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DA7" w:rsidRDefault="004625E5" w:rsidP="002A49CF">
      <w:pPr>
        <w:spacing w:line="360" w:lineRule="auto"/>
        <w:jc w:val="center"/>
        <w:rPr>
          <w:szCs w:val="28"/>
        </w:rPr>
      </w:pPr>
      <w:r>
        <w:rPr>
          <w:b/>
          <w:noProof/>
          <w:color w:val="FFFFFF"/>
        </w:rPr>
        <w:drawing>
          <wp:inline distT="0" distB="0" distL="0" distR="0">
            <wp:extent cx="68580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DA7" w:rsidRPr="004C37B7" w:rsidRDefault="005C3DA7" w:rsidP="00EF1DAA">
      <w:pPr>
        <w:spacing w:line="360" w:lineRule="auto"/>
        <w:jc w:val="center"/>
        <w:rPr>
          <w:szCs w:val="28"/>
        </w:rPr>
      </w:pPr>
      <w:r w:rsidRPr="004C37B7">
        <w:rPr>
          <w:szCs w:val="28"/>
        </w:rPr>
        <w:t>АДМИНИСТРАЦИЯ ГАВРИЛОВСКОГО РАЙОНА</w:t>
      </w:r>
    </w:p>
    <w:p w:rsidR="005C3DA7" w:rsidRDefault="005C3DA7" w:rsidP="002A49CF">
      <w:pPr>
        <w:spacing w:line="360" w:lineRule="auto"/>
        <w:jc w:val="center"/>
        <w:rPr>
          <w:szCs w:val="28"/>
        </w:rPr>
      </w:pPr>
      <w:r>
        <w:rPr>
          <w:szCs w:val="28"/>
        </w:rPr>
        <w:t>ОТДЕЛ ОБРАЗОВАНИЯ</w:t>
      </w:r>
    </w:p>
    <w:p w:rsidR="005C3DA7" w:rsidRDefault="005C3DA7" w:rsidP="002A49CF">
      <w:pPr>
        <w:spacing w:line="360" w:lineRule="auto"/>
        <w:jc w:val="center"/>
        <w:rPr>
          <w:szCs w:val="28"/>
        </w:rPr>
      </w:pPr>
      <w:r w:rsidRPr="004C37B7">
        <w:rPr>
          <w:szCs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5C3DA7" w:rsidTr="00D45085">
        <w:tc>
          <w:tcPr>
            <w:tcW w:w="3190" w:type="dxa"/>
          </w:tcPr>
          <w:p w:rsidR="005C3DA7" w:rsidRPr="00407860" w:rsidRDefault="003A3A39" w:rsidP="00D45085">
            <w:pPr>
              <w:spacing w:line="36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           </w:t>
            </w:r>
            <w:r w:rsidR="00D73C8D">
              <w:rPr>
                <w:szCs w:val="28"/>
              </w:rPr>
              <w:t>11</w:t>
            </w:r>
            <w:r w:rsidR="00407860">
              <w:rPr>
                <w:szCs w:val="28"/>
              </w:rPr>
              <w:t>.</w:t>
            </w:r>
            <w:r w:rsidR="00407860">
              <w:rPr>
                <w:szCs w:val="28"/>
                <w:lang w:val="en-US"/>
              </w:rPr>
              <w:t>06</w:t>
            </w:r>
            <w:r w:rsidR="00407860">
              <w:rPr>
                <w:szCs w:val="28"/>
              </w:rPr>
              <w:t>.20</w:t>
            </w:r>
            <w:r w:rsidR="00407860">
              <w:rPr>
                <w:szCs w:val="28"/>
                <w:lang w:val="en-US"/>
              </w:rPr>
              <w:t>21</w:t>
            </w:r>
          </w:p>
        </w:tc>
        <w:tc>
          <w:tcPr>
            <w:tcW w:w="3190" w:type="dxa"/>
          </w:tcPr>
          <w:p w:rsidR="005C3DA7" w:rsidRPr="00857784" w:rsidRDefault="005C3DA7" w:rsidP="00D45085">
            <w:pPr>
              <w:spacing w:line="360" w:lineRule="auto"/>
              <w:jc w:val="center"/>
              <w:rPr>
                <w:szCs w:val="28"/>
              </w:rPr>
            </w:pPr>
            <w:proofErr w:type="gramStart"/>
            <w:r w:rsidRPr="00857784">
              <w:rPr>
                <w:szCs w:val="28"/>
              </w:rPr>
              <w:t>с</w:t>
            </w:r>
            <w:proofErr w:type="gramEnd"/>
            <w:r w:rsidRPr="00857784">
              <w:rPr>
                <w:szCs w:val="28"/>
              </w:rPr>
              <w:t>. Гавриловка 2-я</w:t>
            </w:r>
          </w:p>
        </w:tc>
        <w:tc>
          <w:tcPr>
            <w:tcW w:w="3191" w:type="dxa"/>
          </w:tcPr>
          <w:p w:rsidR="005C3DA7" w:rsidRPr="00407860" w:rsidRDefault="005C3DA7" w:rsidP="00D45085">
            <w:pPr>
              <w:spacing w:line="360" w:lineRule="auto"/>
              <w:jc w:val="center"/>
              <w:rPr>
                <w:szCs w:val="28"/>
                <w:lang w:val="en-US"/>
              </w:rPr>
            </w:pPr>
            <w:r w:rsidRPr="00857784">
              <w:rPr>
                <w:szCs w:val="28"/>
              </w:rPr>
              <w:t xml:space="preserve">№ </w:t>
            </w:r>
            <w:r w:rsidR="00D73C8D">
              <w:rPr>
                <w:szCs w:val="28"/>
              </w:rPr>
              <w:t>139</w:t>
            </w:r>
          </w:p>
          <w:p w:rsidR="00B7379C" w:rsidRPr="00857784" w:rsidRDefault="00B7379C" w:rsidP="00D45085">
            <w:pPr>
              <w:spacing w:line="360" w:lineRule="auto"/>
              <w:jc w:val="center"/>
              <w:rPr>
                <w:szCs w:val="28"/>
              </w:rPr>
            </w:pPr>
          </w:p>
        </w:tc>
      </w:tr>
    </w:tbl>
    <w:p w:rsidR="0099700E" w:rsidRDefault="0099700E" w:rsidP="0099700E">
      <w:pPr>
        <w:autoSpaceDE/>
        <w:autoSpaceDN/>
        <w:adjustRightInd/>
        <w:spacing w:line="240" w:lineRule="exact"/>
        <w:jc w:val="both"/>
        <w:rPr>
          <w:rFonts w:ascii="Times New Roman;serif" w:eastAsia="DejaVu Sans" w:hAnsi="Times New Roman;serif" w:cs="Nimbus Roman No9 L"/>
          <w:kern w:val="1"/>
          <w:szCs w:val="28"/>
          <w:lang w:eastAsia="zh-CN"/>
        </w:rPr>
      </w:pPr>
      <w:r w:rsidRPr="00A612AB">
        <w:rPr>
          <w:rFonts w:ascii="Times New Roman;serif" w:eastAsia="DejaVu Sans" w:hAnsi="Times New Roman;serif" w:cs="Nimbus Roman No9 L"/>
          <w:kern w:val="1"/>
          <w:szCs w:val="28"/>
          <w:lang w:eastAsia="zh-CN"/>
        </w:rPr>
        <w:t>О</w:t>
      </w:r>
      <w:r>
        <w:rPr>
          <w:rFonts w:ascii="Times New Roman;serif" w:eastAsia="DejaVu Sans" w:hAnsi="Times New Roman;serif" w:cs="Nimbus Roman No9 L"/>
          <w:kern w:val="1"/>
          <w:szCs w:val="28"/>
          <w:lang w:eastAsia="zh-CN"/>
        </w:rPr>
        <w:t>б организации и проведении</w:t>
      </w:r>
      <w:r w:rsidRPr="0099700E">
        <w:rPr>
          <w:rFonts w:ascii="Times New Roman;serif" w:eastAsia="DejaVu Sans" w:hAnsi="Times New Roman;serif" w:cs="Nimbus Roman No9 L"/>
          <w:kern w:val="1"/>
          <w:szCs w:val="28"/>
          <w:lang w:eastAsia="zh-CN"/>
        </w:rPr>
        <w:t xml:space="preserve"> </w:t>
      </w:r>
      <w:r>
        <w:rPr>
          <w:rFonts w:ascii="Times New Roman;serif" w:eastAsia="DejaVu Sans" w:hAnsi="Times New Roman;serif" w:cs="Nimbus Roman No9 L"/>
          <w:kern w:val="1"/>
          <w:szCs w:val="28"/>
          <w:lang w:eastAsia="zh-CN"/>
        </w:rPr>
        <w:t xml:space="preserve">муниципального этапа региональной </w:t>
      </w:r>
      <w:proofErr w:type="spellStart"/>
      <w:r>
        <w:rPr>
          <w:rFonts w:ascii="Times New Roman;serif" w:eastAsia="DejaVu Sans" w:hAnsi="Times New Roman;serif" w:cs="Nimbus Roman No9 L"/>
          <w:kern w:val="1"/>
          <w:szCs w:val="28"/>
          <w:lang w:eastAsia="zh-CN"/>
        </w:rPr>
        <w:t>здоровьеформирующей</w:t>
      </w:r>
      <w:proofErr w:type="spellEnd"/>
      <w:r>
        <w:rPr>
          <w:rFonts w:ascii="Times New Roman;serif" w:eastAsia="DejaVu Sans" w:hAnsi="Times New Roman;serif" w:cs="Nimbus Roman No9 L"/>
          <w:kern w:val="1"/>
          <w:szCs w:val="28"/>
          <w:lang w:eastAsia="zh-CN"/>
        </w:rPr>
        <w:t xml:space="preserve"> Олимпиады «Марафон правильного питания»</w:t>
      </w:r>
    </w:p>
    <w:p w:rsidR="0099700E" w:rsidRDefault="0099700E" w:rsidP="0099700E">
      <w:pPr>
        <w:autoSpaceDE/>
        <w:autoSpaceDN/>
        <w:adjustRightInd/>
        <w:spacing w:line="240" w:lineRule="exact"/>
        <w:jc w:val="both"/>
        <w:rPr>
          <w:rFonts w:ascii="Times New Roman;serif" w:eastAsia="DejaVu Sans" w:hAnsi="Times New Roman;serif" w:cs="Nimbus Roman No9 L"/>
          <w:kern w:val="1"/>
          <w:szCs w:val="28"/>
          <w:lang w:eastAsia="zh-CN"/>
        </w:rPr>
      </w:pPr>
    </w:p>
    <w:p w:rsidR="0099700E" w:rsidRDefault="0099700E" w:rsidP="0099700E">
      <w:pPr>
        <w:autoSpaceDE/>
        <w:autoSpaceDN/>
        <w:adjustRightInd/>
        <w:spacing w:line="240" w:lineRule="exact"/>
        <w:jc w:val="both"/>
        <w:rPr>
          <w:rFonts w:ascii="Times New Roman;serif" w:eastAsia="DejaVu Sans" w:hAnsi="Times New Roman;serif" w:cs="Nimbus Roman No9 L"/>
          <w:kern w:val="1"/>
          <w:szCs w:val="28"/>
          <w:lang w:eastAsia="zh-CN"/>
        </w:rPr>
      </w:pPr>
    </w:p>
    <w:p w:rsidR="0099700E" w:rsidRDefault="0099700E" w:rsidP="0099700E">
      <w:pPr>
        <w:autoSpaceDE/>
        <w:autoSpaceDN/>
        <w:adjustRightInd/>
        <w:spacing w:line="240" w:lineRule="exact"/>
        <w:jc w:val="both"/>
        <w:rPr>
          <w:rFonts w:ascii="Times New Roman;serif" w:eastAsia="DejaVu Sans" w:hAnsi="Times New Roman;serif" w:cs="Nimbus Roman No9 L"/>
          <w:kern w:val="1"/>
          <w:szCs w:val="28"/>
          <w:lang w:eastAsia="zh-CN"/>
        </w:rPr>
      </w:pPr>
    </w:p>
    <w:p w:rsidR="005F04BA" w:rsidRDefault="0099700E" w:rsidP="005F04BA">
      <w:pPr>
        <w:autoSpaceDE/>
        <w:autoSpaceDN/>
        <w:adjustRightInd/>
        <w:ind w:firstLine="708"/>
        <w:jc w:val="both"/>
        <w:rPr>
          <w:szCs w:val="28"/>
        </w:rPr>
      </w:pPr>
      <w:r>
        <w:rPr>
          <w:rFonts w:ascii="Times New Roman;serif" w:eastAsia="DejaVu Sans" w:hAnsi="Times New Roman;serif" w:cs="Nimbus Roman No9 L"/>
          <w:kern w:val="1"/>
          <w:szCs w:val="28"/>
          <w:lang w:eastAsia="zh-CN"/>
        </w:rPr>
        <w:t xml:space="preserve">В </w:t>
      </w:r>
      <w:proofErr w:type="spellStart"/>
      <w:r>
        <w:rPr>
          <w:rFonts w:ascii="Times New Roman;serif" w:eastAsia="DejaVu Sans" w:hAnsi="Times New Roman;serif" w:cs="Nimbus Roman No9 L"/>
          <w:kern w:val="1"/>
          <w:szCs w:val="28"/>
          <w:lang w:eastAsia="zh-CN"/>
        </w:rPr>
        <w:t>соответстивии</w:t>
      </w:r>
      <w:proofErr w:type="spellEnd"/>
      <w:r>
        <w:rPr>
          <w:rFonts w:ascii="Times New Roman;serif" w:eastAsia="DejaVu Sans" w:hAnsi="Times New Roman;serif" w:cs="Nimbus Roman No9 L"/>
          <w:kern w:val="1"/>
          <w:szCs w:val="28"/>
          <w:lang w:eastAsia="zh-CN"/>
        </w:rPr>
        <w:t xml:space="preserve"> с приказом управления образования и науки Тамбовской области №1275 от 25.05.2021 «</w:t>
      </w:r>
      <w:r w:rsidRPr="00A612AB">
        <w:rPr>
          <w:rFonts w:ascii="Times New Roman;serif" w:eastAsia="DejaVu Sans" w:hAnsi="Times New Roman;serif" w:cs="Nimbus Roman No9 L"/>
          <w:kern w:val="1"/>
          <w:szCs w:val="28"/>
          <w:lang w:eastAsia="zh-CN"/>
        </w:rPr>
        <w:t>О</w:t>
      </w:r>
      <w:r>
        <w:rPr>
          <w:rFonts w:ascii="Times New Roman;serif" w:eastAsia="DejaVu Sans" w:hAnsi="Times New Roman;serif" w:cs="Nimbus Roman No9 L"/>
          <w:kern w:val="1"/>
          <w:szCs w:val="28"/>
          <w:lang w:eastAsia="zh-CN"/>
        </w:rPr>
        <w:t xml:space="preserve">б организации и проведении региональной </w:t>
      </w:r>
      <w:proofErr w:type="spellStart"/>
      <w:r>
        <w:rPr>
          <w:rFonts w:ascii="Times New Roman;serif" w:eastAsia="DejaVu Sans" w:hAnsi="Times New Roman;serif" w:cs="Nimbus Roman No9 L"/>
          <w:kern w:val="1"/>
          <w:szCs w:val="28"/>
          <w:lang w:eastAsia="zh-CN"/>
        </w:rPr>
        <w:t>здоровьеформирующей</w:t>
      </w:r>
      <w:proofErr w:type="spellEnd"/>
      <w:r>
        <w:rPr>
          <w:rFonts w:ascii="Times New Roman;serif" w:eastAsia="DejaVu Sans" w:hAnsi="Times New Roman;serif" w:cs="Nimbus Roman No9 L"/>
          <w:kern w:val="1"/>
          <w:szCs w:val="28"/>
          <w:lang w:eastAsia="zh-CN"/>
        </w:rPr>
        <w:t xml:space="preserve"> Олимпиады «Марафон правильного питания»,</w:t>
      </w:r>
      <w:r w:rsidRPr="0099700E">
        <w:rPr>
          <w:szCs w:val="28"/>
        </w:rPr>
        <w:t xml:space="preserve"> </w:t>
      </w:r>
      <w:r w:rsidRPr="00BB0BB3">
        <w:rPr>
          <w:szCs w:val="28"/>
        </w:rPr>
        <w:t xml:space="preserve">в целях </w:t>
      </w:r>
      <w:r>
        <w:rPr>
          <w:szCs w:val="28"/>
        </w:rPr>
        <w:t xml:space="preserve">формирования </w:t>
      </w:r>
      <w:proofErr w:type="spellStart"/>
      <w:r>
        <w:rPr>
          <w:szCs w:val="28"/>
        </w:rPr>
        <w:t>здоровьеформирующей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здоровьесберегающей</w:t>
      </w:r>
      <w:proofErr w:type="spellEnd"/>
      <w:r>
        <w:rPr>
          <w:szCs w:val="28"/>
        </w:rPr>
        <w:t xml:space="preserve"> среды в образовательных организациях района, ПРИКАЗЫВАЮ:</w:t>
      </w:r>
      <w:r>
        <w:rPr>
          <w:szCs w:val="28"/>
        </w:rPr>
        <w:br/>
      </w:r>
      <w:r w:rsidR="005F04BA">
        <w:rPr>
          <w:szCs w:val="28"/>
        </w:rPr>
        <w:t xml:space="preserve">          1. Провести в период </w:t>
      </w:r>
      <w:r w:rsidR="005F04BA" w:rsidRPr="00A54681">
        <w:rPr>
          <w:szCs w:val="28"/>
        </w:rPr>
        <w:t>с сентября 2021 года по май 2022 года</w:t>
      </w:r>
      <w:r w:rsidR="005F04BA">
        <w:rPr>
          <w:szCs w:val="28"/>
        </w:rPr>
        <w:t xml:space="preserve"> муниципальный этап региональной </w:t>
      </w:r>
      <w:proofErr w:type="spellStart"/>
      <w:r w:rsidR="005F04BA">
        <w:rPr>
          <w:szCs w:val="28"/>
        </w:rPr>
        <w:t>здоровьеформирующей</w:t>
      </w:r>
      <w:proofErr w:type="spellEnd"/>
      <w:r w:rsidR="005F04BA">
        <w:rPr>
          <w:szCs w:val="28"/>
        </w:rPr>
        <w:t xml:space="preserve"> Олимпиады «</w:t>
      </w:r>
      <w:r w:rsidR="005F04BA">
        <w:rPr>
          <w:rFonts w:ascii="Times New Roman;serif" w:eastAsia="DejaVu Sans" w:hAnsi="Times New Roman;serif" w:cs="Nimbus Roman No9 L"/>
          <w:kern w:val="1"/>
          <w:szCs w:val="28"/>
          <w:lang w:eastAsia="zh-CN"/>
        </w:rPr>
        <w:t>Марафон правильного питания</w:t>
      </w:r>
      <w:r w:rsidR="005F04BA" w:rsidRPr="009A11B4">
        <w:rPr>
          <w:szCs w:val="28"/>
        </w:rPr>
        <w:t>»</w:t>
      </w:r>
      <w:r w:rsidR="005F04BA">
        <w:rPr>
          <w:szCs w:val="28"/>
        </w:rPr>
        <w:t xml:space="preserve"> (далее – Олимпиада).</w:t>
      </w:r>
    </w:p>
    <w:p w:rsidR="005F04BA" w:rsidRPr="007D2673" w:rsidRDefault="005F04BA" w:rsidP="005F04BA">
      <w:pPr>
        <w:ind w:firstLine="709"/>
        <w:jc w:val="both"/>
        <w:rPr>
          <w:szCs w:val="28"/>
        </w:rPr>
      </w:pPr>
      <w:r w:rsidRPr="007D2673">
        <w:rPr>
          <w:szCs w:val="28"/>
        </w:rPr>
        <w:t xml:space="preserve">2. Утвердить </w:t>
      </w:r>
      <w:r w:rsidR="004C5BC7" w:rsidRPr="007D2673">
        <w:rPr>
          <w:szCs w:val="28"/>
        </w:rPr>
        <w:t xml:space="preserve">положение об </w:t>
      </w:r>
      <w:r w:rsidRPr="007D2673">
        <w:rPr>
          <w:szCs w:val="28"/>
        </w:rPr>
        <w:t>Олимпиаде (приложение №1).</w:t>
      </w:r>
    </w:p>
    <w:p w:rsidR="005F04BA" w:rsidRPr="007D2673" w:rsidRDefault="005F04BA" w:rsidP="005F04BA">
      <w:pPr>
        <w:ind w:firstLine="709"/>
        <w:jc w:val="both"/>
        <w:rPr>
          <w:szCs w:val="28"/>
        </w:rPr>
      </w:pPr>
      <w:r w:rsidRPr="007D2673">
        <w:rPr>
          <w:szCs w:val="28"/>
        </w:rPr>
        <w:t>3. Утвердить план мероприятий Олимпиады (приложение №2).</w:t>
      </w:r>
    </w:p>
    <w:p w:rsidR="005F04BA" w:rsidRPr="007D2673" w:rsidRDefault="00DB0F33" w:rsidP="005F04BA">
      <w:pPr>
        <w:ind w:firstLine="709"/>
        <w:jc w:val="both"/>
        <w:rPr>
          <w:rFonts w:ascii="Times New Roman;serif" w:eastAsia="DejaVu Sans" w:hAnsi="Times New Roman;serif" w:cs="Nimbus Roman No9 L"/>
          <w:kern w:val="1"/>
          <w:szCs w:val="28"/>
          <w:lang w:eastAsia="zh-CN"/>
        </w:rPr>
      </w:pPr>
      <w:r w:rsidRPr="007D2673">
        <w:rPr>
          <w:rFonts w:ascii="Times New Roman;serif" w:eastAsia="DejaVu Sans" w:hAnsi="Times New Roman;serif" w:cs="Nimbus Roman No9 L"/>
          <w:kern w:val="1"/>
          <w:szCs w:val="28"/>
          <w:lang w:eastAsia="zh-CN"/>
        </w:rPr>
        <w:t>5. Утвердить положение о муниципальном этапе  областного конкурса</w:t>
      </w:r>
      <w:r w:rsidR="005F04BA" w:rsidRPr="007D2673">
        <w:rPr>
          <w:rFonts w:ascii="Times New Roman;serif" w:eastAsia="DejaVu Sans" w:hAnsi="Times New Roman;serif" w:cs="Nimbus Roman No9 L"/>
          <w:kern w:val="1"/>
          <w:szCs w:val="28"/>
          <w:lang w:eastAsia="zh-CN"/>
        </w:rPr>
        <w:t xml:space="preserve"> творческих рабо</w:t>
      </w:r>
      <w:r w:rsidR="007246A9">
        <w:rPr>
          <w:rFonts w:ascii="Times New Roman;serif" w:eastAsia="DejaVu Sans" w:hAnsi="Times New Roman;serif" w:cs="Nimbus Roman No9 L"/>
          <w:kern w:val="1"/>
          <w:szCs w:val="28"/>
          <w:lang w:eastAsia="zh-CN"/>
        </w:rPr>
        <w:t>т «Чудо-столовая» (приложение №3</w:t>
      </w:r>
      <w:r w:rsidR="005F04BA" w:rsidRPr="007D2673">
        <w:rPr>
          <w:rFonts w:ascii="Times New Roman;serif" w:eastAsia="DejaVu Sans" w:hAnsi="Times New Roman;serif" w:cs="Nimbus Roman No9 L"/>
          <w:kern w:val="1"/>
          <w:szCs w:val="28"/>
          <w:lang w:eastAsia="zh-CN"/>
        </w:rPr>
        <w:t>).</w:t>
      </w:r>
    </w:p>
    <w:p w:rsidR="005F04BA" w:rsidRPr="007D2673" w:rsidRDefault="00DB0F33" w:rsidP="005F04BA">
      <w:pPr>
        <w:ind w:firstLine="709"/>
        <w:jc w:val="both"/>
        <w:rPr>
          <w:rFonts w:ascii="Times New Roman;serif" w:eastAsia="DejaVu Sans" w:hAnsi="Times New Roman;serif" w:cs="Nimbus Roman No9 L"/>
          <w:kern w:val="1"/>
          <w:szCs w:val="28"/>
          <w:lang w:eastAsia="zh-CN"/>
        </w:rPr>
      </w:pPr>
      <w:r w:rsidRPr="007D2673">
        <w:rPr>
          <w:rFonts w:ascii="Times New Roman;serif" w:eastAsia="DejaVu Sans" w:hAnsi="Times New Roman;serif" w:cs="Nimbus Roman No9 L"/>
          <w:kern w:val="1"/>
          <w:szCs w:val="28"/>
          <w:lang w:eastAsia="zh-CN"/>
        </w:rPr>
        <w:t>6. Утвердить положение о муниципальном этапе</w:t>
      </w:r>
      <w:r w:rsidR="005F04BA" w:rsidRPr="007D2673">
        <w:rPr>
          <w:rFonts w:ascii="Times New Roman;serif" w:eastAsia="DejaVu Sans" w:hAnsi="Times New Roman;serif" w:cs="Nimbus Roman No9 L"/>
          <w:kern w:val="1"/>
          <w:szCs w:val="28"/>
          <w:lang w:eastAsia="zh-CN"/>
        </w:rPr>
        <w:t xml:space="preserve"> областно</w:t>
      </w:r>
      <w:r w:rsidRPr="007D2673">
        <w:rPr>
          <w:rFonts w:ascii="Times New Roman;serif" w:eastAsia="DejaVu Sans" w:hAnsi="Times New Roman;serif" w:cs="Nimbus Roman No9 L"/>
          <w:kern w:val="1"/>
          <w:szCs w:val="28"/>
          <w:lang w:eastAsia="zh-CN"/>
        </w:rPr>
        <w:t>го смотра-конкурса</w:t>
      </w:r>
      <w:r w:rsidR="005F04BA" w:rsidRPr="007D2673">
        <w:rPr>
          <w:rFonts w:ascii="Times New Roman;serif" w:eastAsia="DejaVu Sans" w:hAnsi="Times New Roman;serif" w:cs="Nimbus Roman No9 L"/>
          <w:kern w:val="1"/>
          <w:szCs w:val="28"/>
          <w:lang w:eastAsia="zh-CN"/>
        </w:rPr>
        <w:t xml:space="preserve"> «Лучшая ш</w:t>
      </w:r>
      <w:r w:rsidR="00975789">
        <w:rPr>
          <w:rFonts w:ascii="Times New Roman;serif" w:eastAsia="DejaVu Sans" w:hAnsi="Times New Roman;serif" w:cs="Nimbus Roman No9 L"/>
          <w:kern w:val="1"/>
          <w:szCs w:val="28"/>
          <w:lang w:eastAsia="zh-CN"/>
        </w:rPr>
        <w:t>кольная столовая» (приложение №4</w:t>
      </w:r>
      <w:r w:rsidR="005F04BA" w:rsidRPr="007D2673">
        <w:rPr>
          <w:rFonts w:ascii="Times New Roman;serif" w:eastAsia="DejaVu Sans" w:hAnsi="Times New Roman;serif" w:cs="Nimbus Roman No9 L"/>
          <w:kern w:val="1"/>
          <w:szCs w:val="28"/>
          <w:lang w:eastAsia="zh-CN"/>
        </w:rPr>
        <w:t>).</w:t>
      </w:r>
    </w:p>
    <w:p w:rsidR="005F04BA" w:rsidRPr="00975789" w:rsidRDefault="00DB0F33" w:rsidP="00975789">
      <w:pPr>
        <w:ind w:firstLine="709"/>
        <w:jc w:val="both"/>
        <w:rPr>
          <w:rFonts w:ascii="Times New Roman;serif" w:eastAsia="DejaVu Sans" w:hAnsi="Times New Roman;serif" w:cs="Nimbus Roman No9 L"/>
          <w:kern w:val="1"/>
          <w:szCs w:val="28"/>
          <w:lang w:eastAsia="zh-CN"/>
        </w:rPr>
      </w:pPr>
      <w:r w:rsidRPr="007D2673">
        <w:rPr>
          <w:rFonts w:ascii="Times New Roman;serif" w:eastAsia="DejaVu Sans" w:hAnsi="Times New Roman;serif" w:cs="Nimbus Roman No9 L"/>
          <w:kern w:val="1"/>
          <w:szCs w:val="28"/>
          <w:lang w:eastAsia="zh-CN"/>
        </w:rPr>
        <w:t>7. Утвердить положение о муниципальном этапе областного смотра-конкурса</w:t>
      </w:r>
      <w:r w:rsidR="005F04BA" w:rsidRPr="007D2673">
        <w:rPr>
          <w:rFonts w:ascii="Times New Roman;serif" w:eastAsia="DejaVu Sans" w:hAnsi="Times New Roman;serif" w:cs="Nimbus Roman No9 L"/>
          <w:kern w:val="1"/>
          <w:szCs w:val="28"/>
          <w:lang w:eastAsia="zh-CN"/>
        </w:rPr>
        <w:t xml:space="preserve"> на лучшее блюдо школьного меню «Ш</w:t>
      </w:r>
      <w:r w:rsidR="00975789">
        <w:rPr>
          <w:rFonts w:ascii="Times New Roman;serif" w:eastAsia="DejaVu Sans" w:hAnsi="Times New Roman;serif" w:cs="Nimbus Roman No9 L"/>
          <w:kern w:val="1"/>
          <w:szCs w:val="28"/>
          <w:lang w:eastAsia="zh-CN"/>
        </w:rPr>
        <w:t xml:space="preserve">кольный обед 2.0» (приложение №5). </w:t>
      </w:r>
    </w:p>
    <w:p w:rsidR="004F5D7F" w:rsidRDefault="00975789" w:rsidP="00975789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="005F04BA">
        <w:rPr>
          <w:szCs w:val="28"/>
        </w:rPr>
        <w:t xml:space="preserve">. Утвердить состав организационного комитета </w:t>
      </w:r>
      <w:r w:rsidR="005F04BA" w:rsidRPr="005357C8">
        <w:rPr>
          <w:szCs w:val="28"/>
        </w:rPr>
        <w:t xml:space="preserve">Олимпиады </w:t>
      </w:r>
      <w:r>
        <w:rPr>
          <w:szCs w:val="28"/>
        </w:rPr>
        <w:t>(приложение №6</w:t>
      </w:r>
      <w:r w:rsidR="005F04BA">
        <w:rPr>
          <w:szCs w:val="28"/>
        </w:rPr>
        <w:t>)</w:t>
      </w:r>
      <w:r w:rsidR="005F04BA" w:rsidRPr="00E02B92">
        <w:rPr>
          <w:szCs w:val="28"/>
        </w:rPr>
        <w:t>.</w:t>
      </w:r>
    </w:p>
    <w:p w:rsidR="005F04BA" w:rsidRPr="004F5D7F" w:rsidRDefault="00975789" w:rsidP="004F5D7F">
      <w:pPr>
        <w:ind w:firstLine="709"/>
        <w:jc w:val="both"/>
        <w:rPr>
          <w:szCs w:val="28"/>
        </w:rPr>
      </w:pPr>
      <w:r>
        <w:rPr>
          <w:szCs w:val="28"/>
        </w:rPr>
        <w:t>9</w:t>
      </w:r>
      <w:r w:rsidR="004F5D7F">
        <w:rPr>
          <w:szCs w:val="28"/>
        </w:rPr>
        <w:t xml:space="preserve">. Директору МБОУ 2-Гавриловской </w:t>
      </w:r>
      <w:proofErr w:type="spellStart"/>
      <w:r w:rsidR="004F5D7F">
        <w:rPr>
          <w:szCs w:val="28"/>
        </w:rPr>
        <w:t>сош</w:t>
      </w:r>
      <w:proofErr w:type="spellEnd"/>
      <w:r w:rsidR="004F5D7F">
        <w:rPr>
          <w:szCs w:val="28"/>
        </w:rPr>
        <w:t xml:space="preserve"> А.А. Филимонову </w:t>
      </w:r>
      <w:r w:rsidR="005F04BA" w:rsidRPr="00666459">
        <w:rPr>
          <w:color w:val="000000"/>
          <w:szCs w:val="28"/>
        </w:rPr>
        <w:t>обеспечить участие образовательных организаций</w:t>
      </w:r>
      <w:r w:rsidR="004F5D7F">
        <w:rPr>
          <w:color w:val="000000"/>
          <w:szCs w:val="28"/>
        </w:rPr>
        <w:t xml:space="preserve"> </w:t>
      </w:r>
      <w:r w:rsidR="005F04BA" w:rsidRPr="00666459">
        <w:rPr>
          <w:color w:val="000000"/>
          <w:szCs w:val="28"/>
        </w:rPr>
        <w:t>в Олимпиаде</w:t>
      </w:r>
      <w:r w:rsidR="004F5D7F">
        <w:rPr>
          <w:color w:val="000000"/>
          <w:szCs w:val="28"/>
        </w:rPr>
        <w:t>.</w:t>
      </w:r>
    </w:p>
    <w:p w:rsidR="005F04BA" w:rsidRDefault="00975789" w:rsidP="005F04BA">
      <w:pPr>
        <w:pStyle w:val="1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F5D7F">
        <w:rPr>
          <w:sz w:val="28"/>
          <w:szCs w:val="28"/>
        </w:rPr>
        <w:t>.</w:t>
      </w:r>
      <w:proofErr w:type="gramStart"/>
      <w:r w:rsidR="004F5D7F">
        <w:rPr>
          <w:sz w:val="28"/>
          <w:szCs w:val="28"/>
        </w:rPr>
        <w:t>К</w:t>
      </w:r>
      <w:r w:rsidR="005F04BA" w:rsidRPr="00E02B92">
        <w:rPr>
          <w:sz w:val="28"/>
          <w:szCs w:val="28"/>
        </w:rPr>
        <w:t>онтроль за</w:t>
      </w:r>
      <w:proofErr w:type="gramEnd"/>
      <w:r w:rsidR="005F04BA" w:rsidRPr="00E02B92">
        <w:rPr>
          <w:sz w:val="28"/>
          <w:szCs w:val="28"/>
        </w:rPr>
        <w:t xml:space="preserve"> исполнением </w:t>
      </w:r>
      <w:r w:rsidR="005F04BA">
        <w:rPr>
          <w:sz w:val="28"/>
          <w:szCs w:val="28"/>
        </w:rPr>
        <w:t xml:space="preserve">приказа </w:t>
      </w:r>
      <w:r w:rsidR="004F5D7F" w:rsidRPr="00C4604D">
        <w:rPr>
          <w:sz w:val="28"/>
          <w:szCs w:val="28"/>
          <w:lang w:eastAsia="ru-RU"/>
        </w:rPr>
        <w:t>оставляю за собой</w:t>
      </w:r>
      <w:r w:rsidR="004F5D7F">
        <w:rPr>
          <w:sz w:val="28"/>
          <w:szCs w:val="28"/>
          <w:lang w:eastAsia="ru-RU"/>
        </w:rPr>
        <w:t>.</w:t>
      </w:r>
    </w:p>
    <w:p w:rsidR="0099700E" w:rsidRDefault="0099700E" w:rsidP="0099700E">
      <w:pPr>
        <w:autoSpaceDE/>
        <w:autoSpaceDN/>
        <w:adjustRightInd/>
        <w:spacing w:line="240" w:lineRule="exact"/>
        <w:ind w:firstLine="567"/>
        <w:jc w:val="both"/>
        <w:rPr>
          <w:rFonts w:ascii="Times New Roman;serif" w:eastAsia="DejaVu Sans" w:hAnsi="Times New Roman;serif" w:cs="Nimbus Roman No9 L"/>
          <w:kern w:val="1"/>
          <w:szCs w:val="28"/>
          <w:lang w:eastAsia="zh-CN"/>
        </w:rPr>
      </w:pPr>
    </w:p>
    <w:p w:rsidR="005C3DA7" w:rsidRPr="00EF1DAA" w:rsidRDefault="005C3DA7" w:rsidP="00975789">
      <w:pPr>
        <w:suppressAutoHyphens w:val="0"/>
        <w:overflowPunct/>
        <w:autoSpaceDE/>
        <w:autoSpaceDN/>
        <w:adjustRightInd/>
        <w:jc w:val="both"/>
        <w:rPr>
          <w:szCs w:val="28"/>
        </w:rPr>
      </w:pPr>
    </w:p>
    <w:p w:rsidR="00B7379C" w:rsidRPr="00EF1DAA" w:rsidRDefault="00B7379C" w:rsidP="00975789">
      <w:pPr>
        <w:suppressAutoHyphens w:val="0"/>
        <w:overflowPunct/>
        <w:autoSpaceDE/>
        <w:autoSpaceDN/>
        <w:adjustRightInd/>
        <w:jc w:val="both"/>
        <w:rPr>
          <w:szCs w:val="28"/>
        </w:rPr>
      </w:pPr>
    </w:p>
    <w:p w:rsidR="005C3DA7" w:rsidRDefault="005C3DA7" w:rsidP="00EF1DAA">
      <w:pPr>
        <w:suppressAutoHyphens w:val="0"/>
        <w:overflowPunct/>
        <w:autoSpaceDE/>
        <w:autoSpaceDN/>
        <w:adjustRightInd/>
        <w:rPr>
          <w:szCs w:val="28"/>
        </w:rPr>
      </w:pPr>
      <w:r>
        <w:rPr>
          <w:szCs w:val="28"/>
        </w:rPr>
        <w:t>Начальник отдела образования</w:t>
      </w:r>
    </w:p>
    <w:p w:rsidR="005C3DA7" w:rsidRDefault="005C3DA7" w:rsidP="00EF1DAA">
      <w:pPr>
        <w:suppressAutoHyphens w:val="0"/>
        <w:overflowPunct/>
        <w:autoSpaceDE/>
        <w:autoSpaceDN/>
        <w:adjustRightInd/>
        <w:rPr>
          <w:szCs w:val="28"/>
        </w:rPr>
      </w:pPr>
      <w:r>
        <w:rPr>
          <w:szCs w:val="28"/>
        </w:rPr>
        <w:t xml:space="preserve">администрации района                                                             Н.Н. </w:t>
      </w:r>
      <w:proofErr w:type="spellStart"/>
      <w:r>
        <w:rPr>
          <w:szCs w:val="28"/>
        </w:rPr>
        <w:t>Кузенкова</w:t>
      </w:r>
      <w:proofErr w:type="spellEnd"/>
    </w:p>
    <w:p w:rsidR="007246A9" w:rsidRDefault="007246A9" w:rsidP="00EF1DAA">
      <w:pPr>
        <w:suppressAutoHyphens w:val="0"/>
        <w:overflowPunct/>
        <w:autoSpaceDE/>
        <w:autoSpaceDN/>
        <w:adjustRightInd/>
        <w:rPr>
          <w:szCs w:val="28"/>
        </w:rPr>
      </w:pPr>
    </w:p>
    <w:p w:rsidR="007246A9" w:rsidRDefault="007246A9" w:rsidP="00EF1DAA">
      <w:pPr>
        <w:suppressAutoHyphens w:val="0"/>
        <w:overflowPunct/>
        <w:autoSpaceDE/>
        <w:autoSpaceDN/>
        <w:adjustRightInd/>
        <w:rPr>
          <w:szCs w:val="28"/>
        </w:rPr>
      </w:pPr>
    </w:p>
    <w:p w:rsidR="007246A9" w:rsidRDefault="00975789" w:rsidP="00975789">
      <w:pPr>
        <w:suppressAutoHyphens w:val="0"/>
        <w:overflowPunct/>
        <w:autoSpaceDE/>
        <w:autoSpaceDN/>
        <w:adjustRightInd/>
        <w:jc w:val="right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091D72" w:rsidRDefault="00091D72" w:rsidP="00EF1DAA">
      <w:pPr>
        <w:suppressAutoHyphens w:val="0"/>
        <w:overflowPunct/>
        <w:autoSpaceDE/>
        <w:autoSpaceDN/>
        <w:adjustRightInd/>
        <w:rPr>
          <w:szCs w:val="28"/>
        </w:rPr>
      </w:pPr>
    </w:p>
    <w:p w:rsidR="00091D72" w:rsidRPr="002D081F" w:rsidRDefault="00091D72" w:rsidP="00091D72">
      <w:pPr>
        <w:jc w:val="center"/>
        <w:rPr>
          <w:b/>
          <w:bCs/>
          <w:szCs w:val="28"/>
        </w:rPr>
      </w:pPr>
      <w:r w:rsidRPr="002D081F">
        <w:rPr>
          <w:b/>
          <w:bCs/>
          <w:szCs w:val="28"/>
        </w:rPr>
        <w:t>Положение</w:t>
      </w:r>
    </w:p>
    <w:p w:rsidR="00091D72" w:rsidRDefault="00091D72" w:rsidP="00091D7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</w:t>
      </w:r>
      <w:r w:rsidRPr="000A33DD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 муниципальном этапе </w:t>
      </w:r>
      <w:r w:rsidRPr="000A33DD">
        <w:rPr>
          <w:b/>
          <w:bCs/>
          <w:szCs w:val="28"/>
        </w:rPr>
        <w:t>регионально</w:t>
      </w:r>
      <w:r>
        <w:rPr>
          <w:b/>
          <w:bCs/>
          <w:szCs w:val="28"/>
        </w:rPr>
        <w:t xml:space="preserve">й </w:t>
      </w:r>
      <w:proofErr w:type="spellStart"/>
      <w:r>
        <w:rPr>
          <w:b/>
          <w:bCs/>
          <w:szCs w:val="28"/>
        </w:rPr>
        <w:t>здоровьеформирующей</w:t>
      </w:r>
      <w:proofErr w:type="spellEnd"/>
      <w:r>
        <w:rPr>
          <w:b/>
          <w:bCs/>
          <w:szCs w:val="28"/>
        </w:rPr>
        <w:t xml:space="preserve"> Олимпиады</w:t>
      </w:r>
    </w:p>
    <w:p w:rsidR="00091D72" w:rsidRPr="003B0473" w:rsidRDefault="00091D72" w:rsidP="00091D72">
      <w:pPr>
        <w:jc w:val="center"/>
        <w:rPr>
          <w:szCs w:val="28"/>
        </w:rPr>
      </w:pPr>
      <w:r w:rsidRPr="000A33DD">
        <w:rPr>
          <w:b/>
          <w:bCs/>
          <w:szCs w:val="28"/>
        </w:rPr>
        <w:t>«Марафон правильного питания»</w:t>
      </w:r>
    </w:p>
    <w:p w:rsidR="00091D72" w:rsidRPr="002D081F" w:rsidRDefault="00091D72" w:rsidP="00091D72">
      <w:pPr>
        <w:jc w:val="center"/>
        <w:rPr>
          <w:b/>
          <w:szCs w:val="28"/>
        </w:rPr>
      </w:pPr>
    </w:p>
    <w:p w:rsidR="00091D72" w:rsidRPr="00426E0A" w:rsidRDefault="00091D72" w:rsidP="00091D72">
      <w:pPr>
        <w:pStyle w:val="a6"/>
        <w:autoSpaceDE w:val="0"/>
        <w:ind w:left="0" w:firstLine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1. </w:t>
      </w:r>
      <w:r w:rsidRPr="00426E0A">
        <w:rPr>
          <w:b/>
          <w:bCs/>
          <w:sz w:val="28"/>
          <w:szCs w:val="28"/>
          <w:lang w:val="ru-RU"/>
        </w:rPr>
        <w:t>Общие</w:t>
      </w:r>
      <w:r>
        <w:rPr>
          <w:b/>
          <w:bCs/>
          <w:sz w:val="28"/>
          <w:szCs w:val="28"/>
          <w:lang w:val="ru-RU"/>
        </w:rPr>
        <w:t xml:space="preserve"> </w:t>
      </w:r>
      <w:r w:rsidRPr="00426E0A">
        <w:rPr>
          <w:b/>
          <w:bCs/>
          <w:sz w:val="28"/>
          <w:szCs w:val="28"/>
          <w:lang w:val="ru-RU"/>
        </w:rPr>
        <w:t>положения</w:t>
      </w:r>
    </w:p>
    <w:p w:rsidR="00091D72" w:rsidRPr="00A56059" w:rsidRDefault="00091D72" w:rsidP="00091D72">
      <w:pPr>
        <w:autoSpaceDE/>
        <w:autoSpaceDN/>
        <w:adjustRightInd/>
        <w:ind w:firstLine="709"/>
        <w:jc w:val="both"/>
        <w:rPr>
          <w:szCs w:val="28"/>
        </w:rPr>
      </w:pPr>
      <w:r w:rsidRPr="00A56059">
        <w:rPr>
          <w:szCs w:val="28"/>
        </w:rPr>
        <w:t>1.1.</w:t>
      </w:r>
      <w:r>
        <w:rPr>
          <w:szCs w:val="28"/>
        </w:rPr>
        <w:t> </w:t>
      </w:r>
      <w:r w:rsidRPr="00A56059">
        <w:rPr>
          <w:szCs w:val="28"/>
        </w:rPr>
        <w:t xml:space="preserve">Настоящее положение </w:t>
      </w:r>
      <w:r>
        <w:rPr>
          <w:szCs w:val="28"/>
        </w:rPr>
        <w:t xml:space="preserve">(далее – Положение) </w:t>
      </w:r>
      <w:r w:rsidRPr="00A56059">
        <w:rPr>
          <w:szCs w:val="28"/>
        </w:rPr>
        <w:t xml:space="preserve">определяет порядок организации и проведения </w:t>
      </w:r>
      <w:r>
        <w:rPr>
          <w:szCs w:val="28"/>
        </w:rPr>
        <w:t xml:space="preserve"> муниципального этапа </w:t>
      </w:r>
      <w:r w:rsidRPr="000208C7">
        <w:rPr>
          <w:szCs w:val="28"/>
        </w:rPr>
        <w:t>региональн</w:t>
      </w:r>
      <w:r>
        <w:rPr>
          <w:szCs w:val="28"/>
        </w:rPr>
        <w:t xml:space="preserve">ой </w:t>
      </w:r>
      <w:proofErr w:type="spellStart"/>
      <w:r>
        <w:rPr>
          <w:szCs w:val="28"/>
        </w:rPr>
        <w:t>здоровьеформирующей</w:t>
      </w:r>
      <w:proofErr w:type="spellEnd"/>
      <w:r>
        <w:rPr>
          <w:szCs w:val="28"/>
        </w:rPr>
        <w:t xml:space="preserve"> Олимпиады </w:t>
      </w:r>
      <w:r w:rsidRPr="000208C7">
        <w:rPr>
          <w:szCs w:val="28"/>
        </w:rPr>
        <w:t>«Марафон правильного питания»</w:t>
      </w:r>
      <w:r>
        <w:rPr>
          <w:szCs w:val="28"/>
        </w:rPr>
        <w:t xml:space="preserve"> </w:t>
      </w:r>
      <w:r w:rsidRPr="00A56059">
        <w:rPr>
          <w:szCs w:val="28"/>
        </w:rPr>
        <w:t>(далее –</w:t>
      </w:r>
      <w:r>
        <w:rPr>
          <w:szCs w:val="28"/>
        </w:rPr>
        <w:t xml:space="preserve"> Олимпиада</w:t>
      </w:r>
      <w:r w:rsidRPr="00A56059">
        <w:rPr>
          <w:szCs w:val="28"/>
        </w:rPr>
        <w:t>).</w:t>
      </w:r>
    </w:p>
    <w:p w:rsidR="00091D72" w:rsidRPr="00294683" w:rsidRDefault="00091D72" w:rsidP="00091D72">
      <w:pPr>
        <w:pStyle w:val="a6"/>
        <w:ind w:left="0" w:firstLine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2. </w:t>
      </w:r>
      <w:r w:rsidRPr="00294683">
        <w:rPr>
          <w:b/>
          <w:bCs/>
          <w:sz w:val="28"/>
          <w:szCs w:val="28"/>
          <w:lang w:val="ru-RU"/>
        </w:rPr>
        <w:t>Цел</w:t>
      </w:r>
      <w:r>
        <w:rPr>
          <w:b/>
          <w:bCs/>
          <w:sz w:val="28"/>
          <w:szCs w:val="28"/>
          <w:lang w:val="ru-RU"/>
        </w:rPr>
        <w:t>ь</w:t>
      </w:r>
      <w:r w:rsidRPr="00294683">
        <w:rPr>
          <w:b/>
          <w:bCs/>
          <w:sz w:val="28"/>
          <w:szCs w:val="28"/>
          <w:lang w:val="ru-RU"/>
        </w:rPr>
        <w:t xml:space="preserve"> и задачи</w:t>
      </w:r>
      <w:r>
        <w:rPr>
          <w:b/>
          <w:bCs/>
          <w:sz w:val="28"/>
          <w:szCs w:val="28"/>
          <w:lang w:val="ru-RU"/>
        </w:rPr>
        <w:t xml:space="preserve"> Олимпиады</w:t>
      </w:r>
    </w:p>
    <w:p w:rsidR="00091D72" w:rsidRDefault="00091D72" w:rsidP="00091D72">
      <w:pPr>
        <w:pStyle w:val="a6"/>
        <w:ind w:left="0" w:firstLine="709"/>
        <w:jc w:val="both"/>
        <w:rPr>
          <w:sz w:val="28"/>
          <w:szCs w:val="28"/>
          <w:highlight w:val="yellow"/>
          <w:lang w:val="ru-RU"/>
        </w:rPr>
      </w:pPr>
      <w:r>
        <w:rPr>
          <w:sz w:val="28"/>
          <w:szCs w:val="28"/>
          <w:lang w:val="ru-RU"/>
        </w:rPr>
        <w:t xml:space="preserve">2.1. </w:t>
      </w:r>
      <w:r w:rsidRPr="00666459">
        <w:rPr>
          <w:color w:val="000000"/>
          <w:sz w:val="28"/>
          <w:szCs w:val="28"/>
          <w:lang w:val="ru-RU"/>
        </w:rPr>
        <w:t xml:space="preserve">Цель – создание и внедрение стандартизированной региональной системы оценки качества организации школьного питания, способствующей формированию </w:t>
      </w:r>
      <w:proofErr w:type="spellStart"/>
      <w:r w:rsidRPr="00666459">
        <w:rPr>
          <w:color w:val="000000"/>
          <w:sz w:val="28"/>
          <w:szCs w:val="28"/>
          <w:lang w:val="ru-RU"/>
        </w:rPr>
        <w:t>здоровьеформирующей</w:t>
      </w:r>
      <w:proofErr w:type="spellEnd"/>
      <w:r w:rsidRPr="00666459">
        <w:rPr>
          <w:color w:val="000000"/>
          <w:sz w:val="28"/>
          <w:szCs w:val="28"/>
          <w:lang w:val="ru-RU"/>
        </w:rPr>
        <w:t xml:space="preserve"> и </w:t>
      </w:r>
      <w:proofErr w:type="spellStart"/>
      <w:r w:rsidRPr="00666459">
        <w:rPr>
          <w:color w:val="000000"/>
          <w:sz w:val="28"/>
          <w:szCs w:val="28"/>
          <w:lang w:val="ru-RU"/>
        </w:rPr>
        <w:t>здоровьесберегающей</w:t>
      </w:r>
      <w:proofErr w:type="spellEnd"/>
      <w:r w:rsidRPr="00666459">
        <w:rPr>
          <w:color w:val="000000"/>
          <w:sz w:val="28"/>
          <w:szCs w:val="28"/>
          <w:lang w:val="ru-RU"/>
        </w:rPr>
        <w:t xml:space="preserve"> среды в образовательных учреждениях региона.</w:t>
      </w:r>
    </w:p>
    <w:p w:rsidR="00091D72" w:rsidRPr="00B96E37" w:rsidRDefault="00091D72" w:rsidP="00091D72">
      <w:pPr>
        <w:autoSpaceDE/>
        <w:autoSpaceDN/>
        <w:adjustRightInd/>
        <w:ind w:firstLine="709"/>
        <w:jc w:val="both"/>
        <w:rPr>
          <w:szCs w:val="28"/>
        </w:rPr>
      </w:pPr>
      <w:r w:rsidRPr="008F0DE8">
        <w:rPr>
          <w:szCs w:val="28"/>
        </w:rPr>
        <w:t>2.2. Задачи:</w:t>
      </w:r>
    </w:p>
    <w:p w:rsidR="00091D72" w:rsidRPr="0020103F" w:rsidRDefault="00091D72" w:rsidP="00091D72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20103F">
        <w:rPr>
          <w:sz w:val="28"/>
          <w:szCs w:val="28"/>
          <w:lang w:val="ru-RU"/>
        </w:rPr>
        <w:t>формирование у обучающихся, родителей, педагогов правильного предст</w:t>
      </w:r>
      <w:r>
        <w:rPr>
          <w:sz w:val="28"/>
          <w:szCs w:val="28"/>
          <w:lang w:val="ru-RU"/>
        </w:rPr>
        <w:t>авления о здоровом образе жизни, включая соблюдение принципов правильного питания и</w:t>
      </w:r>
      <w:r w:rsidRPr="0020103F">
        <w:rPr>
          <w:sz w:val="28"/>
          <w:szCs w:val="28"/>
          <w:lang w:val="ru-RU"/>
        </w:rPr>
        <w:t xml:space="preserve"> привлечение внимания к важности рационального и сбалансированного питания; </w:t>
      </w:r>
    </w:p>
    <w:p w:rsidR="00091D72" w:rsidRDefault="00091D72" w:rsidP="00091D72">
      <w:pPr>
        <w:pStyle w:val="a6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стимулирование всех субъектов, принимающих участие в организации школьного питания, к совершенствованию подходов к выбору пищевой продукции, ее качественному приготовлению, актуальным формам подачи и информационного сопровождения;</w:t>
      </w:r>
    </w:p>
    <w:p w:rsidR="001B6961" w:rsidRPr="001B6961" w:rsidRDefault="00091D72" w:rsidP="001B6961">
      <w:pPr>
        <w:pStyle w:val="a6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содействие в распространении и масштабировании наиболее успешных форм и видов организации школьного питания на региональном уровне;</w:t>
      </w:r>
    </w:p>
    <w:p w:rsidR="001B6961" w:rsidRPr="00666459" w:rsidRDefault="001B6961" w:rsidP="001B6961">
      <w:pPr>
        <w:pStyle w:val="a6"/>
        <w:ind w:left="0" w:firstLine="709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налаживание </w:t>
      </w:r>
      <w:proofErr w:type="gramStart"/>
      <w:r>
        <w:rPr>
          <w:sz w:val="28"/>
          <w:szCs w:val="28"/>
          <w:lang w:val="ru-RU"/>
        </w:rPr>
        <w:t xml:space="preserve">системы оперативного взаимодействия всех участников </w:t>
      </w:r>
      <w:r w:rsidRPr="00666459">
        <w:rPr>
          <w:color w:val="000000"/>
          <w:sz w:val="28"/>
          <w:szCs w:val="28"/>
          <w:lang w:val="ru-RU"/>
        </w:rPr>
        <w:t>процесса организации школьного питания</w:t>
      </w:r>
      <w:proofErr w:type="gramEnd"/>
      <w:r w:rsidRPr="00666459">
        <w:rPr>
          <w:color w:val="000000"/>
          <w:sz w:val="28"/>
          <w:szCs w:val="28"/>
          <w:lang w:val="ru-RU"/>
        </w:rPr>
        <w:t>;</w:t>
      </w:r>
    </w:p>
    <w:p w:rsidR="001B6961" w:rsidRPr="00666459" w:rsidRDefault="001B6961" w:rsidP="001B6961">
      <w:pPr>
        <w:pStyle w:val="a6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666459">
        <w:rPr>
          <w:color w:val="000000"/>
          <w:sz w:val="28"/>
          <w:szCs w:val="28"/>
          <w:lang w:val="ru-RU"/>
        </w:rPr>
        <w:t>формирование устойчивого негативного отношения у обучающихся к употреблению вредных форм и видов пищевой продукции.</w:t>
      </w:r>
    </w:p>
    <w:p w:rsidR="001B6961" w:rsidRDefault="001B6961" w:rsidP="001B6961">
      <w:pPr>
        <w:pStyle w:val="a6"/>
        <w:ind w:left="0" w:firstLine="709"/>
        <w:jc w:val="both"/>
        <w:rPr>
          <w:sz w:val="28"/>
          <w:szCs w:val="28"/>
          <w:lang w:val="ru-RU"/>
        </w:rPr>
      </w:pPr>
    </w:p>
    <w:p w:rsidR="001B6961" w:rsidRPr="00764509" w:rsidRDefault="001B6961" w:rsidP="001B6961">
      <w:pPr>
        <w:pStyle w:val="a6"/>
        <w:ind w:left="0" w:firstLine="0"/>
        <w:jc w:val="center"/>
        <w:rPr>
          <w:b/>
          <w:sz w:val="28"/>
          <w:szCs w:val="28"/>
          <w:lang w:val="ru-RU"/>
        </w:rPr>
      </w:pPr>
      <w:r w:rsidRPr="00764509">
        <w:rPr>
          <w:b/>
          <w:sz w:val="28"/>
          <w:szCs w:val="28"/>
          <w:lang w:val="ru-RU"/>
        </w:rPr>
        <w:t xml:space="preserve">3. </w:t>
      </w:r>
      <w:r>
        <w:rPr>
          <w:b/>
          <w:sz w:val="28"/>
          <w:szCs w:val="28"/>
          <w:lang w:val="ru-RU"/>
        </w:rPr>
        <w:t>Треки</w:t>
      </w:r>
      <w:r w:rsidRPr="00764509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и участники Олимпиады</w:t>
      </w:r>
    </w:p>
    <w:p w:rsidR="001B6961" w:rsidRDefault="001B6961" w:rsidP="001B6961">
      <w:pPr>
        <w:shd w:val="clear" w:color="auto" w:fill="FFFFFF"/>
        <w:adjustRightInd/>
        <w:ind w:firstLine="709"/>
        <w:jc w:val="both"/>
        <w:textAlignment w:val="baseline"/>
        <w:rPr>
          <w:bCs/>
          <w:kern w:val="3"/>
          <w:szCs w:val="28"/>
          <w:lang w:eastAsia="ar-SA"/>
        </w:rPr>
      </w:pPr>
      <w:r>
        <w:rPr>
          <w:bCs/>
          <w:kern w:val="3"/>
          <w:szCs w:val="28"/>
          <w:lang w:eastAsia="ar-SA"/>
        </w:rPr>
        <w:t xml:space="preserve">3.1. Олимпиада проводится ежегодно и состоит из трёх треков, включающих </w:t>
      </w:r>
      <w:proofErr w:type="gramStart"/>
      <w:r>
        <w:rPr>
          <w:bCs/>
          <w:kern w:val="3"/>
          <w:szCs w:val="28"/>
          <w:lang w:eastAsia="ar-SA"/>
        </w:rPr>
        <w:t>следующие</w:t>
      </w:r>
      <w:proofErr w:type="gramEnd"/>
      <w:r>
        <w:rPr>
          <w:bCs/>
          <w:kern w:val="3"/>
          <w:szCs w:val="28"/>
          <w:lang w:eastAsia="ar-SA"/>
        </w:rPr>
        <w:t xml:space="preserve"> </w:t>
      </w:r>
      <w:proofErr w:type="spellStart"/>
      <w:r>
        <w:rPr>
          <w:bCs/>
          <w:kern w:val="3"/>
          <w:szCs w:val="28"/>
          <w:lang w:eastAsia="ar-SA"/>
        </w:rPr>
        <w:t>конкурсно</w:t>
      </w:r>
      <w:proofErr w:type="spellEnd"/>
      <w:r>
        <w:rPr>
          <w:bCs/>
          <w:kern w:val="3"/>
          <w:szCs w:val="28"/>
          <w:lang w:eastAsia="ar-SA"/>
        </w:rPr>
        <w:t>-рейтинговые мероприятий:</w:t>
      </w:r>
    </w:p>
    <w:p w:rsidR="001B6961" w:rsidRPr="005E7691" w:rsidRDefault="001B6961" w:rsidP="001B6961">
      <w:pPr>
        <w:shd w:val="clear" w:color="auto" w:fill="FFFFFF"/>
        <w:adjustRightInd/>
        <w:ind w:firstLine="709"/>
        <w:jc w:val="both"/>
        <w:textAlignment w:val="baseline"/>
        <w:rPr>
          <w:b/>
          <w:bCs/>
          <w:kern w:val="3"/>
          <w:szCs w:val="28"/>
          <w:lang w:eastAsia="ar-SA"/>
        </w:rPr>
      </w:pPr>
      <w:r w:rsidRPr="005E7691">
        <w:rPr>
          <w:b/>
          <w:bCs/>
          <w:kern w:val="3"/>
          <w:szCs w:val="28"/>
          <w:lang w:eastAsia="ar-SA"/>
        </w:rPr>
        <w:t>Трек образовательных организаций:</w:t>
      </w:r>
    </w:p>
    <w:p w:rsidR="001B6961" w:rsidRPr="007D2673" w:rsidRDefault="00C147D9" w:rsidP="001B6961">
      <w:pPr>
        <w:shd w:val="clear" w:color="auto" w:fill="FFFFFF"/>
        <w:adjustRightInd/>
        <w:ind w:firstLine="709"/>
        <w:jc w:val="both"/>
        <w:textAlignment w:val="baseline"/>
        <w:rPr>
          <w:bCs/>
          <w:kern w:val="3"/>
          <w:szCs w:val="28"/>
          <w:lang w:eastAsia="ar-SA"/>
        </w:rPr>
      </w:pPr>
      <w:r w:rsidRPr="007D2673">
        <w:rPr>
          <w:bCs/>
          <w:kern w:val="3"/>
          <w:szCs w:val="28"/>
          <w:lang w:eastAsia="ar-SA"/>
        </w:rPr>
        <w:t>С</w:t>
      </w:r>
      <w:r w:rsidR="001B6961" w:rsidRPr="007D2673">
        <w:rPr>
          <w:bCs/>
          <w:kern w:val="3"/>
          <w:szCs w:val="28"/>
          <w:lang w:eastAsia="ar-SA"/>
        </w:rPr>
        <w:t>мотр-конкурс на лучшее блюдо школьного меню «Школьный обед 2.0»;</w:t>
      </w:r>
    </w:p>
    <w:p w:rsidR="001B6961" w:rsidRPr="007D2673" w:rsidRDefault="00C147D9" w:rsidP="001B6961">
      <w:pPr>
        <w:shd w:val="clear" w:color="auto" w:fill="FFFFFF"/>
        <w:adjustRightInd/>
        <w:ind w:firstLine="709"/>
        <w:jc w:val="both"/>
        <w:textAlignment w:val="baseline"/>
        <w:rPr>
          <w:bCs/>
          <w:kern w:val="3"/>
          <w:szCs w:val="28"/>
          <w:lang w:eastAsia="ar-SA"/>
        </w:rPr>
      </w:pPr>
      <w:r w:rsidRPr="007D2673">
        <w:rPr>
          <w:bCs/>
          <w:kern w:val="3"/>
          <w:szCs w:val="28"/>
          <w:lang w:eastAsia="ar-SA"/>
        </w:rPr>
        <w:t>С</w:t>
      </w:r>
      <w:r w:rsidR="001B6961" w:rsidRPr="007D2673">
        <w:rPr>
          <w:bCs/>
          <w:kern w:val="3"/>
          <w:szCs w:val="28"/>
          <w:lang w:eastAsia="ar-SA"/>
        </w:rPr>
        <w:t>мотр-конкурс «Лучшая школьная столовая»;</w:t>
      </w:r>
    </w:p>
    <w:p w:rsidR="001B6961" w:rsidRPr="005E7691" w:rsidRDefault="001B6961" w:rsidP="001B6961">
      <w:pPr>
        <w:shd w:val="clear" w:color="auto" w:fill="FFFFFF"/>
        <w:adjustRightInd/>
        <w:ind w:firstLine="709"/>
        <w:jc w:val="both"/>
        <w:textAlignment w:val="baseline"/>
        <w:rPr>
          <w:b/>
          <w:bCs/>
          <w:kern w:val="3"/>
          <w:szCs w:val="28"/>
          <w:lang w:eastAsia="ar-SA"/>
        </w:rPr>
      </w:pPr>
      <w:r w:rsidRPr="005E7691">
        <w:rPr>
          <w:b/>
          <w:bCs/>
          <w:kern w:val="3"/>
          <w:szCs w:val="28"/>
          <w:lang w:eastAsia="ar-SA"/>
        </w:rPr>
        <w:t>Трек обучающихся и их родителей (законных представителей):</w:t>
      </w:r>
    </w:p>
    <w:p w:rsidR="001B6961" w:rsidRDefault="00C147D9" w:rsidP="001B6961">
      <w:pPr>
        <w:shd w:val="clear" w:color="auto" w:fill="FFFFFF"/>
        <w:adjustRightInd/>
        <w:ind w:firstLine="709"/>
        <w:jc w:val="both"/>
        <w:textAlignment w:val="baseline"/>
        <w:rPr>
          <w:bCs/>
          <w:kern w:val="3"/>
          <w:szCs w:val="28"/>
          <w:lang w:eastAsia="ar-SA"/>
        </w:rPr>
      </w:pPr>
      <w:r>
        <w:rPr>
          <w:bCs/>
          <w:kern w:val="3"/>
          <w:szCs w:val="28"/>
          <w:lang w:eastAsia="ar-SA"/>
        </w:rPr>
        <w:t>К</w:t>
      </w:r>
      <w:r w:rsidR="001B6961">
        <w:rPr>
          <w:bCs/>
          <w:kern w:val="3"/>
          <w:szCs w:val="28"/>
          <w:lang w:eastAsia="ar-SA"/>
        </w:rPr>
        <w:t>онкурс творческих работ обучающихся «Чудо-столовая»;</w:t>
      </w:r>
    </w:p>
    <w:p w:rsidR="001B6961" w:rsidRDefault="00C147D9" w:rsidP="001B6961">
      <w:pPr>
        <w:shd w:val="clear" w:color="auto" w:fill="FFFFFF"/>
        <w:adjustRightInd/>
        <w:ind w:firstLine="709"/>
        <w:jc w:val="both"/>
        <w:textAlignment w:val="baseline"/>
        <w:rPr>
          <w:bCs/>
          <w:kern w:val="3"/>
          <w:szCs w:val="28"/>
          <w:lang w:eastAsia="ar-SA"/>
        </w:rPr>
      </w:pPr>
      <w:r>
        <w:rPr>
          <w:bCs/>
          <w:kern w:val="3"/>
          <w:szCs w:val="28"/>
          <w:lang w:eastAsia="ar-SA"/>
        </w:rPr>
        <w:t>Р</w:t>
      </w:r>
      <w:r w:rsidR="001B6961">
        <w:rPr>
          <w:bCs/>
          <w:kern w:val="3"/>
          <w:szCs w:val="28"/>
          <w:lang w:eastAsia="ar-SA"/>
        </w:rPr>
        <w:t>ейтинговый опрос «Степень удовлетворенности обучающихся и их родителей организацией школьного питания».</w:t>
      </w:r>
    </w:p>
    <w:p w:rsidR="001B6961" w:rsidRDefault="001B6961" w:rsidP="001B6961">
      <w:pPr>
        <w:autoSpaceDE/>
        <w:autoSpaceDN/>
        <w:adjustRightInd/>
        <w:ind w:right="-69" w:firstLine="709"/>
        <w:jc w:val="both"/>
        <w:rPr>
          <w:kern w:val="2"/>
          <w:szCs w:val="28"/>
          <w:lang w:eastAsia="hi-IN" w:bidi="hi-IN"/>
        </w:rPr>
      </w:pPr>
      <w:r>
        <w:rPr>
          <w:bCs/>
          <w:kern w:val="3"/>
          <w:szCs w:val="28"/>
          <w:lang w:eastAsia="ar-SA"/>
        </w:rPr>
        <w:lastRenderedPageBreak/>
        <w:t>3.</w:t>
      </w:r>
      <w:r>
        <w:rPr>
          <w:kern w:val="2"/>
          <w:szCs w:val="28"/>
          <w:lang w:eastAsia="hi-IN" w:bidi="hi-IN"/>
        </w:rPr>
        <w:t>2</w:t>
      </w:r>
      <w:r w:rsidR="00DE79A2">
        <w:rPr>
          <w:kern w:val="2"/>
          <w:szCs w:val="28"/>
          <w:lang w:eastAsia="hi-IN" w:bidi="hi-IN"/>
        </w:rPr>
        <w:t>.</w:t>
      </w:r>
      <w:r>
        <w:rPr>
          <w:kern w:val="2"/>
          <w:szCs w:val="28"/>
          <w:lang w:eastAsia="hi-IN" w:bidi="hi-IN"/>
        </w:rPr>
        <w:t xml:space="preserve">Участники </w:t>
      </w:r>
      <w:proofErr w:type="spellStart"/>
      <w:r>
        <w:rPr>
          <w:kern w:val="2"/>
          <w:szCs w:val="28"/>
          <w:lang w:eastAsia="hi-IN" w:bidi="hi-IN"/>
        </w:rPr>
        <w:t>конкурсно</w:t>
      </w:r>
      <w:proofErr w:type="spellEnd"/>
      <w:r>
        <w:rPr>
          <w:kern w:val="2"/>
          <w:szCs w:val="28"/>
          <w:lang w:eastAsia="hi-IN" w:bidi="hi-IN"/>
        </w:rPr>
        <w:t xml:space="preserve">-рейтинговых мероприятий Олимпиады определяются соответствующими положениями. Участниками могут быть: </w:t>
      </w:r>
    </w:p>
    <w:p w:rsidR="001B6961" w:rsidRDefault="001B6961" w:rsidP="001B6961">
      <w:pPr>
        <w:autoSpaceDE/>
        <w:autoSpaceDN/>
        <w:adjustRightInd/>
        <w:ind w:right="-69" w:firstLine="709"/>
        <w:jc w:val="both"/>
        <w:rPr>
          <w:kern w:val="2"/>
          <w:szCs w:val="28"/>
          <w:lang w:eastAsia="hi-IN" w:bidi="hi-IN"/>
        </w:rPr>
      </w:pPr>
      <w:r>
        <w:rPr>
          <w:kern w:val="2"/>
          <w:szCs w:val="28"/>
          <w:lang w:eastAsia="hi-IN" w:bidi="hi-IN"/>
        </w:rPr>
        <w:t>о</w:t>
      </w:r>
      <w:r w:rsidRPr="0020103F">
        <w:rPr>
          <w:kern w:val="2"/>
          <w:szCs w:val="28"/>
          <w:lang w:eastAsia="hi-IN" w:bidi="hi-IN"/>
        </w:rPr>
        <w:t>бучающиеся, их род</w:t>
      </w:r>
      <w:r>
        <w:rPr>
          <w:kern w:val="2"/>
          <w:szCs w:val="28"/>
          <w:lang w:eastAsia="hi-IN" w:bidi="hi-IN"/>
        </w:rPr>
        <w:t>ители (законные представители);</w:t>
      </w:r>
    </w:p>
    <w:p w:rsidR="001B6961" w:rsidRDefault="001B6961" w:rsidP="001B6961">
      <w:pPr>
        <w:autoSpaceDE/>
        <w:autoSpaceDN/>
        <w:adjustRightInd/>
        <w:ind w:right="-69" w:firstLine="709"/>
        <w:jc w:val="both"/>
        <w:rPr>
          <w:kern w:val="2"/>
          <w:szCs w:val="28"/>
          <w:lang w:eastAsia="hi-IN" w:bidi="hi-IN"/>
        </w:rPr>
      </w:pPr>
      <w:r>
        <w:rPr>
          <w:kern w:val="2"/>
          <w:szCs w:val="28"/>
          <w:lang w:eastAsia="hi-IN" w:bidi="hi-IN"/>
        </w:rPr>
        <w:t>поставщики школьного питания;</w:t>
      </w:r>
    </w:p>
    <w:p w:rsidR="001B6961" w:rsidRDefault="001B6961" w:rsidP="001B6961">
      <w:pPr>
        <w:autoSpaceDE/>
        <w:autoSpaceDN/>
        <w:adjustRightInd/>
        <w:ind w:right="-69" w:firstLine="709"/>
        <w:jc w:val="both"/>
        <w:rPr>
          <w:kern w:val="2"/>
          <w:szCs w:val="28"/>
          <w:lang w:eastAsia="hi-IN" w:bidi="hi-IN"/>
        </w:rPr>
      </w:pPr>
      <w:r>
        <w:rPr>
          <w:kern w:val="2"/>
          <w:szCs w:val="28"/>
          <w:lang w:eastAsia="hi-IN" w:bidi="hi-IN"/>
        </w:rPr>
        <w:t xml:space="preserve">педагогические, </w:t>
      </w:r>
      <w:r w:rsidRPr="0020103F">
        <w:rPr>
          <w:kern w:val="2"/>
          <w:szCs w:val="28"/>
          <w:lang w:eastAsia="hi-IN" w:bidi="hi-IN"/>
        </w:rPr>
        <w:t xml:space="preserve">руководящие работники, </w:t>
      </w:r>
      <w:r>
        <w:rPr>
          <w:kern w:val="2"/>
          <w:szCs w:val="28"/>
          <w:lang w:eastAsia="hi-IN" w:bidi="hi-IN"/>
        </w:rPr>
        <w:t xml:space="preserve">а также сотрудники пищеблоков </w:t>
      </w:r>
      <w:r w:rsidRPr="0020103F">
        <w:rPr>
          <w:kern w:val="2"/>
          <w:szCs w:val="28"/>
          <w:lang w:eastAsia="hi-IN" w:bidi="hi-IN"/>
        </w:rPr>
        <w:t xml:space="preserve">образовательных </w:t>
      </w:r>
      <w:r>
        <w:rPr>
          <w:kern w:val="2"/>
          <w:szCs w:val="28"/>
          <w:lang w:eastAsia="hi-IN" w:bidi="hi-IN"/>
        </w:rPr>
        <w:t>учреждений области, организующих питание обучающихся;</w:t>
      </w:r>
    </w:p>
    <w:p w:rsidR="001B6961" w:rsidRDefault="001B6961" w:rsidP="001B6961">
      <w:pPr>
        <w:autoSpaceDE/>
        <w:autoSpaceDN/>
        <w:adjustRightInd/>
        <w:ind w:right="-69" w:firstLine="709"/>
        <w:jc w:val="both"/>
        <w:rPr>
          <w:color w:val="000000"/>
          <w:kern w:val="2"/>
          <w:szCs w:val="28"/>
          <w:lang w:eastAsia="hi-IN" w:bidi="hi-IN"/>
        </w:rPr>
      </w:pPr>
      <w:r w:rsidRPr="00666459">
        <w:rPr>
          <w:color w:val="000000"/>
          <w:kern w:val="2"/>
          <w:szCs w:val="28"/>
          <w:lang w:eastAsia="hi-IN" w:bidi="hi-IN"/>
        </w:rPr>
        <w:t>образовательные организации, обеспечивающие обучающихся горячим питанием на базе собственных пищеблоков.</w:t>
      </w:r>
    </w:p>
    <w:p w:rsidR="00DE79A2" w:rsidRPr="00666459" w:rsidRDefault="00DE79A2" w:rsidP="001B6961">
      <w:pPr>
        <w:autoSpaceDE/>
        <w:autoSpaceDN/>
        <w:adjustRightInd/>
        <w:ind w:right="-69" w:firstLine="709"/>
        <w:jc w:val="both"/>
        <w:rPr>
          <w:color w:val="000000"/>
          <w:kern w:val="2"/>
          <w:szCs w:val="28"/>
          <w:lang w:eastAsia="hi-IN" w:bidi="hi-IN"/>
        </w:rPr>
      </w:pPr>
    </w:p>
    <w:p w:rsidR="00DE79A2" w:rsidRDefault="00DE79A2" w:rsidP="00DE79A2">
      <w:pPr>
        <w:shd w:val="clear" w:color="auto" w:fill="FFFFFF"/>
        <w:adjustRightInd/>
        <w:jc w:val="center"/>
        <w:textAlignment w:val="baseline"/>
        <w:rPr>
          <w:b/>
          <w:bCs/>
          <w:kern w:val="3"/>
          <w:szCs w:val="28"/>
          <w:lang w:eastAsia="ar-SA"/>
        </w:rPr>
      </w:pPr>
      <w:r>
        <w:rPr>
          <w:b/>
          <w:bCs/>
          <w:kern w:val="3"/>
          <w:szCs w:val="28"/>
          <w:lang w:eastAsia="ar-SA"/>
        </w:rPr>
        <w:t>4</w:t>
      </w:r>
      <w:r w:rsidRPr="007751F7">
        <w:rPr>
          <w:b/>
          <w:bCs/>
          <w:kern w:val="3"/>
          <w:szCs w:val="28"/>
          <w:lang w:eastAsia="ar-SA"/>
        </w:rPr>
        <w:t>. Руководство</w:t>
      </w:r>
      <w:r>
        <w:rPr>
          <w:b/>
          <w:bCs/>
          <w:kern w:val="3"/>
          <w:szCs w:val="28"/>
          <w:lang w:eastAsia="ar-SA"/>
        </w:rPr>
        <w:t xml:space="preserve"> проведением Олимпиады</w:t>
      </w:r>
    </w:p>
    <w:p w:rsidR="00DE79A2" w:rsidRDefault="00DE79A2" w:rsidP="00DE79A2">
      <w:pPr>
        <w:autoSpaceDE/>
        <w:autoSpaceDN/>
        <w:adjustRightInd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9E34CA">
        <w:rPr>
          <w:szCs w:val="28"/>
        </w:rPr>
        <w:t xml:space="preserve">.1. Подготовку и проведение </w:t>
      </w:r>
      <w:proofErr w:type="spellStart"/>
      <w:r>
        <w:rPr>
          <w:szCs w:val="28"/>
        </w:rPr>
        <w:t>конкурсно</w:t>
      </w:r>
      <w:proofErr w:type="spellEnd"/>
      <w:r>
        <w:rPr>
          <w:szCs w:val="28"/>
        </w:rPr>
        <w:t>-рейтинговых мероприятий Олимпиады</w:t>
      </w:r>
      <w:r w:rsidRPr="009E34CA">
        <w:rPr>
          <w:szCs w:val="28"/>
        </w:rPr>
        <w:t xml:space="preserve"> осуществляет </w:t>
      </w:r>
      <w:r>
        <w:rPr>
          <w:szCs w:val="28"/>
        </w:rPr>
        <w:t xml:space="preserve">муниципальный </w:t>
      </w:r>
      <w:r w:rsidRPr="009E34CA">
        <w:rPr>
          <w:szCs w:val="28"/>
        </w:rPr>
        <w:t>ор</w:t>
      </w:r>
      <w:r>
        <w:rPr>
          <w:szCs w:val="28"/>
        </w:rPr>
        <w:t>ганизационный комитет (далее – О</w:t>
      </w:r>
      <w:r w:rsidRPr="009E34CA">
        <w:rPr>
          <w:szCs w:val="28"/>
        </w:rPr>
        <w:t>ргкомитет), утвержденный приказом</w:t>
      </w:r>
      <w:r>
        <w:rPr>
          <w:szCs w:val="28"/>
        </w:rPr>
        <w:t xml:space="preserve"> отдела образования администрации района.</w:t>
      </w:r>
    </w:p>
    <w:p w:rsidR="00DE79A2" w:rsidRDefault="00DE79A2" w:rsidP="00DE79A2">
      <w:pPr>
        <w:autoSpaceDE/>
        <w:autoSpaceDN/>
        <w:adjustRightInd/>
        <w:ind w:firstLine="709"/>
        <w:jc w:val="both"/>
        <w:rPr>
          <w:szCs w:val="28"/>
        </w:rPr>
      </w:pPr>
      <w:r>
        <w:rPr>
          <w:szCs w:val="28"/>
        </w:rPr>
        <w:t xml:space="preserve">4.2. Задачи Оргкомитета: </w:t>
      </w:r>
    </w:p>
    <w:p w:rsidR="00DE79A2" w:rsidRPr="001A0D7A" w:rsidRDefault="00DE79A2" w:rsidP="00DE79A2">
      <w:pPr>
        <w:ind w:firstLine="709"/>
        <w:jc w:val="both"/>
        <w:rPr>
          <w:rFonts w:eastAsia="Arial Unicode MS"/>
          <w:kern w:val="1"/>
          <w:szCs w:val="28"/>
          <w:lang w:eastAsia="ar-SA"/>
        </w:rPr>
      </w:pPr>
      <w:r w:rsidRPr="001A0D7A">
        <w:rPr>
          <w:rFonts w:eastAsia="Arial Unicode MS"/>
          <w:kern w:val="1"/>
          <w:szCs w:val="28"/>
          <w:lang w:eastAsia="ar-SA"/>
        </w:rPr>
        <w:t xml:space="preserve">информирование о датах проведениях </w:t>
      </w:r>
      <w:proofErr w:type="spellStart"/>
      <w:r>
        <w:rPr>
          <w:rFonts w:eastAsia="Arial Unicode MS"/>
          <w:kern w:val="1"/>
          <w:szCs w:val="28"/>
          <w:lang w:eastAsia="ar-SA"/>
        </w:rPr>
        <w:t>конкурсно</w:t>
      </w:r>
      <w:proofErr w:type="spellEnd"/>
      <w:r>
        <w:rPr>
          <w:rFonts w:eastAsia="Arial Unicode MS"/>
          <w:kern w:val="1"/>
          <w:szCs w:val="28"/>
          <w:lang w:eastAsia="ar-SA"/>
        </w:rPr>
        <w:t>-рейтинговых мероприятий Олимпиады</w:t>
      </w:r>
      <w:r w:rsidRPr="001A0D7A">
        <w:rPr>
          <w:rFonts w:eastAsia="Arial Unicode MS"/>
          <w:kern w:val="1"/>
          <w:szCs w:val="28"/>
          <w:lang w:eastAsia="ar-SA"/>
        </w:rPr>
        <w:t>;</w:t>
      </w:r>
    </w:p>
    <w:p w:rsidR="00DE79A2" w:rsidRDefault="00DE79A2" w:rsidP="00DE79A2">
      <w:pPr>
        <w:ind w:firstLine="709"/>
        <w:jc w:val="both"/>
        <w:rPr>
          <w:rFonts w:eastAsia="Arial Unicode MS"/>
          <w:kern w:val="1"/>
          <w:szCs w:val="28"/>
          <w:lang w:eastAsia="ar-SA"/>
        </w:rPr>
      </w:pPr>
      <w:r>
        <w:rPr>
          <w:rFonts w:eastAsia="Arial Unicode MS"/>
          <w:kern w:val="1"/>
          <w:szCs w:val="28"/>
          <w:lang w:eastAsia="ar-SA"/>
        </w:rPr>
        <w:t>определение</w:t>
      </w:r>
      <w:r w:rsidRPr="001A0D7A">
        <w:rPr>
          <w:rFonts w:eastAsia="Arial Unicode MS"/>
          <w:kern w:val="1"/>
          <w:szCs w:val="28"/>
          <w:lang w:eastAsia="ar-SA"/>
        </w:rPr>
        <w:t xml:space="preserve"> победителей и призеров </w:t>
      </w:r>
      <w:proofErr w:type="spellStart"/>
      <w:r>
        <w:rPr>
          <w:rFonts w:eastAsia="Arial Unicode MS"/>
          <w:kern w:val="1"/>
          <w:szCs w:val="28"/>
          <w:lang w:eastAsia="ar-SA"/>
        </w:rPr>
        <w:t>конкурсно</w:t>
      </w:r>
      <w:proofErr w:type="spellEnd"/>
      <w:r>
        <w:rPr>
          <w:rFonts w:eastAsia="Arial Unicode MS"/>
          <w:kern w:val="1"/>
          <w:szCs w:val="28"/>
          <w:lang w:eastAsia="ar-SA"/>
        </w:rPr>
        <w:t>-рейтинговых мероприятий Олимпиады</w:t>
      </w:r>
      <w:r w:rsidRPr="001A0D7A">
        <w:rPr>
          <w:rFonts w:eastAsia="Arial Unicode MS"/>
          <w:kern w:val="1"/>
          <w:szCs w:val="28"/>
          <w:lang w:eastAsia="ar-SA"/>
        </w:rPr>
        <w:t>;</w:t>
      </w:r>
    </w:p>
    <w:p w:rsidR="00DE79A2" w:rsidRPr="001A0D7A" w:rsidRDefault="00DE79A2" w:rsidP="00DE79A2">
      <w:pPr>
        <w:ind w:firstLine="709"/>
        <w:jc w:val="both"/>
        <w:rPr>
          <w:rFonts w:eastAsia="Arial Unicode MS"/>
          <w:kern w:val="1"/>
          <w:szCs w:val="28"/>
          <w:lang w:eastAsia="ar-SA"/>
        </w:rPr>
      </w:pPr>
      <w:r>
        <w:rPr>
          <w:rFonts w:eastAsia="Arial Unicode MS"/>
          <w:kern w:val="1"/>
          <w:szCs w:val="28"/>
          <w:lang w:eastAsia="ar-SA"/>
        </w:rPr>
        <w:t>ведение общего рейтинга участников Олимпиады;</w:t>
      </w:r>
    </w:p>
    <w:p w:rsidR="00DE79A2" w:rsidRPr="001A0D7A" w:rsidRDefault="00DE79A2" w:rsidP="00DE79A2">
      <w:pPr>
        <w:ind w:firstLine="709"/>
        <w:jc w:val="both"/>
        <w:rPr>
          <w:rFonts w:eastAsia="Arial Unicode MS"/>
          <w:kern w:val="1"/>
          <w:szCs w:val="28"/>
          <w:lang w:eastAsia="ar-SA"/>
        </w:rPr>
      </w:pPr>
      <w:r w:rsidRPr="001A0D7A">
        <w:rPr>
          <w:rFonts w:eastAsia="Arial Unicode MS"/>
          <w:kern w:val="1"/>
          <w:szCs w:val="28"/>
          <w:lang w:eastAsia="ar-SA"/>
        </w:rPr>
        <w:t xml:space="preserve">оказание методического содействия в проведении </w:t>
      </w:r>
      <w:r>
        <w:rPr>
          <w:rFonts w:eastAsia="Arial Unicode MS"/>
          <w:kern w:val="1"/>
          <w:szCs w:val="28"/>
          <w:lang w:eastAsia="ar-SA"/>
        </w:rPr>
        <w:t>Олимпиады</w:t>
      </w:r>
      <w:r w:rsidRPr="001A0D7A">
        <w:rPr>
          <w:rFonts w:eastAsia="Arial Unicode MS"/>
          <w:kern w:val="1"/>
          <w:szCs w:val="28"/>
          <w:lang w:eastAsia="ar-SA"/>
        </w:rPr>
        <w:t xml:space="preserve"> на всех его этапах.</w:t>
      </w:r>
    </w:p>
    <w:p w:rsidR="00DE79A2" w:rsidRPr="001A0D7A" w:rsidRDefault="00DE79A2" w:rsidP="00DE79A2">
      <w:pPr>
        <w:ind w:firstLine="709"/>
        <w:jc w:val="both"/>
        <w:rPr>
          <w:rFonts w:eastAsia="Arial Unicode MS"/>
          <w:kern w:val="1"/>
          <w:szCs w:val="28"/>
          <w:lang w:eastAsia="ar-SA"/>
        </w:rPr>
      </w:pPr>
      <w:r>
        <w:rPr>
          <w:rFonts w:eastAsia="Arial Unicode MS"/>
          <w:kern w:val="1"/>
          <w:szCs w:val="28"/>
          <w:lang w:eastAsia="ar-SA"/>
        </w:rPr>
        <w:t xml:space="preserve">4.3. </w:t>
      </w:r>
      <w:r w:rsidRPr="001A0D7A">
        <w:rPr>
          <w:rFonts w:eastAsia="Arial Unicode MS"/>
          <w:kern w:val="1"/>
          <w:szCs w:val="28"/>
          <w:lang w:eastAsia="ar-SA"/>
        </w:rPr>
        <w:t xml:space="preserve">В рамках возложенных задач Оргкомитет выполняет следующие функции: </w:t>
      </w:r>
    </w:p>
    <w:p w:rsidR="00DE79A2" w:rsidRPr="001A0D7A" w:rsidRDefault="00DE79A2" w:rsidP="00DE79A2">
      <w:pPr>
        <w:ind w:firstLine="709"/>
        <w:jc w:val="both"/>
        <w:rPr>
          <w:rFonts w:eastAsia="Arial Unicode MS"/>
          <w:kern w:val="1"/>
          <w:szCs w:val="28"/>
          <w:lang w:eastAsia="ar-SA"/>
        </w:rPr>
      </w:pPr>
      <w:r w:rsidRPr="001A0D7A">
        <w:rPr>
          <w:rFonts w:eastAsia="Arial Unicode MS"/>
          <w:kern w:val="1"/>
          <w:szCs w:val="28"/>
          <w:lang w:eastAsia="ar-SA"/>
        </w:rPr>
        <w:t xml:space="preserve">разработка плана проведения </w:t>
      </w:r>
      <w:r>
        <w:rPr>
          <w:rFonts w:eastAsia="Arial Unicode MS"/>
          <w:kern w:val="1"/>
          <w:szCs w:val="28"/>
          <w:lang w:eastAsia="ar-SA"/>
        </w:rPr>
        <w:t>Олимпиады</w:t>
      </w:r>
      <w:r w:rsidRPr="001A0D7A">
        <w:rPr>
          <w:rFonts w:eastAsia="Arial Unicode MS"/>
          <w:kern w:val="1"/>
          <w:szCs w:val="28"/>
          <w:lang w:eastAsia="ar-SA"/>
        </w:rPr>
        <w:t>, организация его работы;</w:t>
      </w:r>
    </w:p>
    <w:p w:rsidR="00DE79A2" w:rsidRPr="001A0D7A" w:rsidRDefault="00DE79A2" w:rsidP="00DE79A2">
      <w:pPr>
        <w:ind w:firstLine="709"/>
        <w:jc w:val="both"/>
        <w:rPr>
          <w:rFonts w:eastAsia="Arial Unicode MS"/>
          <w:kern w:val="1"/>
          <w:szCs w:val="28"/>
          <w:lang w:eastAsia="ar-SA"/>
        </w:rPr>
      </w:pPr>
      <w:r w:rsidRPr="001A0D7A">
        <w:rPr>
          <w:rFonts w:eastAsia="Arial Unicode MS"/>
          <w:kern w:val="1"/>
          <w:szCs w:val="28"/>
          <w:lang w:eastAsia="ar-SA"/>
        </w:rPr>
        <w:t xml:space="preserve">сбор заявок на участие в </w:t>
      </w:r>
      <w:r>
        <w:rPr>
          <w:rFonts w:eastAsia="Arial Unicode MS"/>
          <w:kern w:val="1"/>
          <w:szCs w:val="28"/>
          <w:lang w:eastAsia="ar-SA"/>
        </w:rPr>
        <w:t>Олимпиады</w:t>
      </w:r>
      <w:r w:rsidRPr="001A0D7A">
        <w:rPr>
          <w:rFonts w:eastAsia="Arial Unicode MS"/>
          <w:kern w:val="1"/>
          <w:szCs w:val="28"/>
          <w:lang w:eastAsia="ar-SA"/>
        </w:rPr>
        <w:t>, проверка соответствия оформления и подачи заявок требованиям и условиям;</w:t>
      </w:r>
    </w:p>
    <w:p w:rsidR="00DE79A2" w:rsidRPr="001A0D7A" w:rsidRDefault="00DE79A2" w:rsidP="00DE79A2">
      <w:pPr>
        <w:ind w:firstLine="709"/>
        <w:jc w:val="both"/>
        <w:rPr>
          <w:rFonts w:eastAsia="Arial Unicode MS"/>
          <w:kern w:val="1"/>
          <w:szCs w:val="28"/>
          <w:lang w:eastAsia="ar-SA"/>
        </w:rPr>
      </w:pPr>
      <w:r w:rsidRPr="001A0D7A">
        <w:rPr>
          <w:rFonts w:eastAsia="Arial Unicode MS"/>
          <w:kern w:val="1"/>
          <w:szCs w:val="28"/>
          <w:lang w:eastAsia="ar-SA"/>
        </w:rPr>
        <w:t>отклонение заявок, не отвечающих требованиям Положения;</w:t>
      </w:r>
    </w:p>
    <w:p w:rsidR="00DE79A2" w:rsidRPr="001A0D7A" w:rsidRDefault="00DE79A2" w:rsidP="00DE79A2">
      <w:pPr>
        <w:ind w:firstLine="709"/>
        <w:jc w:val="both"/>
        <w:rPr>
          <w:rFonts w:eastAsia="Arial Unicode MS"/>
          <w:kern w:val="1"/>
          <w:szCs w:val="28"/>
          <w:lang w:eastAsia="ar-SA"/>
        </w:rPr>
      </w:pPr>
      <w:r w:rsidRPr="001A0D7A">
        <w:rPr>
          <w:rFonts w:eastAsia="Arial Unicode MS"/>
          <w:kern w:val="1"/>
          <w:szCs w:val="28"/>
          <w:lang w:eastAsia="ar-SA"/>
        </w:rPr>
        <w:t xml:space="preserve">регистрация участников </w:t>
      </w:r>
      <w:r>
        <w:rPr>
          <w:rFonts w:eastAsia="Arial Unicode MS"/>
          <w:kern w:val="1"/>
          <w:szCs w:val="28"/>
          <w:lang w:eastAsia="ar-SA"/>
        </w:rPr>
        <w:t>Олимпиады</w:t>
      </w:r>
      <w:r w:rsidRPr="001A0D7A">
        <w:rPr>
          <w:rFonts w:eastAsia="Arial Unicode MS"/>
          <w:kern w:val="1"/>
          <w:szCs w:val="28"/>
          <w:lang w:eastAsia="ar-SA"/>
        </w:rPr>
        <w:t>;</w:t>
      </w:r>
    </w:p>
    <w:p w:rsidR="00DE79A2" w:rsidRPr="001A0D7A" w:rsidRDefault="00DE79A2" w:rsidP="00DE79A2">
      <w:pPr>
        <w:ind w:firstLine="709"/>
        <w:jc w:val="both"/>
        <w:rPr>
          <w:rFonts w:eastAsia="Arial Unicode MS"/>
          <w:kern w:val="1"/>
          <w:szCs w:val="28"/>
          <w:lang w:eastAsia="ar-SA"/>
        </w:rPr>
      </w:pPr>
      <w:r w:rsidRPr="001A0D7A">
        <w:rPr>
          <w:rFonts w:eastAsia="Arial Unicode MS"/>
          <w:kern w:val="1"/>
          <w:szCs w:val="28"/>
          <w:lang w:eastAsia="ar-SA"/>
        </w:rPr>
        <w:t xml:space="preserve">формирование и координация работы </w:t>
      </w:r>
      <w:r>
        <w:rPr>
          <w:rFonts w:eastAsia="Arial Unicode MS"/>
          <w:kern w:val="1"/>
          <w:szCs w:val="28"/>
          <w:lang w:eastAsia="ar-SA"/>
        </w:rPr>
        <w:t>экспертных групп Олимпиады</w:t>
      </w:r>
      <w:r w:rsidRPr="001A0D7A">
        <w:rPr>
          <w:rFonts w:eastAsia="Arial Unicode MS"/>
          <w:kern w:val="1"/>
          <w:szCs w:val="28"/>
          <w:lang w:eastAsia="ar-SA"/>
        </w:rPr>
        <w:t>.</w:t>
      </w:r>
    </w:p>
    <w:p w:rsidR="00DE79A2" w:rsidRPr="001A0D7A" w:rsidRDefault="00DE79A2" w:rsidP="00DE79A2">
      <w:pPr>
        <w:tabs>
          <w:tab w:val="left" w:pos="1418"/>
        </w:tabs>
        <w:ind w:firstLine="709"/>
        <w:contextualSpacing/>
        <w:jc w:val="both"/>
        <w:rPr>
          <w:rFonts w:eastAsia="Nimbus Roman No9 L"/>
          <w:kern w:val="1"/>
          <w:szCs w:val="28"/>
          <w:lang w:eastAsia="hi-IN" w:bidi="hi-IN"/>
        </w:rPr>
      </w:pPr>
      <w:r>
        <w:rPr>
          <w:rFonts w:eastAsia="Nimbus Roman No9 L"/>
          <w:kern w:val="1"/>
          <w:szCs w:val="28"/>
          <w:lang w:eastAsia="hi-IN" w:bidi="hi-IN"/>
        </w:rPr>
        <w:t>4</w:t>
      </w:r>
      <w:r w:rsidRPr="001A0D7A">
        <w:rPr>
          <w:rFonts w:eastAsia="Nimbus Roman No9 L"/>
          <w:kern w:val="1"/>
          <w:szCs w:val="28"/>
          <w:lang w:eastAsia="hi-IN" w:bidi="hi-IN"/>
        </w:rPr>
        <w:t>.</w:t>
      </w:r>
      <w:r>
        <w:rPr>
          <w:rFonts w:eastAsia="Nimbus Roman No9 L"/>
          <w:kern w:val="1"/>
          <w:szCs w:val="28"/>
          <w:lang w:eastAsia="hi-IN" w:bidi="hi-IN"/>
        </w:rPr>
        <w:t>4</w:t>
      </w:r>
      <w:r w:rsidRPr="001A0D7A">
        <w:rPr>
          <w:rFonts w:eastAsia="Nimbus Roman No9 L"/>
          <w:kern w:val="1"/>
          <w:szCs w:val="28"/>
          <w:lang w:eastAsia="hi-IN" w:bidi="hi-IN"/>
        </w:rPr>
        <w:t>. </w:t>
      </w:r>
      <w:r>
        <w:rPr>
          <w:rFonts w:eastAsia="Nimbus Roman No9 L"/>
          <w:kern w:val="1"/>
          <w:szCs w:val="28"/>
          <w:lang w:eastAsia="hi-IN" w:bidi="hi-IN"/>
        </w:rPr>
        <w:t xml:space="preserve">Экспертные группы </w:t>
      </w:r>
      <w:r>
        <w:rPr>
          <w:rFonts w:eastAsia="Arial Unicode MS"/>
          <w:kern w:val="1"/>
          <w:szCs w:val="28"/>
          <w:lang w:eastAsia="ar-SA"/>
        </w:rPr>
        <w:t>Олимпиады</w:t>
      </w:r>
      <w:r>
        <w:rPr>
          <w:rFonts w:eastAsia="Nimbus Roman No9 L"/>
          <w:kern w:val="1"/>
          <w:szCs w:val="28"/>
          <w:lang w:eastAsia="hi-IN" w:bidi="hi-IN"/>
        </w:rPr>
        <w:t>:</w:t>
      </w:r>
    </w:p>
    <w:p w:rsidR="00DE79A2" w:rsidRPr="001A0D7A" w:rsidRDefault="00DE79A2" w:rsidP="00DE79A2">
      <w:pPr>
        <w:tabs>
          <w:tab w:val="left" w:pos="1418"/>
        </w:tabs>
        <w:ind w:firstLine="709"/>
        <w:contextualSpacing/>
        <w:jc w:val="both"/>
        <w:rPr>
          <w:kern w:val="1"/>
          <w:szCs w:val="28"/>
        </w:rPr>
      </w:pPr>
      <w:r>
        <w:rPr>
          <w:kern w:val="1"/>
          <w:szCs w:val="28"/>
        </w:rPr>
        <w:t xml:space="preserve">осуществляют экспертную </w:t>
      </w:r>
      <w:r w:rsidRPr="001A0D7A">
        <w:rPr>
          <w:kern w:val="1"/>
          <w:szCs w:val="28"/>
        </w:rPr>
        <w:t>оцен</w:t>
      </w:r>
      <w:r>
        <w:rPr>
          <w:kern w:val="1"/>
          <w:szCs w:val="28"/>
        </w:rPr>
        <w:t>ку</w:t>
      </w:r>
      <w:r w:rsidRPr="001A0D7A">
        <w:rPr>
          <w:kern w:val="1"/>
          <w:szCs w:val="28"/>
        </w:rPr>
        <w:t xml:space="preserve"> конкурсны</w:t>
      </w:r>
      <w:r>
        <w:rPr>
          <w:kern w:val="1"/>
          <w:szCs w:val="28"/>
        </w:rPr>
        <w:t>х материалов</w:t>
      </w:r>
      <w:r w:rsidRPr="001A0D7A">
        <w:rPr>
          <w:kern w:val="1"/>
          <w:szCs w:val="28"/>
        </w:rPr>
        <w:t xml:space="preserve"> участников </w:t>
      </w:r>
      <w:r>
        <w:rPr>
          <w:rFonts w:eastAsia="Arial Unicode MS"/>
          <w:kern w:val="1"/>
          <w:szCs w:val="28"/>
          <w:lang w:eastAsia="ar-SA"/>
        </w:rPr>
        <w:t>Олимпиады</w:t>
      </w:r>
      <w:r w:rsidRPr="001A0D7A">
        <w:rPr>
          <w:kern w:val="1"/>
          <w:szCs w:val="28"/>
        </w:rPr>
        <w:t>;</w:t>
      </w:r>
    </w:p>
    <w:p w:rsidR="00DE79A2" w:rsidRPr="001A0D7A" w:rsidRDefault="00DE79A2" w:rsidP="00DE79A2">
      <w:pPr>
        <w:tabs>
          <w:tab w:val="left" w:pos="1418"/>
        </w:tabs>
        <w:ind w:firstLine="709"/>
        <w:contextualSpacing/>
        <w:jc w:val="both"/>
        <w:rPr>
          <w:kern w:val="1"/>
          <w:szCs w:val="28"/>
        </w:rPr>
      </w:pPr>
      <w:r w:rsidRPr="001A0D7A">
        <w:rPr>
          <w:kern w:val="1"/>
          <w:szCs w:val="28"/>
        </w:rPr>
        <w:t>определя</w:t>
      </w:r>
      <w:r>
        <w:rPr>
          <w:kern w:val="1"/>
          <w:szCs w:val="28"/>
        </w:rPr>
        <w:t>ю</w:t>
      </w:r>
      <w:r w:rsidRPr="001A0D7A">
        <w:rPr>
          <w:kern w:val="1"/>
          <w:szCs w:val="28"/>
        </w:rPr>
        <w:t xml:space="preserve">т победителей и призеров </w:t>
      </w:r>
      <w:r>
        <w:rPr>
          <w:rFonts w:eastAsia="Arial Unicode MS"/>
          <w:kern w:val="1"/>
          <w:szCs w:val="28"/>
          <w:lang w:eastAsia="ar-SA"/>
        </w:rPr>
        <w:t>Олимпиады</w:t>
      </w:r>
      <w:r>
        <w:rPr>
          <w:kern w:val="1"/>
          <w:szCs w:val="28"/>
        </w:rPr>
        <w:t>.</w:t>
      </w:r>
    </w:p>
    <w:p w:rsidR="00DE79A2" w:rsidRPr="001A0D7A" w:rsidRDefault="00DE79A2" w:rsidP="00DE79A2">
      <w:pPr>
        <w:tabs>
          <w:tab w:val="left" w:pos="1418"/>
        </w:tabs>
        <w:ind w:firstLine="709"/>
        <w:contextualSpacing/>
        <w:jc w:val="both"/>
        <w:rPr>
          <w:rFonts w:eastAsia="Nimbus Roman No9 L"/>
          <w:kern w:val="1"/>
          <w:szCs w:val="28"/>
          <w:lang w:eastAsia="hi-IN" w:bidi="hi-IN"/>
        </w:rPr>
      </w:pPr>
      <w:r>
        <w:rPr>
          <w:rFonts w:eastAsia="Nimbus Roman No9 L"/>
          <w:kern w:val="1"/>
          <w:szCs w:val="28"/>
          <w:lang w:eastAsia="hi-IN" w:bidi="hi-IN"/>
        </w:rPr>
        <w:t>4.5</w:t>
      </w:r>
      <w:r w:rsidRPr="001A0D7A">
        <w:rPr>
          <w:rFonts w:eastAsia="Nimbus Roman No9 L"/>
          <w:kern w:val="1"/>
          <w:szCs w:val="28"/>
          <w:lang w:eastAsia="hi-IN" w:bidi="hi-IN"/>
        </w:rPr>
        <w:t>. </w:t>
      </w:r>
      <w:r>
        <w:rPr>
          <w:rFonts w:eastAsia="Nimbus Roman No9 L"/>
          <w:kern w:val="1"/>
          <w:szCs w:val="28"/>
          <w:lang w:eastAsia="hi-IN" w:bidi="hi-IN"/>
        </w:rPr>
        <w:t xml:space="preserve">Экспертные группы </w:t>
      </w:r>
      <w:r>
        <w:rPr>
          <w:rFonts w:eastAsia="Arial Unicode MS"/>
          <w:kern w:val="1"/>
          <w:szCs w:val="28"/>
          <w:lang w:eastAsia="ar-SA"/>
        </w:rPr>
        <w:t>Олимпиады</w:t>
      </w:r>
      <w:r>
        <w:rPr>
          <w:rFonts w:eastAsia="Nimbus Roman No9 L"/>
          <w:kern w:val="1"/>
          <w:szCs w:val="28"/>
          <w:lang w:eastAsia="hi-IN" w:bidi="hi-IN"/>
        </w:rPr>
        <w:t xml:space="preserve"> имею</w:t>
      </w:r>
      <w:r w:rsidRPr="001A0D7A">
        <w:rPr>
          <w:rFonts w:eastAsia="Nimbus Roman No9 L"/>
          <w:kern w:val="1"/>
          <w:szCs w:val="28"/>
          <w:lang w:eastAsia="hi-IN" w:bidi="hi-IN"/>
        </w:rPr>
        <w:t xml:space="preserve">т право: </w:t>
      </w:r>
    </w:p>
    <w:p w:rsidR="00DE79A2" w:rsidRPr="001A0D7A" w:rsidRDefault="00DE79A2" w:rsidP="00DE79A2">
      <w:pPr>
        <w:tabs>
          <w:tab w:val="left" w:pos="1418"/>
          <w:tab w:val="left" w:pos="5730"/>
        </w:tabs>
        <w:ind w:firstLine="709"/>
        <w:contextualSpacing/>
        <w:jc w:val="both"/>
        <w:rPr>
          <w:kern w:val="1"/>
          <w:szCs w:val="28"/>
        </w:rPr>
      </w:pPr>
      <w:r w:rsidRPr="001A0D7A">
        <w:rPr>
          <w:kern w:val="1"/>
          <w:szCs w:val="28"/>
        </w:rPr>
        <w:t xml:space="preserve">присуждать не все призовые места; </w:t>
      </w:r>
    </w:p>
    <w:p w:rsidR="00DE79A2" w:rsidRDefault="00DE79A2" w:rsidP="00DE79A2">
      <w:pPr>
        <w:tabs>
          <w:tab w:val="left" w:pos="1418"/>
          <w:tab w:val="left" w:pos="5730"/>
        </w:tabs>
        <w:ind w:firstLine="709"/>
        <w:contextualSpacing/>
        <w:jc w:val="both"/>
        <w:rPr>
          <w:kern w:val="1"/>
          <w:szCs w:val="28"/>
        </w:rPr>
      </w:pPr>
      <w:r w:rsidRPr="001A0D7A">
        <w:rPr>
          <w:kern w:val="1"/>
          <w:szCs w:val="28"/>
        </w:rPr>
        <w:t>присуждать специальные призы</w:t>
      </w:r>
      <w:r>
        <w:rPr>
          <w:kern w:val="1"/>
          <w:szCs w:val="28"/>
        </w:rPr>
        <w:t>;</w:t>
      </w:r>
    </w:p>
    <w:p w:rsidR="00DE79A2" w:rsidRPr="001A0D7A" w:rsidRDefault="00DE79A2" w:rsidP="00DE79A2">
      <w:pPr>
        <w:tabs>
          <w:tab w:val="left" w:pos="1418"/>
          <w:tab w:val="left" w:pos="5730"/>
        </w:tabs>
        <w:ind w:firstLine="709"/>
        <w:contextualSpacing/>
        <w:jc w:val="both"/>
        <w:rPr>
          <w:kern w:val="1"/>
          <w:szCs w:val="28"/>
        </w:rPr>
      </w:pPr>
      <w:r>
        <w:rPr>
          <w:kern w:val="1"/>
          <w:szCs w:val="28"/>
        </w:rPr>
        <w:t xml:space="preserve">выносить рекомендации о необходимости качественного устранения недостатков участниками, выявленных в ходе </w:t>
      </w:r>
      <w:proofErr w:type="spellStart"/>
      <w:r>
        <w:rPr>
          <w:rFonts w:eastAsia="Arial Unicode MS"/>
          <w:kern w:val="1"/>
          <w:szCs w:val="28"/>
          <w:lang w:eastAsia="ar-SA"/>
        </w:rPr>
        <w:t>конкурсно</w:t>
      </w:r>
      <w:proofErr w:type="spellEnd"/>
      <w:r>
        <w:rPr>
          <w:rFonts w:eastAsia="Arial Unicode MS"/>
          <w:kern w:val="1"/>
          <w:szCs w:val="28"/>
          <w:lang w:eastAsia="ar-SA"/>
        </w:rPr>
        <w:t>-рейтинговых мероприятий</w:t>
      </w:r>
      <w:r>
        <w:rPr>
          <w:kern w:val="1"/>
          <w:szCs w:val="28"/>
        </w:rPr>
        <w:t xml:space="preserve"> </w:t>
      </w:r>
      <w:r>
        <w:rPr>
          <w:rFonts w:eastAsia="Arial Unicode MS"/>
          <w:kern w:val="1"/>
          <w:szCs w:val="28"/>
          <w:lang w:eastAsia="ar-SA"/>
        </w:rPr>
        <w:t>Олимпиады</w:t>
      </w:r>
      <w:r>
        <w:rPr>
          <w:kern w:val="1"/>
          <w:szCs w:val="28"/>
        </w:rPr>
        <w:t>.</w:t>
      </w:r>
    </w:p>
    <w:p w:rsidR="00DE79A2" w:rsidRPr="001A0D7A" w:rsidRDefault="00DE79A2" w:rsidP="00DE79A2">
      <w:pPr>
        <w:tabs>
          <w:tab w:val="left" w:pos="1418"/>
        </w:tabs>
        <w:ind w:firstLine="709"/>
        <w:contextualSpacing/>
        <w:jc w:val="both"/>
        <w:rPr>
          <w:rFonts w:eastAsia="Nimbus Roman No9 L"/>
          <w:kern w:val="1"/>
          <w:szCs w:val="28"/>
          <w:lang w:eastAsia="hi-IN" w:bidi="hi-IN"/>
        </w:rPr>
      </w:pPr>
      <w:r>
        <w:rPr>
          <w:rFonts w:eastAsia="Nimbus Roman No9 L"/>
          <w:kern w:val="1"/>
          <w:szCs w:val="28"/>
          <w:lang w:eastAsia="hi-IN" w:bidi="hi-IN"/>
        </w:rPr>
        <w:t>4</w:t>
      </w:r>
      <w:r w:rsidRPr="001A0D7A">
        <w:rPr>
          <w:rFonts w:eastAsia="Nimbus Roman No9 L"/>
          <w:kern w:val="1"/>
          <w:szCs w:val="28"/>
          <w:lang w:eastAsia="hi-IN" w:bidi="hi-IN"/>
        </w:rPr>
        <w:t>.</w:t>
      </w:r>
      <w:r>
        <w:rPr>
          <w:rFonts w:eastAsia="Nimbus Roman No9 L"/>
          <w:kern w:val="1"/>
          <w:szCs w:val="28"/>
          <w:lang w:eastAsia="hi-IN" w:bidi="hi-IN"/>
        </w:rPr>
        <w:t>6</w:t>
      </w:r>
      <w:r w:rsidRPr="001A0D7A">
        <w:rPr>
          <w:rFonts w:eastAsia="Nimbus Roman No9 L"/>
          <w:kern w:val="1"/>
          <w:szCs w:val="28"/>
          <w:lang w:eastAsia="hi-IN" w:bidi="hi-IN"/>
        </w:rPr>
        <w:t xml:space="preserve">. Решение </w:t>
      </w:r>
      <w:r>
        <w:rPr>
          <w:rFonts w:eastAsia="Nimbus Roman No9 L"/>
          <w:kern w:val="1"/>
          <w:szCs w:val="28"/>
          <w:lang w:eastAsia="hi-IN" w:bidi="hi-IN"/>
        </w:rPr>
        <w:t>экспертных групп</w:t>
      </w:r>
      <w:r w:rsidRPr="001A0D7A">
        <w:rPr>
          <w:rFonts w:eastAsia="Nimbus Roman No9 L"/>
          <w:kern w:val="1"/>
          <w:szCs w:val="28"/>
          <w:lang w:eastAsia="hi-IN" w:bidi="hi-IN"/>
        </w:rPr>
        <w:t xml:space="preserve"> является окончательным, изменению, обжалованию и пересмотру не подлежит.</w:t>
      </w:r>
    </w:p>
    <w:p w:rsidR="00DE79A2" w:rsidRPr="001A0D7A" w:rsidRDefault="00DE79A2" w:rsidP="00DE79A2">
      <w:pPr>
        <w:tabs>
          <w:tab w:val="left" w:pos="1418"/>
          <w:tab w:val="left" w:pos="5730"/>
        </w:tabs>
        <w:ind w:firstLine="709"/>
        <w:contextualSpacing/>
        <w:jc w:val="both"/>
        <w:rPr>
          <w:kern w:val="1"/>
          <w:szCs w:val="28"/>
        </w:rPr>
      </w:pPr>
      <w:r>
        <w:rPr>
          <w:kern w:val="1"/>
          <w:szCs w:val="28"/>
        </w:rPr>
        <w:lastRenderedPageBreak/>
        <w:t>4</w:t>
      </w:r>
      <w:r w:rsidRPr="001A0D7A">
        <w:rPr>
          <w:kern w:val="1"/>
          <w:szCs w:val="28"/>
        </w:rPr>
        <w:t>.</w:t>
      </w:r>
      <w:r>
        <w:rPr>
          <w:kern w:val="1"/>
          <w:szCs w:val="28"/>
        </w:rPr>
        <w:t>7</w:t>
      </w:r>
      <w:r w:rsidRPr="001A0D7A">
        <w:rPr>
          <w:kern w:val="1"/>
          <w:szCs w:val="28"/>
        </w:rPr>
        <w:t>. </w:t>
      </w:r>
      <w:r>
        <w:rPr>
          <w:kern w:val="1"/>
          <w:szCs w:val="28"/>
        </w:rPr>
        <w:t>Экспертные группы</w:t>
      </w:r>
      <w:r w:rsidRPr="001A0D7A">
        <w:rPr>
          <w:kern w:val="1"/>
          <w:szCs w:val="28"/>
        </w:rPr>
        <w:t xml:space="preserve"> и Оргкомитет не имеют права разглашать результаты </w:t>
      </w:r>
      <w:proofErr w:type="spellStart"/>
      <w:r>
        <w:rPr>
          <w:rFonts w:eastAsia="Arial Unicode MS"/>
          <w:kern w:val="1"/>
          <w:szCs w:val="28"/>
          <w:lang w:eastAsia="ar-SA"/>
        </w:rPr>
        <w:t>конкурсно</w:t>
      </w:r>
      <w:proofErr w:type="spellEnd"/>
      <w:r>
        <w:rPr>
          <w:rFonts w:eastAsia="Arial Unicode MS"/>
          <w:kern w:val="1"/>
          <w:szCs w:val="28"/>
          <w:lang w:eastAsia="ar-SA"/>
        </w:rPr>
        <w:t>-рейтинговых мероприятий Олимпиады</w:t>
      </w:r>
      <w:r w:rsidRPr="001A0D7A">
        <w:rPr>
          <w:kern w:val="1"/>
          <w:szCs w:val="28"/>
        </w:rPr>
        <w:t xml:space="preserve"> до </w:t>
      </w:r>
      <w:r>
        <w:rPr>
          <w:kern w:val="1"/>
          <w:szCs w:val="28"/>
        </w:rPr>
        <w:t xml:space="preserve">их </w:t>
      </w:r>
      <w:r w:rsidRPr="001A0D7A">
        <w:rPr>
          <w:kern w:val="1"/>
          <w:szCs w:val="28"/>
        </w:rPr>
        <w:t xml:space="preserve">официальной </w:t>
      </w:r>
      <w:r>
        <w:rPr>
          <w:kern w:val="1"/>
          <w:szCs w:val="28"/>
        </w:rPr>
        <w:t xml:space="preserve">публикации. </w:t>
      </w:r>
    </w:p>
    <w:p w:rsidR="00DE79A2" w:rsidRPr="001A0D7A" w:rsidRDefault="00DE79A2" w:rsidP="00DE79A2">
      <w:pPr>
        <w:ind w:firstLine="708"/>
        <w:jc w:val="both"/>
        <w:rPr>
          <w:kern w:val="1"/>
          <w:szCs w:val="28"/>
        </w:rPr>
      </w:pPr>
      <w:r>
        <w:rPr>
          <w:kern w:val="1"/>
          <w:szCs w:val="28"/>
        </w:rPr>
        <w:t>4.8</w:t>
      </w:r>
      <w:r w:rsidRPr="001A0D7A">
        <w:rPr>
          <w:kern w:val="1"/>
          <w:szCs w:val="28"/>
        </w:rPr>
        <w:t xml:space="preserve">. Оргкомитет оставляет за собой право на использование </w:t>
      </w:r>
      <w:r w:rsidRPr="001A0D7A">
        <w:rPr>
          <w:kern w:val="1"/>
          <w:szCs w:val="28"/>
        </w:rPr>
        <w:br/>
        <w:t>в не</w:t>
      </w:r>
      <w:r>
        <w:rPr>
          <w:kern w:val="1"/>
          <w:szCs w:val="28"/>
        </w:rPr>
        <w:t>коммерческих целях фот</w:t>
      </w:r>
      <w:proofErr w:type="gramStart"/>
      <w:r>
        <w:rPr>
          <w:kern w:val="1"/>
          <w:szCs w:val="28"/>
        </w:rPr>
        <w:t>о-</w:t>
      </w:r>
      <w:proofErr w:type="gramEnd"/>
      <w:r>
        <w:rPr>
          <w:kern w:val="1"/>
          <w:szCs w:val="28"/>
        </w:rPr>
        <w:t xml:space="preserve"> и видеоматериалов, созданных участниками и экспертными группами в ходе организации </w:t>
      </w:r>
      <w:proofErr w:type="spellStart"/>
      <w:r>
        <w:rPr>
          <w:rFonts w:eastAsia="Arial Unicode MS"/>
          <w:kern w:val="1"/>
          <w:szCs w:val="28"/>
          <w:lang w:eastAsia="ar-SA"/>
        </w:rPr>
        <w:t>конкурсно</w:t>
      </w:r>
      <w:proofErr w:type="spellEnd"/>
      <w:r>
        <w:rPr>
          <w:rFonts w:eastAsia="Arial Unicode MS"/>
          <w:kern w:val="1"/>
          <w:szCs w:val="28"/>
          <w:lang w:eastAsia="ar-SA"/>
        </w:rPr>
        <w:t>-рейтинговых мероприятий</w:t>
      </w:r>
      <w:r>
        <w:rPr>
          <w:kern w:val="1"/>
          <w:szCs w:val="28"/>
        </w:rPr>
        <w:t xml:space="preserve"> </w:t>
      </w:r>
      <w:r>
        <w:rPr>
          <w:rFonts w:eastAsia="Arial Unicode MS"/>
          <w:kern w:val="1"/>
          <w:szCs w:val="28"/>
          <w:lang w:eastAsia="ar-SA"/>
        </w:rPr>
        <w:t>Олимпиады</w:t>
      </w:r>
      <w:r>
        <w:rPr>
          <w:kern w:val="1"/>
          <w:szCs w:val="28"/>
        </w:rPr>
        <w:t xml:space="preserve">, </w:t>
      </w:r>
      <w:r w:rsidRPr="001A0D7A">
        <w:rPr>
          <w:kern w:val="1"/>
          <w:szCs w:val="28"/>
        </w:rPr>
        <w:t xml:space="preserve">для освещения в публичном пространстве, </w:t>
      </w:r>
      <w:r w:rsidRPr="001A0D7A">
        <w:rPr>
          <w:kern w:val="1"/>
          <w:szCs w:val="28"/>
        </w:rPr>
        <w:br/>
        <w:t>в том числе для размещения в сети Интернет на сайте Центра, региональном портале дополнительного образования детей Тамбовской области и в социальных сетях.</w:t>
      </w:r>
    </w:p>
    <w:p w:rsidR="00DE79A2" w:rsidRPr="001A0D7A" w:rsidRDefault="00DE79A2" w:rsidP="00DE79A2">
      <w:pPr>
        <w:tabs>
          <w:tab w:val="left" w:pos="1418"/>
        </w:tabs>
        <w:ind w:firstLine="709"/>
        <w:contextualSpacing/>
        <w:jc w:val="both"/>
        <w:rPr>
          <w:rFonts w:eastAsia="Nimbus Roman No9 L"/>
          <w:kern w:val="1"/>
          <w:szCs w:val="28"/>
          <w:lang w:eastAsia="hi-IN" w:bidi="hi-IN"/>
        </w:rPr>
      </w:pPr>
      <w:r>
        <w:rPr>
          <w:rFonts w:eastAsia="Nimbus Roman No9 L"/>
          <w:kern w:val="1"/>
          <w:szCs w:val="28"/>
          <w:lang w:eastAsia="hi-IN" w:bidi="hi-IN"/>
        </w:rPr>
        <w:t>4.9</w:t>
      </w:r>
      <w:r w:rsidRPr="001A0D7A">
        <w:rPr>
          <w:rFonts w:eastAsia="Nimbus Roman No9 L"/>
          <w:kern w:val="1"/>
          <w:szCs w:val="28"/>
          <w:lang w:eastAsia="hi-IN" w:bidi="hi-IN"/>
        </w:rPr>
        <w:t xml:space="preserve">. Настоящее Положение может быть </w:t>
      </w:r>
      <w:proofErr w:type="gramStart"/>
      <w:r w:rsidRPr="001A0D7A">
        <w:rPr>
          <w:rFonts w:eastAsia="Nimbus Roman No9 L"/>
          <w:kern w:val="1"/>
          <w:szCs w:val="28"/>
          <w:lang w:eastAsia="hi-IN" w:bidi="hi-IN"/>
        </w:rPr>
        <w:t>изменено и дополнено</w:t>
      </w:r>
      <w:proofErr w:type="gramEnd"/>
      <w:r w:rsidRPr="001A0D7A">
        <w:rPr>
          <w:rFonts w:eastAsia="Nimbus Roman No9 L"/>
          <w:kern w:val="1"/>
          <w:szCs w:val="28"/>
          <w:lang w:eastAsia="hi-IN" w:bidi="hi-IN"/>
        </w:rPr>
        <w:t xml:space="preserve"> решением Оргкомитета, принятым простым большинством голосов.</w:t>
      </w:r>
    </w:p>
    <w:p w:rsidR="00DE79A2" w:rsidRDefault="00DE79A2" w:rsidP="00DE79A2">
      <w:pPr>
        <w:tabs>
          <w:tab w:val="left" w:pos="1418"/>
        </w:tabs>
        <w:ind w:firstLine="709"/>
        <w:contextualSpacing/>
        <w:jc w:val="both"/>
        <w:rPr>
          <w:rFonts w:eastAsia="Nimbus Roman No9 L"/>
          <w:kern w:val="1"/>
          <w:szCs w:val="28"/>
          <w:lang w:eastAsia="hi-IN" w:bidi="hi-IN"/>
        </w:rPr>
      </w:pPr>
      <w:r w:rsidRPr="001A0D7A">
        <w:rPr>
          <w:rFonts w:eastAsia="Nimbus Roman No9 L"/>
          <w:kern w:val="1"/>
          <w:szCs w:val="28"/>
          <w:lang w:eastAsia="hi-IN" w:bidi="hi-IN"/>
        </w:rPr>
        <w:t>В случае внесения каких-либо изменений или дополнений обновлённая информация о Фестивале своевременно размещается на сайте Центра,</w:t>
      </w:r>
      <w:r w:rsidRPr="001A0D7A">
        <w:rPr>
          <w:kern w:val="1"/>
          <w:szCs w:val="28"/>
        </w:rPr>
        <w:t xml:space="preserve"> региональном портале дополнительного образования детей Тамбовской области и в социальных сетях</w:t>
      </w:r>
      <w:r w:rsidRPr="001A0D7A">
        <w:rPr>
          <w:rFonts w:eastAsia="Nimbus Roman No9 L"/>
          <w:kern w:val="1"/>
          <w:szCs w:val="28"/>
          <w:lang w:eastAsia="hi-IN" w:bidi="hi-IN"/>
        </w:rPr>
        <w:t>.</w:t>
      </w:r>
    </w:p>
    <w:p w:rsidR="0023464C" w:rsidRPr="001A0D7A" w:rsidRDefault="0023464C" w:rsidP="0023464C">
      <w:pPr>
        <w:tabs>
          <w:tab w:val="left" w:pos="1418"/>
        </w:tabs>
        <w:contextualSpacing/>
        <w:jc w:val="both"/>
        <w:rPr>
          <w:rFonts w:eastAsia="Nimbus Roman No9 L"/>
          <w:kern w:val="1"/>
          <w:szCs w:val="28"/>
          <w:lang w:eastAsia="hi-IN" w:bidi="hi-IN"/>
        </w:rPr>
      </w:pPr>
    </w:p>
    <w:p w:rsidR="0023464C" w:rsidRPr="00A55AA4" w:rsidRDefault="0023464C" w:rsidP="0023464C">
      <w:pPr>
        <w:autoSpaceDE/>
        <w:autoSpaceDN/>
        <w:adjustRightInd/>
        <w:jc w:val="center"/>
        <w:rPr>
          <w:b/>
          <w:szCs w:val="28"/>
        </w:rPr>
      </w:pPr>
      <w:r>
        <w:rPr>
          <w:b/>
          <w:szCs w:val="28"/>
        </w:rPr>
        <w:t>5</w:t>
      </w:r>
      <w:r w:rsidRPr="00A55AA4">
        <w:rPr>
          <w:b/>
          <w:szCs w:val="28"/>
        </w:rPr>
        <w:t xml:space="preserve">. Порядок проведения </w:t>
      </w:r>
      <w:r w:rsidRPr="000F2B00">
        <w:rPr>
          <w:b/>
          <w:szCs w:val="28"/>
        </w:rPr>
        <w:t>Олимпиады</w:t>
      </w:r>
    </w:p>
    <w:p w:rsidR="0023464C" w:rsidRPr="000F2B00" w:rsidRDefault="0023464C" w:rsidP="0023464C">
      <w:pPr>
        <w:autoSpaceDE/>
        <w:autoSpaceDN/>
        <w:adjustRightInd/>
        <w:ind w:firstLine="709"/>
        <w:jc w:val="both"/>
        <w:rPr>
          <w:b/>
          <w:color w:val="FF0000"/>
          <w:szCs w:val="28"/>
        </w:rPr>
      </w:pPr>
      <w:r>
        <w:rPr>
          <w:szCs w:val="28"/>
        </w:rPr>
        <w:t>5</w:t>
      </w:r>
      <w:r w:rsidRPr="00A55AA4">
        <w:rPr>
          <w:szCs w:val="28"/>
        </w:rPr>
        <w:t xml:space="preserve">.1. </w:t>
      </w:r>
      <w:r>
        <w:rPr>
          <w:szCs w:val="28"/>
        </w:rPr>
        <w:t xml:space="preserve">Сроки проведения </w:t>
      </w:r>
      <w:r>
        <w:rPr>
          <w:rFonts w:eastAsia="Arial Unicode MS"/>
          <w:kern w:val="1"/>
          <w:szCs w:val="28"/>
          <w:lang w:eastAsia="ar-SA"/>
        </w:rPr>
        <w:t>Олимпиады</w:t>
      </w:r>
      <w:r w:rsidRPr="00351CB4">
        <w:rPr>
          <w:szCs w:val="28"/>
        </w:rPr>
        <w:t xml:space="preserve">: </w:t>
      </w:r>
      <w:r w:rsidRPr="00D75149">
        <w:rPr>
          <w:szCs w:val="28"/>
        </w:rPr>
        <w:t>сентябрь 2021 года – май 2022 года.</w:t>
      </w:r>
      <w:r w:rsidRPr="000F2B00">
        <w:rPr>
          <w:b/>
          <w:szCs w:val="28"/>
        </w:rPr>
        <w:t xml:space="preserve"> </w:t>
      </w:r>
    </w:p>
    <w:p w:rsidR="0023464C" w:rsidRDefault="0023464C" w:rsidP="0023464C">
      <w:pPr>
        <w:autoSpaceDE/>
        <w:autoSpaceDN/>
        <w:adjustRightInd/>
        <w:ind w:firstLine="709"/>
        <w:jc w:val="both"/>
        <w:rPr>
          <w:szCs w:val="28"/>
        </w:rPr>
      </w:pPr>
      <w:r>
        <w:rPr>
          <w:szCs w:val="28"/>
        </w:rPr>
        <w:t xml:space="preserve">5.2. </w:t>
      </w:r>
      <w:proofErr w:type="spellStart"/>
      <w:r>
        <w:rPr>
          <w:szCs w:val="28"/>
        </w:rPr>
        <w:t>Конкурсно</w:t>
      </w:r>
      <w:proofErr w:type="spellEnd"/>
      <w:r>
        <w:rPr>
          <w:szCs w:val="28"/>
        </w:rPr>
        <w:t>-рейтинговые мероприятия</w:t>
      </w:r>
      <w:r w:rsidRPr="00351CB4">
        <w:rPr>
          <w:szCs w:val="28"/>
        </w:rPr>
        <w:t xml:space="preserve"> </w:t>
      </w:r>
      <w:r>
        <w:rPr>
          <w:rFonts w:eastAsia="Arial Unicode MS"/>
          <w:kern w:val="1"/>
          <w:szCs w:val="28"/>
          <w:lang w:eastAsia="ar-SA"/>
        </w:rPr>
        <w:t>Олимпиады</w:t>
      </w:r>
      <w:r>
        <w:rPr>
          <w:szCs w:val="28"/>
        </w:rPr>
        <w:t xml:space="preserve"> проводятся</w:t>
      </w:r>
      <w:r w:rsidRPr="00351CB4">
        <w:rPr>
          <w:szCs w:val="28"/>
        </w:rPr>
        <w:t xml:space="preserve"> в соответствии с планом, утвержденным </w:t>
      </w:r>
      <w:r>
        <w:rPr>
          <w:szCs w:val="28"/>
        </w:rPr>
        <w:t>приказом отдела образования администрации района.</w:t>
      </w:r>
    </w:p>
    <w:p w:rsidR="0023464C" w:rsidRDefault="0023464C" w:rsidP="0023464C">
      <w:pPr>
        <w:autoSpaceDE/>
        <w:autoSpaceDN/>
        <w:adjustRightInd/>
        <w:ind w:firstLine="709"/>
        <w:jc w:val="both"/>
        <w:rPr>
          <w:szCs w:val="28"/>
        </w:rPr>
      </w:pPr>
      <w:r>
        <w:rPr>
          <w:szCs w:val="28"/>
        </w:rPr>
        <w:t xml:space="preserve">5.3. Каждое </w:t>
      </w:r>
      <w:proofErr w:type="spellStart"/>
      <w:r>
        <w:rPr>
          <w:szCs w:val="28"/>
        </w:rPr>
        <w:t>конкурсно</w:t>
      </w:r>
      <w:proofErr w:type="spellEnd"/>
      <w:r>
        <w:rPr>
          <w:szCs w:val="28"/>
        </w:rPr>
        <w:t xml:space="preserve">-рейтинговое мероприятие </w:t>
      </w:r>
      <w:r>
        <w:rPr>
          <w:rFonts w:eastAsia="Arial Unicode MS"/>
          <w:kern w:val="1"/>
          <w:szCs w:val="28"/>
          <w:lang w:eastAsia="ar-SA"/>
        </w:rPr>
        <w:t>Олимпиады</w:t>
      </w:r>
      <w:r>
        <w:rPr>
          <w:szCs w:val="28"/>
        </w:rPr>
        <w:t xml:space="preserve"> является самостоятельным мероприятием, положение о котором утверждается приказом отдела образования администрации района. </w:t>
      </w:r>
      <w:r w:rsidRPr="00351CB4">
        <w:rPr>
          <w:color w:val="000000"/>
          <w:szCs w:val="28"/>
          <w:lang w:bidi="ru-RU"/>
        </w:rPr>
        <w:t xml:space="preserve">Положения о мероприятиях </w:t>
      </w:r>
      <w:r>
        <w:rPr>
          <w:rFonts w:eastAsia="Arial Unicode MS"/>
          <w:kern w:val="1"/>
          <w:szCs w:val="28"/>
          <w:lang w:eastAsia="ar-SA"/>
        </w:rPr>
        <w:t>Олимпиады</w:t>
      </w:r>
      <w:r w:rsidRPr="00351CB4">
        <w:rPr>
          <w:color w:val="000000"/>
          <w:szCs w:val="28"/>
          <w:lang w:bidi="ru-RU"/>
        </w:rPr>
        <w:t xml:space="preserve"> размещаются на сайт</w:t>
      </w:r>
      <w:r>
        <w:rPr>
          <w:color w:val="000000"/>
          <w:szCs w:val="28"/>
          <w:lang w:bidi="ru-RU"/>
        </w:rPr>
        <w:t xml:space="preserve">ах управления образования и науки, </w:t>
      </w:r>
      <w:r w:rsidRPr="00666459">
        <w:rPr>
          <w:color w:val="000000"/>
          <w:szCs w:val="28"/>
          <w:lang w:bidi="ru-RU"/>
        </w:rPr>
        <w:t>Центра</w:t>
      </w:r>
      <w:r w:rsidRPr="00260FC7">
        <w:rPr>
          <w:color w:val="FF0000"/>
          <w:szCs w:val="28"/>
          <w:lang w:bidi="ru-RU"/>
        </w:rPr>
        <w:t xml:space="preserve"> </w:t>
      </w:r>
      <w:hyperlink r:id="rId9" w:history="1">
        <w:r w:rsidRPr="00351CB4">
          <w:rPr>
            <w:color w:val="000000"/>
            <w:szCs w:val="28"/>
            <w:u w:val="single"/>
            <w:lang w:eastAsia="en-US" w:bidi="en-US"/>
          </w:rPr>
          <w:t>(</w:t>
        </w:r>
        <w:r w:rsidRPr="00351CB4">
          <w:rPr>
            <w:color w:val="0000FF"/>
            <w:szCs w:val="28"/>
            <w:u w:val="single"/>
            <w:lang w:val="en-US" w:eastAsia="en-US" w:bidi="en-US"/>
          </w:rPr>
          <w:t>http</w:t>
        </w:r>
        <w:r w:rsidRPr="00351CB4">
          <w:rPr>
            <w:color w:val="0000FF"/>
            <w:szCs w:val="28"/>
            <w:u w:val="single"/>
            <w:lang w:eastAsia="en-US" w:bidi="en-US"/>
          </w:rPr>
          <w:t>://</w:t>
        </w:r>
        <w:proofErr w:type="spellStart"/>
        <w:r w:rsidRPr="00351CB4">
          <w:rPr>
            <w:color w:val="0000FF"/>
            <w:szCs w:val="28"/>
            <w:u w:val="single"/>
            <w:lang w:val="en-US" w:eastAsia="en-US" w:bidi="en-US"/>
          </w:rPr>
          <w:t>dopobr</w:t>
        </w:r>
        <w:proofErr w:type="spellEnd"/>
        <w:r w:rsidRPr="00351CB4">
          <w:rPr>
            <w:color w:val="0000FF"/>
            <w:szCs w:val="28"/>
            <w:u w:val="single"/>
            <w:lang w:eastAsia="en-US" w:bidi="en-US"/>
          </w:rPr>
          <w:t>.68</w:t>
        </w:r>
        <w:proofErr w:type="spellStart"/>
        <w:r w:rsidRPr="00351CB4">
          <w:rPr>
            <w:color w:val="0000FF"/>
            <w:szCs w:val="28"/>
            <w:u w:val="single"/>
            <w:lang w:val="en-US" w:eastAsia="en-US" w:bidi="en-US"/>
          </w:rPr>
          <w:t>edu</w:t>
        </w:r>
        <w:proofErr w:type="spellEnd"/>
        <w:r w:rsidRPr="00351CB4">
          <w:rPr>
            <w:color w:val="0000FF"/>
            <w:szCs w:val="28"/>
            <w:u w:val="single"/>
            <w:lang w:eastAsia="en-US" w:bidi="en-US"/>
          </w:rPr>
          <w:t>.</w:t>
        </w:r>
        <w:proofErr w:type="spellStart"/>
        <w:r w:rsidRPr="00351CB4">
          <w:rPr>
            <w:color w:val="0000FF"/>
            <w:szCs w:val="28"/>
            <w:u w:val="single"/>
            <w:lang w:val="en-US" w:eastAsia="en-US" w:bidi="en-US"/>
          </w:rPr>
          <w:t>ru</w:t>
        </w:r>
        <w:proofErr w:type="spellEnd"/>
        <w:r w:rsidRPr="00351CB4">
          <w:rPr>
            <w:color w:val="000000"/>
            <w:szCs w:val="28"/>
            <w:lang w:eastAsia="en-US" w:bidi="en-US"/>
          </w:rPr>
          <w:t>)</w:t>
        </w:r>
      </w:hyperlink>
      <w:r>
        <w:rPr>
          <w:szCs w:val="28"/>
        </w:rPr>
        <w:t>, отдела образования администрации района</w:t>
      </w:r>
      <w:r w:rsidRPr="00351CB4">
        <w:rPr>
          <w:color w:val="000000"/>
          <w:szCs w:val="28"/>
          <w:lang w:bidi="ru-RU"/>
        </w:rPr>
        <w:t>.</w:t>
      </w:r>
    </w:p>
    <w:p w:rsidR="0023464C" w:rsidRDefault="0023464C" w:rsidP="0023464C">
      <w:pPr>
        <w:autoSpaceDE/>
        <w:autoSpaceDN/>
        <w:adjustRightInd/>
        <w:ind w:firstLine="709"/>
        <w:jc w:val="both"/>
        <w:rPr>
          <w:szCs w:val="28"/>
        </w:rPr>
      </w:pPr>
      <w:r>
        <w:rPr>
          <w:szCs w:val="28"/>
        </w:rPr>
        <w:t xml:space="preserve">5.4. Баллы участникам </w:t>
      </w:r>
      <w:proofErr w:type="spellStart"/>
      <w:r>
        <w:rPr>
          <w:szCs w:val="28"/>
        </w:rPr>
        <w:t>конкурсно</w:t>
      </w:r>
      <w:proofErr w:type="spellEnd"/>
      <w:r>
        <w:rPr>
          <w:szCs w:val="28"/>
        </w:rPr>
        <w:t xml:space="preserve">-рейтингового мероприятия присуждаются в соответствии с критериями оценивания, изложенными в соответствующих положениях о </w:t>
      </w:r>
      <w:proofErr w:type="spellStart"/>
      <w:r>
        <w:rPr>
          <w:szCs w:val="28"/>
        </w:rPr>
        <w:t>конкурсно</w:t>
      </w:r>
      <w:proofErr w:type="spellEnd"/>
      <w:r>
        <w:rPr>
          <w:szCs w:val="28"/>
        </w:rPr>
        <w:t>-рейтинговых мероприятиях Марафона.</w:t>
      </w:r>
      <w:r w:rsidRPr="00483ABE">
        <w:rPr>
          <w:szCs w:val="28"/>
        </w:rPr>
        <w:t xml:space="preserve"> </w:t>
      </w:r>
    </w:p>
    <w:p w:rsidR="0023464C" w:rsidRDefault="0023464C" w:rsidP="0023464C">
      <w:pPr>
        <w:autoSpaceDE/>
        <w:autoSpaceDN/>
        <w:adjustRightInd/>
        <w:ind w:firstLine="709"/>
        <w:jc w:val="both"/>
        <w:rPr>
          <w:szCs w:val="28"/>
        </w:rPr>
      </w:pPr>
      <w:r>
        <w:rPr>
          <w:szCs w:val="28"/>
        </w:rPr>
        <w:t xml:space="preserve">5.5. Каждому </w:t>
      </w:r>
      <w:proofErr w:type="spellStart"/>
      <w:r>
        <w:rPr>
          <w:szCs w:val="28"/>
        </w:rPr>
        <w:t>конкурсно</w:t>
      </w:r>
      <w:proofErr w:type="spellEnd"/>
      <w:r>
        <w:rPr>
          <w:szCs w:val="28"/>
        </w:rPr>
        <w:t xml:space="preserve">-рейтинговому мероприятию Олимпиады присваивается коэффициент значимости (далее – </w:t>
      </w:r>
      <w:proofErr w:type="gramStart"/>
      <w:r>
        <w:rPr>
          <w:szCs w:val="28"/>
        </w:rPr>
        <w:t>КЗ</w:t>
      </w:r>
      <w:proofErr w:type="gramEnd"/>
      <w:r>
        <w:rPr>
          <w:szCs w:val="28"/>
        </w:rPr>
        <w:t xml:space="preserve">) (определяет удельный вес </w:t>
      </w:r>
      <w:proofErr w:type="spellStart"/>
      <w:r>
        <w:rPr>
          <w:szCs w:val="28"/>
        </w:rPr>
        <w:t>конкурсно</w:t>
      </w:r>
      <w:proofErr w:type="spellEnd"/>
      <w:r>
        <w:rPr>
          <w:szCs w:val="28"/>
        </w:rPr>
        <w:t>-рейтингового мероприятия в составе мероприятий Марафона в диапазоне от 1,0 до 2,5 с шагом в 0,1).</w:t>
      </w:r>
    </w:p>
    <w:p w:rsidR="0023464C" w:rsidRDefault="0023464C" w:rsidP="0023464C">
      <w:pPr>
        <w:autoSpaceDE/>
        <w:autoSpaceDN/>
        <w:adjustRightInd/>
        <w:ind w:firstLine="709"/>
        <w:jc w:val="both"/>
        <w:rPr>
          <w:szCs w:val="28"/>
        </w:rPr>
      </w:pPr>
      <w:r>
        <w:rPr>
          <w:szCs w:val="28"/>
        </w:rPr>
        <w:t xml:space="preserve">5.6. Каждому участнику </w:t>
      </w:r>
      <w:proofErr w:type="spellStart"/>
      <w:r>
        <w:rPr>
          <w:szCs w:val="28"/>
        </w:rPr>
        <w:t>конкурсно</w:t>
      </w:r>
      <w:proofErr w:type="spellEnd"/>
      <w:r>
        <w:rPr>
          <w:szCs w:val="28"/>
        </w:rPr>
        <w:t xml:space="preserve">-рейтингового мероприятия </w:t>
      </w:r>
      <w:r>
        <w:rPr>
          <w:rFonts w:eastAsia="Arial Unicode MS"/>
          <w:kern w:val="1"/>
          <w:szCs w:val="28"/>
          <w:lang w:eastAsia="ar-SA"/>
        </w:rPr>
        <w:t>Олимпиады</w:t>
      </w:r>
      <w:r>
        <w:rPr>
          <w:szCs w:val="28"/>
        </w:rPr>
        <w:t xml:space="preserve"> присваивается коэффициент </w:t>
      </w:r>
      <w:proofErr w:type="spellStart"/>
      <w:r>
        <w:rPr>
          <w:szCs w:val="28"/>
        </w:rPr>
        <w:t>медийной</w:t>
      </w:r>
      <w:proofErr w:type="spellEnd"/>
      <w:r>
        <w:rPr>
          <w:szCs w:val="28"/>
        </w:rPr>
        <w:t xml:space="preserve"> активности (далее – КМА) (определяет степень освещения участия в мероприятиях в информационном пространстве в диапазоне от 0 до 1).</w:t>
      </w:r>
    </w:p>
    <w:p w:rsidR="0023464C" w:rsidRDefault="0023464C" w:rsidP="0023464C">
      <w:pPr>
        <w:autoSpaceDE/>
        <w:autoSpaceDN/>
        <w:adjustRightInd/>
        <w:ind w:firstLine="709"/>
        <w:jc w:val="both"/>
        <w:rPr>
          <w:szCs w:val="28"/>
        </w:rPr>
      </w:pPr>
      <w:r>
        <w:rPr>
          <w:szCs w:val="28"/>
        </w:rPr>
        <w:t xml:space="preserve">Шкала соответствия КМА: </w:t>
      </w:r>
    </w:p>
    <w:p w:rsidR="0023464C" w:rsidRDefault="0023464C" w:rsidP="0023464C">
      <w:pPr>
        <w:autoSpaceDE/>
        <w:autoSpaceDN/>
        <w:adjustRightInd/>
        <w:ind w:firstLine="709"/>
        <w:jc w:val="both"/>
        <w:rPr>
          <w:szCs w:val="28"/>
        </w:rPr>
      </w:pPr>
      <w:r>
        <w:rPr>
          <w:szCs w:val="28"/>
        </w:rPr>
        <w:t>«0» – публикации участника об участии в Конкурсе отсутствуют на сайте участника и в его социальных сетях;</w:t>
      </w:r>
    </w:p>
    <w:p w:rsidR="0023464C" w:rsidRDefault="0023464C" w:rsidP="0023464C">
      <w:pPr>
        <w:autoSpaceDE/>
        <w:autoSpaceDN/>
        <w:adjustRightInd/>
        <w:ind w:firstLine="709"/>
        <w:jc w:val="both"/>
        <w:rPr>
          <w:szCs w:val="28"/>
        </w:rPr>
      </w:pPr>
      <w:r>
        <w:rPr>
          <w:szCs w:val="28"/>
        </w:rPr>
        <w:t>«0,3» – на сайте и социальных сетях участника в общей сложности есть от 1 до 3 публикаций об участии в Конкурсе;</w:t>
      </w:r>
    </w:p>
    <w:p w:rsidR="0023464C" w:rsidRPr="0023464C" w:rsidRDefault="0023464C" w:rsidP="0023464C">
      <w:pPr>
        <w:autoSpaceDE/>
        <w:autoSpaceDN/>
        <w:adjustRightInd/>
        <w:ind w:firstLine="709"/>
        <w:jc w:val="both"/>
        <w:rPr>
          <w:szCs w:val="28"/>
        </w:rPr>
      </w:pPr>
      <w:r w:rsidRPr="0023464C">
        <w:rPr>
          <w:szCs w:val="28"/>
        </w:rPr>
        <w:lastRenderedPageBreak/>
        <w:t xml:space="preserve">«0,5» – на сайте и в социальных сетях участника в общей сложности есть от 4 до 6 публикаций об участии в Конкурсе с </w:t>
      </w:r>
      <w:proofErr w:type="spellStart"/>
      <w:r w:rsidRPr="0023464C">
        <w:rPr>
          <w:szCs w:val="28"/>
        </w:rPr>
        <w:t>хэштегом</w:t>
      </w:r>
      <w:proofErr w:type="spellEnd"/>
      <w:r w:rsidRPr="0023464C">
        <w:rPr>
          <w:szCs w:val="28"/>
        </w:rPr>
        <w:t xml:space="preserve"> #ЗдоровоеПитание68.</w:t>
      </w:r>
    </w:p>
    <w:p w:rsidR="0023464C" w:rsidRDefault="0023464C" w:rsidP="0023464C">
      <w:pPr>
        <w:autoSpaceDE/>
        <w:autoSpaceDN/>
        <w:adjustRightInd/>
        <w:ind w:firstLine="709"/>
        <w:jc w:val="both"/>
        <w:rPr>
          <w:szCs w:val="28"/>
        </w:rPr>
      </w:pPr>
      <w:r>
        <w:rPr>
          <w:szCs w:val="28"/>
        </w:rPr>
        <w:t xml:space="preserve">«0,8» – на сайте и в социальных сетях участника в общей сложности есть от 7 до 9 публикаций об участии в Конкурсе с </w:t>
      </w:r>
      <w:proofErr w:type="spellStart"/>
      <w:r>
        <w:rPr>
          <w:szCs w:val="28"/>
        </w:rPr>
        <w:t>хэштегом</w:t>
      </w:r>
      <w:proofErr w:type="spellEnd"/>
      <w:r>
        <w:rPr>
          <w:szCs w:val="28"/>
        </w:rPr>
        <w:t xml:space="preserve"> </w:t>
      </w:r>
      <w:r w:rsidRPr="0031052E">
        <w:rPr>
          <w:szCs w:val="28"/>
        </w:rPr>
        <w:t>#</w:t>
      </w:r>
      <w:r>
        <w:rPr>
          <w:szCs w:val="28"/>
        </w:rPr>
        <w:t>ЗдоровоеПитание68 и качественными фотографиями по теме Конкурса.</w:t>
      </w:r>
    </w:p>
    <w:p w:rsidR="0023464C" w:rsidRDefault="0023464C" w:rsidP="0023464C">
      <w:pPr>
        <w:autoSpaceDE/>
        <w:autoSpaceDN/>
        <w:adjustRightInd/>
        <w:ind w:firstLine="709"/>
        <w:jc w:val="both"/>
        <w:rPr>
          <w:szCs w:val="28"/>
        </w:rPr>
      </w:pPr>
      <w:r>
        <w:rPr>
          <w:szCs w:val="28"/>
        </w:rPr>
        <w:t xml:space="preserve">«1» – на сайте и в социальных сетях участника в общей сложности есть 10 и более публикаций об участии в Конкурсе с </w:t>
      </w:r>
      <w:proofErr w:type="spellStart"/>
      <w:r>
        <w:rPr>
          <w:szCs w:val="28"/>
        </w:rPr>
        <w:t>хэштегом</w:t>
      </w:r>
      <w:proofErr w:type="spellEnd"/>
      <w:r>
        <w:rPr>
          <w:szCs w:val="28"/>
        </w:rPr>
        <w:t xml:space="preserve"> </w:t>
      </w:r>
      <w:r w:rsidRPr="0031052E">
        <w:rPr>
          <w:szCs w:val="28"/>
        </w:rPr>
        <w:t>#</w:t>
      </w:r>
      <w:r>
        <w:rPr>
          <w:szCs w:val="28"/>
        </w:rPr>
        <w:t>ЗдоровоеПитание68 и качественными фото-, видеоматериалами по теме Конкурса.</w:t>
      </w:r>
    </w:p>
    <w:p w:rsidR="0023464C" w:rsidRDefault="0023464C" w:rsidP="0023464C">
      <w:pPr>
        <w:autoSpaceDE/>
        <w:autoSpaceDN/>
        <w:adjustRightInd/>
        <w:ind w:firstLine="709"/>
        <w:jc w:val="both"/>
        <w:rPr>
          <w:szCs w:val="28"/>
        </w:rPr>
      </w:pPr>
      <w:r>
        <w:rPr>
          <w:szCs w:val="28"/>
        </w:rPr>
        <w:t xml:space="preserve">5.7. По итогам каждого </w:t>
      </w:r>
      <w:proofErr w:type="spellStart"/>
      <w:r>
        <w:rPr>
          <w:szCs w:val="28"/>
        </w:rPr>
        <w:t>конкурсно</w:t>
      </w:r>
      <w:proofErr w:type="spellEnd"/>
      <w:r>
        <w:rPr>
          <w:szCs w:val="28"/>
        </w:rPr>
        <w:t xml:space="preserve">-рейтингового мероприятия </w:t>
      </w:r>
      <w:r>
        <w:rPr>
          <w:rFonts w:eastAsia="Arial Unicode MS"/>
          <w:kern w:val="1"/>
          <w:szCs w:val="28"/>
          <w:lang w:eastAsia="ar-SA"/>
        </w:rPr>
        <w:t>Олимпиады</w:t>
      </w:r>
      <w:r>
        <w:rPr>
          <w:szCs w:val="28"/>
        </w:rPr>
        <w:t xml:space="preserve"> формируется текущий и итоговый ранжированные списки участников, призеров и победителей мероприятий. </w:t>
      </w:r>
    </w:p>
    <w:p w:rsidR="0023464C" w:rsidRDefault="0023464C" w:rsidP="0023464C">
      <w:pPr>
        <w:autoSpaceDE/>
        <w:autoSpaceDN/>
        <w:adjustRightInd/>
        <w:ind w:firstLine="709"/>
        <w:jc w:val="both"/>
        <w:rPr>
          <w:szCs w:val="28"/>
        </w:rPr>
      </w:pPr>
      <w:r>
        <w:rPr>
          <w:szCs w:val="28"/>
        </w:rPr>
        <w:t xml:space="preserve">Текущий ранжированный список </w:t>
      </w:r>
      <w:proofErr w:type="spellStart"/>
      <w:r>
        <w:rPr>
          <w:szCs w:val="28"/>
        </w:rPr>
        <w:t>конкурсно</w:t>
      </w:r>
      <w:proofErr w:type="spellEnd"/>
      <w:r>
        <w:rPr>
          <w:szCs w:val="28"/>
        </w:rPr>
        <w:t>-рейтингового мероприятия формируется на основе баллов, полученных участниками с учетом критериев и коэффициентов, рассчитанных по формуле:</w:t>
      </w:r>
    </w:p>
    <w:p w:rsidR="0023464C" w:rsidRPr="00FB39A8" w:rsidRDefault="0023464C" w:rsidP="0023464C">
      <w:pPr>
        <w:autoSpaceDE/>
        <w:autoSpaceDN/>
        <w:adjustRightInd/>
        <w:ind w:firstLine="709"/>
        <w:jc w:val="both"/>
        <w:rPr>
          <w:b/>
          <w:szCs w:val="28"/>
        </w:rPr>
      </w:pPr>
      <w:r w:rsidRPr="00FB39A8">
        <w:rPr>
          <w:b/>
          <w:szCs w:val="28"/>
        </w:rPr>
        <w:t>Текущий рейтинг участника = балл по критериям*</w:t>
      </w:r>
      <w:proofErr w:type="gramStart"/>
      <w:r w:rsidRPr="00FB39A8">
        <w:rPr>
          <w:b/>
          <w:szCs w:val="28"/>
        </w:rPr>
        <w:t>КЗ</w:t>
      </w:r>
      <w:proofErr w:type="gramEnd"/>
      <w:r w:rsidRPr="00FB39A8">
        <w:rPr>
          <w:b/>
          <w:szCs w:val="28"/>
        </w:rPr>
        <w:t>*КМА.</w:t>
      </w:r>
    </w:p>
    <w:p w:rsidR="0023464C" w:rsidRDefault="0023464C" w:rsidP="0023464C">
      <w:pPr>
        <w:autoSpaceDE/>
        <w:autoSpaceDN/>
        <w:adjustRightInd/>
        <w:ind w:firstLine="709"/>
        <w:jc w:val="both"/>
        <w:rPr>
          <w:szCs w:val="28"/>
        </w:rPr>
      </w:pPr>
      <w:r>
        <w:rPr>
          <w:szCs w:val="28"/>
        </w:rPr>
        <w:t>Итоговый рейтинг участника складывается из суммы текущих рейтингов.</w:t>
      </w:r>
    </w:p>
    <w:p w:rsidR="00C623FE" w:rsidRDefault="00C623FE" w:rsidP="0023464C">
      <w:pPr>
        <w:autoSpaceDE/>
        <w:autoSpaceDN/>
        <w:adjustRightInd/>
        <w:ind w:firstLine="709"/>
        <w:jc w:val="both"/>
        <w:rPr>
          <w:szCs w:val="28"/>
        </w:rPr>
      </w:pPr>
    </w:p>
    <w:p w:rsidR="0061407A" w:rsidRPr="006B1821" w:rsidRDefault="0061407A" w:rsidP="0061407A">
      <w:pPr>
        <w:pStyle w:val="Standard"/>
        <w:widowControl w:val="0"/>
        <w:shd w:val="clear" w:color="auto" w:fill="FFFFFF"/>
        <w:autoSpaceDE w:val="0"/>
        <w:jc w:val="center"/>
        <w:rPr>
          <w:b/>
          <w:color w:val="000000"/>
          <w:sz w:val="28"/>
          <w:szCs w:val="28"/>
          <w:lang w:eastAsia="ru-RU" w:bidi="ru-RU"/>
        </w:rPr>
      </w:pPr>
      <w:bookmarkStart w:id="0" w:name="bookmark16"/>
      <w:r>
        <w:rPr>
          <w:b/>
          <w:bCs/>
          <w:sz w:val="28"/>
          <w:szCs w:val="28"/>
          <w:lang w:eastAsia="ar-SA"/>
        </w:rPr>
        <w:t>6</w:t>
      </w:r>
      <w:r w:rsidRPr="006B1821">
        <w:rPr>
          <w:b/>
          <w:bCs/>
          <w:sz w:val="28"/>
          <w:szCs w:val="28"/>
          <w:lang w:eastAsia="ar-SA"/>
        </w:rPr>
        <w:t xml:space="preserve">. </w:t>
      </w:r>
      <w:r w:rsidRPr="006B1821">
        <w:rPr>
          <w:b/>
          <w:color w:val="000000"/>
          <w:sz w:val="28"/>
          <w:szCs w:val="28"/>
          <w:lang w:eastAsia="ru-RU" w:bidi="ru-RU"/>
        </w:rPr>
        <w:t>Подведение итогов</w:t>
      </w:r>
      <w:bookmarkEnd w:id="0"/>
    </w:p>
    <w:p w:rsidR="0061407A" w:rsidRDefault="0061407A" w:rsidP="0061407A">
      <w:pPr>
        <w:pStyle w:val="Standard"/>
        <w:widowControl w:val="0"/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6.1. </w:t>
      </w:r>
      <w:r w:rsidRPr="006B1821">
        <w:rPr>
          <w:color w:val="000000"/>
          <w:sz w:val="28"/>
          <w:szCs w:val="28"/>
          <w:lang w:eastAsia="ru-RU" w:bidi="ru-RU"/>
        </w:rPr>
        <w:t>Итоги каждого</w:t>
      </w:r>
      <w:r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sz w:val="28"/>
          <w:szCs w:val="28"/>
        </w:rPr>
        <w:t>конкурсно</w:t>
      </w:r>
      <w:proofErr w:type="spellEnd"/>
      <w:r>
        <w:rPr>
          <w:sz w:val="28"/>
          <w:szCs w:val="28"/>
        </w:rPr>
        <w:t>-рейтингового</w:t>
      </w:r>
      <w:r w:rsidRPr="006B1821">
        <w:rPr>
          <w:color w:val="000000"/>
          <w:sz w:val="28"/>
          <w:szCs w:val="28"/>
          <w:lang w:eastAsia="ru-RU" w:bidi="ru-RU"/>
        </w:rPr>
        <w:t xml:space="preserve"> мероприятия </w:t>
      </w:r>
      <w:r>
        <w:rPr>
          <w:rFonts w:eastAsia="Arial Unicode MS"/>
          <w:kern w:val="1"/>
          <w:sz w:val="28"/>
          <w:szCs w:val="28"/>
          <w:lang w:eastAsia="ar-SA"/>
        </w:rPr>
        <w:t>Олимпиады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подводятся отдельно</w:t>
      </w:r>
      <w:r w:rsidRPr="006B1821">
        <w:rPr>
          <w:color w:val="000000"/>
          <w:sz w:val="28"/>
          <w:szCs w:val="28"/>
          <w:lang w:eastAsia="ru-RU" w:bidi="ru-RU"/>
        </w:rPr>
        <w:t xml:space="preserve"> в соответствии </w:t>
      </w:r>
      <w:r>
        <w:rPr>
          <w:color w:val="000000"/>
          <w:sz w:val="28"/>
          <w:szCs w:val="28"/>
          <w:lang w:eastAsia="ru-RU" w:bidi="ru-RU"/>
        </w:rPr>
        <w:t>с положением о проведении.</w:t>
      </w:r>
    </w:p>
    <w:p w:rsidR="0061407A" w:rsidRDefault="0061407A" w:rsidP="0061407A">
      <w:pPr>
        <w:pStyle w:val="Standard"/>
        <w:widowControl w:val="0"/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6.2. </w:t>
      </w:r>
      <w:r w:rsidRPr="006B1821">
        <w:rPr>
          <w:color w:val="000000"/>
          <w:sz w:val="28"/>
          <w:szCs w:val="28"/>
          <w:lang w:eastAsia="ru-RU" w:bidi="ru-RU"/>
        </w:rPr>
        <w:t xml:space="preserve">Итоги </w:t>
      </w:r>
      <w:r>
        <w:rPr>
          <w:rFonts w:eastAsia="Arial Unicode MS"/>
          <w:kern w:val="1"/>
          <w:sz w:val="28"/>
          <w:szCs w:val="28"/>
          <w:lang w:eastAsia="ar-SA"/>
        </w:rPr>
        <w:t>Олимпиады</w:t>
      </w:r>
      <w:r>
        <w:rPr>
          <w:sz w:val="28"/>
          <w:szCs w:val="28"/>
        </w:rPr>
        <w:t xml:space="preserve"> </w:t>
      </w:r>
      <w:r w:rsidRPr="006B1821">
        <w:rPr>
          <w:color w:val="000000"/>
          <w:sz w:val="28"/>
          <w:szCs w:val="28"/>
          <w:lang w:eastAsia="ru-RU" w:bidi="ru-RU"/>
        </w:rPr>
        <w:t>подвод</w:t>
      </w:r>
      <w:r>
        <w:rPr>
          <w:color w:val="000000"/>
          <w:sz w:val="28"/>
          <w:szCs w:val="28"/>
          <w:lang w:eastAsia="ru-RU" w:bidi="ru-RU"/>
        </w:rPr>
        <w:t>ятся оргкомитетом до 15</w:t>
      </w:r>
      <w:r w:rsidRPr="006B1821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 xml:space="preserve">июня </w:t>
      </w:r>
      <w:r w:rsidRPr="00666459">
        <w:rPr>
          <w:color w:val="000000"/>
          <w:sz w:val="28"/>
          <w:szCs w:val="28"/>
          <w:lang w:eastAsia="ru-RU" w:bidi="ru-RU"/>
        </w:rPr>
        <w:t>2022 года</w:t>
      </w:r>
      <w:r>
        <w:rPr>
          <w:color w:val="000000"/>
          <w:sz w:val="28"/>
          <w:szCs w:val="28"/>
          <w:lang w:eastAsia="ru-RU" w:bidi="ru-RU"/>
        </w:rPr>
        <w:t xml:space="preserve"> в соответствии с итоговыми рейтингами участников.</w:t>
      </w:r>
    </w:p>
    <w:p w:rsidR="0061407A" w:rsidRDefault="0061407A" w:rsidP="0061407A">
      <w:pPr>
        <w:pStyle w:val="Standard"/>
        <w:widowControl w:val="0"/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6.3. Победители и призеры </w:t>
      </w:r>
      <w:r w:rsidRPr="006B1821">
        <w:rPr>
          <w:color w:val="000000"/>
          <w:sz w:val="28"/>
          <w:szCs w:val="28"/>
          <w:lang w:eastAsia="ru-RU" w:bidi="ru-RU"/>
        </w:rPr>
        <w:t>каждого</w:t>
      </w:r>
      <w:r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sz w:val="28"/>
          <w:szCs w:val="28"/>
        </w:rPr>
        <w:t>конкурсно</w:t>
      </w:r>
      <w:proofErr w:type="spellEnd"/>
      <w:r>
        <w:rPr>
          <w:sz w:val="28"/>
          <w:szCs w:val="28"/>
        </w:rPr>
        <w:t>-рейтингового</w:t>
      </w:r>
      <w:r w:rsidRPr="006B1821">
        <w:rPr>
          <w:color w:val="000000"/>
          <w:sz w:val="28"/>
          <w:szCs w:val="28"/>
          <w:lang w:eastAsia="ru-RU" w:bidi="ru-RU"/>
        </w:rPr>
        <w:t xml:space="preserve"> мероприятия </w:t>
      </w:r>
      <w:r>
        <w:rPr>
          <w:rFonts w:eastAsia="Arial Unicode MS"/>
          <w:kern w:val="1"/>
          <w:sz w:val="28"/>
          <w:szCs w:val="28"/>
          <w:lang w:eastAsia="ar-SA"/>
        </w:rPr>
        <w:t>Олимпиады</w:t>
      </w:r>
      <w:r>
        <w:rPr>
          <w:color w:val="000000"/>
          <w:sz w:val="28"/>
          <w:szCs w:val="28"/>
          <w:lang w:eastAsia="ru-RU" w:bidi="ru-RU"/>
        </w:rPr>
        <w:t>, а также победители и призеры итогового рейтинга награждаются дипломами отдела образования администрации района.</w:t>
      </w:r>
    </w:p>
    <w:p w:rsidR="0061407A" w:rsidRDefault="0061407A" w:rsidP="0061407A">
      <w:pPr>
        <w:tabs>
          <w:tab w:val="left" w:pos="1418"/>
        </w:tabs>
        <w:ind w:firstLine="709"/>
        <w:contextualSpacing/>
        <w:jc w:val="both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t>6.4. Лучшие работы и практики по организации питания в образовательных учреждениях области будут рекомендованы к использованию и внедрению, а также сформируют онлайн-банк «Здоровое питание» на портале</w:t>
      </w:r>
      <w:r w:rsidRPr="00A4515D">
        <w:rPr>
          <w:kern w:val="1"/>
          <w:szCs w:val="28"/>
        </w:rPr>
        <w:t xml:space="preserve"> </w:t>
      </w:r>
      <w:r w:rsidRPr="001A0D7A">
        <w:rPr>
          <w:kern w:val="1"/>
          <w:szCs w:val="28"/>
        </w:rPr>
        <w:t>дополнительного образ</w:t>
      </w:r>
      <w:r>
        <w:rPr>
          <w:kern w:val="1"/>
          <w:szCs w:val="28"/>
        </w:rPr>
        <w:t>ования детей Тамбовской области.</w:t>
      </w:r>
    </w:p>
    <w:p w:rsidR="0061407A" w:rsidRDefault="0061407A" w:rsidP="0023464C">
      <w:pPr>
        <w:autoSpaceDE/>
        <w:autoSpaceDN/>
        <w:adjustRightInd/>
        <w:ind w:firstLine="709"/>
        <w:jc w:val="both"/>
        <w:rPr>
          <w:rFonts w:eastAsia="Calibri"/>
          <w:color w:val="000000"/>
          <w:kern w:val="3"/>
          <w:szCs w:val="28"/>
          <w:lang w:bidi="ru-RU"/>
        </w:rPr>
      </w:pPr>
    </w:p>
    <w:p w:rsidR="00866A16" w:rsidRDefault="00866A16" w:rsidP="0023464C">
      <w:pPr>
        <w:autoSpaceDE/>
        <w:autoSpaceDN/>
        <w:adjustRightInd/>
        <w:ind w:firstLine="709"/>
        <w:jc w:val="both"/>
        <w:rPr>
          <w:rFonts w:eastAsia="Calibri"/>
          <w:color w:val="000000"/>
          <w:kern w:val="3"/>
          <w:szCs w:val="28"/>
          <w:lang w:bidi="ru-RU"/>
        </w:rPr>
      </w:pPr>
    </w:p>
    <w:p w:rsidR="00866A16" w:rsidRDefault="00866A16" w:rsidP="0023464C">
      <w:pPr>
        <w:autoSpaceDE/>
        <w:autoSpaceDN/>
        <w:adjustRightInd/>
        <w:ind w:firstLine="709"/>
        <w:jc w:val="both"/>
        <w:rPr>
          <w:rFonts w:eastAsia="Calibri"/>
          <w:color w:val="000000"/>
          <w:kern w:val="3"/>
          <w:szCs w:val="28"/>
          <w:lang w:bidi="ru-RU"/>
        </w:rPr>
      </w:pPr>
    </w:p>
    <w:p w:rsidR="00866A16" w:rsidRDefault="00866A16" w:rsidP="0023464C">
      <w:pPr>
        <w:autoSpaceDE/>
        <w:autoSpaceDN/>
        <w:adjustRightInd/>
        <w:ind w:firstLine="709"/>
        <w:jc w:val="both"/>
        <w:rPr>
          <w:rFonts w:eastAsia="Calibri"/>
          <w:color w:val="000000"/>
          <w:kern w:val="3"/>
          <w:szCs w:val="28"/>
          <w:lang w:bidi="ru-RU"/>
        </w:rPr>
      </w:pPr>
    </w:p>
    <w:p w:rsidR="00866A16" w:rsidRDefault="00866A16" w:rsidP="0023464C">
      <w:pPr>
        <w:autoSpaceDE/>
        <w:autoSpaceDN/>
        <w:adjustRightInd/>
        <w:ind w:firstLine="709"/>
        <w:jc w:val="both"/>
        <w:rPr>
          <w:rFonts w:eastAsia="Calibri"/>
          <w:color w:val="000000"/>
          <w:kern w:val="3"/>
          <w:szCs w:val="28"/>
          <w:lang w:bidi="ru-RU"/>
        </w:rPr>
      </w:pPr>
    </w:p>
    <w:p w:rsidR="00866A16" w:rsidRDefault="00866A16" w:rsidP="0023464C">
      <w:pPr>
        <w:autoSpaceDE/>
        <w:autoSpaceDN/>
        <w:adjustRightInd/>
        <w:ind w:firstLine="709"/>
        <w:jc w:val="both"/>
        <w:rPr>
          <w:rFonts w:eastAsia="Calibri"/>
          <w:color w:val="000000"/>
          <w:kern w:val="3"/>
          <w:szCs w:val="28"/>
          <w:lang w:bidi="ru-RU"/>
        </w:rPr>
      </w:pPr>
    </w:p>
    <w:p w:rsidR="00866A16" w:rsidRDefault="00866A16" w:rsidP="0023464C">
      <w:pPr>
        <w:autoSpaceDE/>
        <w:autoSpaceDN/>
        <w:adjustRightInd/>
        <w:ind w:firstLine="709"/>
        <w:jc w:val="both"/>
        <w:rPr>
          <w:rFonts w:eastAsia="Calibri"/>
          <w:color w:val="000000"/>
          <w:kern w:val="3"/>
          <w:szCs w:val="28"/>
          <w:lang w:bidi="ru-RU"/>
        </w:rPr>
      </w:pPr>
    </w:p>
    <w:p w:rsidR="00866A16" w:rsidRDefault="00866A16" w:rsidP="0023464C">
      <w:pPr>
        <w:autoSpaceDE/>
        <w:autoSpaceDN/>
        <w:adjustRightInd/>
        <w:ind w:firstLine="709"/>
        <w:jc w:val="both"/>
        <w:rPr>
          <w:rFonts w:eastAsia="Calibri"/>
          <w:color w:val="000000"/>
          <w:kern w:val="3"/>
          <w:szCs w:val="28"/>
          <w:lang w:bidi="ru-RU"/>
        </w:rPr>
      </w:pPr>
    </w:p>
    <w:p w:rsidR="00866A16" w:rsidRDefault="00866A16" w:rsidP="0023464C">
      <w:pPr>
        <w:autoSpaceDE/>
        <w:autoSpaceDN/>
        <w:adjustRightInd/>
        <w:ind w:firstLine="709"/>
        <w:jc w:val="both"/>
        <w:rPr>
          <w:rFonts w:eastAsia="Calibri"/>
          <w:color w:val="000000"/>
          <w:kern w:val="3"/>
          <w:szCs w:val="28"/>
          <w:lang w:bidi="ru-RU"/>
        </w:rPr>
      </w:pPr>
    </w:p>
    <w:p w:rsidR="000349E2" w:rsidRDefault="000349E2" w:rsidP="0023464C">
      <w:pPr>
        <w:autoSpaceDE/>
        <w:autoSpaceDN/>
        <w:adjustRightInd/>
        <w:ind w:firstLine="709"/>
        <w:jc w:val="both"/>
        <w:rPr>
          <w:rFonts w:eastAsia="Calibri"/>
          <w:color w:val="000000"/>
          <w:kern w:val="3"/>
          <w:szCs w:val="28"/>
          <w:lang w:bidi="ru-RU"/>
        </w:rPr>
      </w:pPr>
    </w:p>
    <w:p w:rsidR="000349E2" w:rsidRDefault="000349E2" w:rsidP="0023464C">
      <w:pPr>
        <w:autoSpaceDE/>
        <w:autoSpaceDN/>
        <w:adjustRightInd/>
        <w:ind w:firstLine="709"/>
        <w:jc w:val="both"/>
        <w:rPr>
          <w:rFonts w:eastAsia="Calibri"/>
          <w:color w:val="000000"/>
          <w:kern w:val="3"/>
          <w:szCs w:val="28"/>
          <w:lang w:bidi="ru-RU"/>
        </w:rPr>
      </w:pPr>
    </w:p>
    <w:p w:rsidR="00866A16" w:rsidRDefault="00866A16" w:rsidP="0023464C">
      <w:pPr>
        <w:autoSpaceDE/>
        <w:autoSpaceDN/>
        <w:adjustRightInd/>
        <w:ind w:firstLine="709"/>
        <w:jc w:val="both"/>
        <w:rPr>
          <w:rFonts w:eastAsia="Calibri"/>
          <w:color w:val="000000"/>
          <w:kern w:val="3"/>
          <w:szCs w:val="28"/>
          <w:lang w:bidi="ru-RU"/>
        </w:rPr>
      </w:pPr>
    </w:p>
    <w:p w:rsidR="00866A16" w:rsidRDefault="00D42A54" w:rsidP="00D42A54">
      <w:pPr>
        <w:autoSpaceDE/>
        <w:autoSpaceDN/>
        <w:adjustRightInd/>
        <w:ind w:firstLine="709"/>
        <w:jc w:val="right"/>
        <w:rPr>
          <w:rFonts w:eastAsia="Calibri"/>
          <w:color w:val="000000"/>
          <w:kern w:val="3"/>
          <w:szCs w:val="28"/>
          <w:lang w:bidi="ru-RU"/>
        </w:rPr>
      </w:pPr>
      <w:r>
        <w:rPr>
          <w:rFonts w:eastAsia="Calibri"/>
          <w:color w:val="000000"/>
          <w:kern w:val="3"/>
          <w:szCs w:val="28"/>
          <w:lang w:bidi="ru-RU"/>
        </w:rPr>
        <w:lastRenderedPageBreak/>
        <w:t>Приложение 2</w:t>
      </w:r>
    </w:p>
    <w:p w:rsidR="00866A16" w:rsidRDefault="00866A16" w:rsidP="00D42A54">
      <w:pPr>
        <w:autoSpaceDE/>
        <w:autoSpaceDN/>
        <w:adjustRightInd/>
        <w:jc w:val="both"/>
        <w:rPr>
          <w:rFonts w:eastAsia="Calibri"/>
          <w:color w:val="000000"/>
          <w:kern w:val="3"/>
          <w:szCs w:val="28"/>
          <w:lang w:bidi="ru-RU"/>
        </w:rPr>
      </w:pPr>
    </w:p>
    <w:p w:rsidR="00866A16" w:rsidRDefault="00866A16" w:rsidP="0023464C">
      <w:pPr>
        <w:autoSpaceDE/>
        <w:autoSpaceDN/>
        <w:adjustRightInd/>
        <w:ind w:firstLine="709"/>
        <w:jc w:val="both"/>
        <w:rPr>
          <w:rFonts w:eastAsia="Calibri"/>
          <w:color w:val="000000"/>
          <w:kern w:val="3"/>
          <w:szCs w:val="28"/>
          <w:lang w:bidi="ru-RU"/>
        </w:rPr>
      </w:pPr>
    </w:p>
    <w:p w:rsidR="00D42A54" w:rsidRPr="00D42A54" w:rsidRDefault="00D42A54" w:rsidP="00D42A54">
      <w:pPr>
        <w:widowControl w:val="0"/>
        <w:suppressAutoHyphens w:val="0"/>
        <w:overflowPunct/>
        <w:autoSpaceDE/>
        <w:autoSpaceDN/>
        <w:adjustRightInd/>
        <w:jc w:val="center"/>
        <w:rPr>
          <w:szCs w:val="28"/>
          <w:lang w:eastAsia="x-none"/>
        </w:rPr>
      </w:pPr>
      <w:r w:rsidRPr="00D42A54">
        <w:rPr>
          <w:b/>
          <w:bCs/>
          <w:color w:val="000000"/>
          <w:szCs w:val="28"/>
          <w:lang w:val="x-none" w:eastAsia="x-none" w:bidi="ru-RU"/>
        </w:rPr>
        <w:t>План мероприятий</w:t>
      </w:r>
      <w:r>
        <w:rPr>
          <w:b/>
          <w:bCs/>
          <w:color w:val="000000"/>
          <w:szCs w:val="28"/>
          <w:lang w:eastAsia="x-none" w:bidi="ru-RU"/>
        </w:rPr>
        <w:t xml:space="preserve"> муниципального этапа</w:t>
      </w:r>
    </w:p>
    <w:p w:rsidR="00D42A54" w:rsidRPr="00D42A54" w:rsidRDefault="00D42A54" w:rsidP="00D42A54">
      <w:pPr>
        <w:widowControl w:val="0"/>
        <w:suppressAutoHyphens w:val="0"/>
        <w:overflowPunct/>
        <w:jc w:val="center"/>
        <w:rPr>
          <w:b/>
          <w:bCs/>
          <w:szCs w:val="28"/>
        </w:rPr>
      </w:pPr>
      <w:r w:rsidRPr="00D42A54">
        <w:rPr>
          <w:b/>
          <w:bCs/>
          <w:szCs w:val="28"/>
        </w:rPr>
        <w:t xml:space="preserve">региональной </w:t>
      </w:r>
      <w:proofErr w:type="spellStart"/>
      <w:r w:rsidRPr="00D42A54">
        <w:rPr>
          <w:b/>
          <w:bCs/>
          <w:szCs w:val="28"/>
        </w:rPr>
        <w:t>здоровьеформирующей</w:t>
      </w:r>
      <w:proofErr w:type="spellEnd"/>
      <w:r w:rsidRPr="00D42A54">
        <w:rPr>
          <w:b/>
          <w:bCs/>
          <w:szCs w:val="28"/>
        </w:rPr>
        <w:t xml:space="preserve"> Олимпиады </w:t>
      </w:r>
    </w:p>
    <w:p w:rsidR="00D42A54" w:rsidRPr="00D42A54" w:rsidRDefault="00D42A54" w:rsidP="00D42A54">
      <w:pPr>
        <w:widowControl w:val="0"/>
        <w:suppressAutoHyphens w:val="0"/>
        <w:overflowPunct/>
        <w:jc w:val="center"/>
        <w:rPr>
          <w:b/>
          <w:bCs/>
          <w:szCs w:val="28"/>
        </w:rPr>
      </w:pPr>
      <w:r w:rsidRPr="00D42A54">
        <w:rPr>
          <w:b/>
          <w:bCs/>
          <w:szCs w:val="28"/>
        </w:rPr>
        <w:t>«Марафон правильного питания»</w:t>
      </w:r>
    </w:p>
    <w:p w:rsidR="00D42A54" w:rsidRPr="00D42A54" w:rsidRDefault="00D42A54" w:rsidP="00D42A54">
      <w:pPr>
        <w:widowControl w:val="0"/>
        <w:suppressAutoHyphens w:val="0"/>
        <w:overflowPunct/>
        <w:jc w:val="center"/>
        <w:rPr>
          <w:b/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422"/>
        <w:gridCol w:w="3190"/>
      </w:tblGrid>
      <w:tr w:rsidR="00D42A54" w:rsidRPr="00D42A54" w:rsidTr="00D42A54">
        <w:tc>
          <w:tcPr>
            <w:tcW w:w="959" w:type="dxa"/>
            <w:shd w:val="clear" w:color="auto" w:fill="auto"/>
          </w:tcPr>
          <w:p w:rsidR="00D42A54" w:rsidRPr="00D42A54" w:rsidRDefault="00D42A54" w:rsidP="00D42A54">
            <w:pPr>
              <w:tabs>
                <w:tab w:val="left" w:pos="709"/>
              </w:tabs>
              <w:overflowPunct/>
              <w:autoSpaceDE/>
              <w:adjustRightInd/>
              <w:jc w:val="center"/>
              <w:textAlignment w:val="baseline"/>
              <w:rPr>
                <w:b/>
                <w:kern w:val="3"/>
                <w:sz w:val="24"/>
                <w:szCs w:val="24"/>
                <w:lang w:eastAsia="zh-CN"/>
              </w:rPr>
            </w:pPr>
            <w:r w:rsidRPr="00D42A54">
              <w:rPr>
                <w:b/>
                <w:bCs/>
                <w:color w:val="000000"/>
                <w:kern w:val="3"/>
                <w:sz w:val="24"/>
                <w:szCs w:val="24"/>
                <w:lang w:bidi="ru-RU"/>
              </w:rPr>
              <w:t xml:space="preserve">№ </w:t>
            </w:r>
            <w:proofErr w:type="gramStart"/>
            <w:r w:rsidRPr="00D42A54">
              <w:rPr>
                <w:b/>
                <w:bCs/>
                <w:color w:val="000000"/>
                <w:kern w:val="3"/>
                <w:sz w:val="24"/>
                <w:szCs w:val="24"/>
                <w:lang w:bidi="ru-RU"/>
              </w:rPr>
              <w:t>п</w:t>
            </w:r>
            <w:proofErr w:type="gramEnd"/>
            <w:r w:rsidRPr="00D42A54">
              <w:rPr>
                <w:b/>
                <w:bCs/>
                <w:color w:val="000000"/>
                <w:kern w:val="3"/>
                <w:sz w:val="24"/>
                <w:szCs w:val="24"/>
                <w:lang w:bidi="ru-RU"/>
              </w:rPr>
              <w:t>/п</w:t>
            </w:r>
          </w:p>
        </w:tc>
        <w:tc>
          <w:tcPr>
            <w:tcW w:w="5422" w:type="dxa"/>
            <w:shd w:val="clear" w:color="auto" w:fill="auto"/>
          </w:tcPr>
          <w:p w:rsidR="00D42A54" w:rsidRPr="00D42A54" w:rsidRDefault="00D42A54" w:rsidP="00D42A54">
            <w:pPr>
              <w:tabs>
                <w:tab w:val="left" w:pos="709"/>
              </w:tabs>
              <w:overflowPunct/>
              <w:autoSpaceDE/>
              <w:adjustRightInd/>
              <w:jc w:val="center"/>
              <w:textAlignment w:val="baseline"/>
              <w:rPr>
                <w:b/>
                <w:kern w:val="3"/>
                <w:sz w:val="24"/>
                <w:szCs w:val="24"/>
                <w:lang w:eastAsia="zh-CN"/>
              </w:rPr>
            </w:pPr>
            <w:r w:rsidRPr="00D42A54">
              <w:rPr>
                <w:b/>
                <w:bCs/>
                <w:color w:val="000000"/>
                <w:kern w:val="3"/>
                <w:sz w:val="24"/>
                <w:szCs w:val="24"/>
                <w:lang w:bidi="ru-RU"/>
              </w:rPr>
              <w:t>Наименование мероприятия</w:t>
            </w:r>
          </w:p>
        </w:tc>
        <w:tc>
          <w:tcPr>
            <w:tcW w:w="3190" w:type="dxa"/>
            <w:shd w:val="clear" w:color="auto" w:fill="auto"/>
          </w:tcPr>
          <w:p w:rsidR="00D42A54" w:rsidRPr="00D42A54" w:rsidRDefault="00D42A54" w:rsidP="00D42A54">
            <w:pPr>
              <w:tabs>
                <w:tab w:val="left" w:pos="709"/>
              </w:tabs>
              <w:overflowPunct/>
              <w:autoSpaceDE/>
              <w:adjustRightInd/>
              <w:jc w:val="center"/>
              <w:textAlignment w:val="baseline"/>
              <w:rPr>
                <w:b/>
                <w:kern w:val="3"/>
                <w:sz w:val="24"/>
                <w:szCs w:val="24"/>
                <w:lang w:eastAsia="zh-CN"/>
              </w:rPr>
            </w:pPr>
            <w:r w:rsidRPr="00D42A54">
              <w:rPr>
                <w:b/>
                <w:kern w:val="3"/>
                <w:sz w:val="24"/>
                <w:szCs w:val="24"/>
                <w:lang w:eastAsia="zh-CN"/>
              </w:rPr>
              <w:t>Срок исполнения</w:t>
            </w:r>
          </w:p>
        </w:tc>
      </w:tr>
      <w:tr w:rsidR="00D42A54" w:rsidRPr="00D42A54" w:rsidTr="00D42A54">
        <w:tc>
          <w:tcPr>
            <w:tcW w:w="9571" w:type="dxa"/>
            <w:gridSpan w:val="3"/>
            <w:shd w:val="clear" w:color="auto" w:fill="auto"/>
          </w:tcPr>
          <w:p w:rsidR="00D42A54" w:rsidRPr="00D42A54" w:rsidRDefault="00D42A54" w:rsidP="00D42A54">
            <w:pPr>
              <w:widowControl w:val="0"/>
              <w:suppressAutoHyphens w:val="0"/>
              <w:overflowPunct/>
              <w:jc w:val="center"/>
              <w:rPr>
                <w:b/>
                <w:bCs/>
                <w:sz w:val="24"/>
                <w:szCs w:val="28"/>
              </w:rPr>
            </w:pPr>
            <w:r w:rsidRPr="00D42A54">
              <w:rPr>
                <w:b/>
                <w:bCs/>
                <w:sz w:val="24"/>
                <w:szCs w:val="28"/>
              </w:rPr>
              <w:t>Организационно-управленческое и информационное обеспечение Олимпиады</w:t>
            </w:r>
          </w:p>
        </w:tc>
      </w:tr>
      <w:tr w:rsidR="00D42A54" w:rsidRPr="00D42A54" w:rsidTr="00D42A54">
        <w:tc>
          <w:tcPr>
            <w:tcW w:w="959" w:type="dxa"/>
            <w:shd w:val="clear" w:color="auto" w:fill="auto"/>
            <w:vAlign w:val="center"/>
          </w:tcPr>
          <w:p w:rsidR="00D42A54" w:rsidRPr="00D42A54" w:rsidRDefault="00D42A54" w:rsidP="00D42A54">
            <w:pPr>
              <w:widowControl w:val="0"/>
              <w:suppressAutoHyphens w:val="0"/>
              <w:overflowPunct/>
              <w:jc w:val="center"/>
              <w:rPr>
                <w:bCs/>
                <w:sz w:val="24"/>
                <w:szCs w:val="28"/>
              </w:rPr>
            </w:pPr>
            <w:r w:rsidRPr="00D42A54">
              <w:rPr>
                <w:bCs/>
                <w:sz w:val="24"/>
                <w:szCs w:val="28"/>
              </w:rPr>
              <w:t>1.</w:t>
            </w:r>
          </w:p>
        </w:tc>
        <w:tc>
          <w:tcPr>
            <w:tcW w:w="5422" w:type="dxa"/>
            <w:shd w:val="clear" w:color="auto" w:fill="auto"/>
            <w:vAlign w:val="center"/>
          </w:tcPr>
          <w:p w:rsidR="00D42A54" w:rsidRPr="00D42A54" w:rsidRDefault="00D42A54" w:rsidP="00D42A54">
            <w:pPr>
              <w:widowControl w:val="0"/>
              <w:suppressAutoHyphens w:val="0"/>
              <w:overflowPunct/>
              <w:jc w:val="both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И</w:t>
            </w:r>
            <w:r w:rsidRPr="00D42A54">
              <w:rPr>
                <w:bCs/>
                <w:sz w:val="24"/>
                <w:szCs w:val="28"/>
              </w:rPr>
              <w:t xml:space="preserve">здание приказов о проведении </w:t>
            </w:r>
            <w:proofErr w:type="spellStart"/>
            <w:r w:rsidRPr="00D42A54">
              <w:rPr>
                <w:bCs/>
                <w:sz w:val="24"/>
                <w:szCs w:val="28"/>
              </w:rPr>
              <w:t>конкурсно</w:t>
            </w:r>
            <w:proofErr w:type="spellEnd"/>
            <w:r w:rsidRPr="00D42A54">
              <w:rPr>
                <w:bCs/>
                <w:sz w:val="24"/>
                <w:szCs w:val="28"/>
              </w:rPr>
              <w:t>-рейтинговых мероприятий Олимпиады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D42A54" w:rsidRPr="00D42A54" w:rsidRDefault="00D42A54" w:rsidP="00D42A54">
            <w:pPr>
              <w:widowControl w:val="0"/>
              <w:suppressAutoHyphens w:val="0"/>
              <w:overflowPunct/>
              <w:rPr>
                <w:bCs/>
                <w:sz w:val="24"/>
                <w:szCs w:val="28"/>
              </w:rPr>
            </w:pPr>
            <w:r w:rsidRPr="00D42A54">
              <w:rPr>
                <w:bCs/>
                <w:sz w:val="24"/>
                <w:szCs w:val="28"/>
              </w:rPr>
              <w:t>май-июнь 2021 года</w:t>
            </w:r>
          </w:p>
        </w:tc>
      </w:tr>
      <w:tr w:rsidR="00D42A54" w:rsidRPr="00D42A54" w:rsidTr="00D42A54">
        <w:tc>
          <w:tcPr>
            <w:tcW w:w="959" w:type="dxa"/>
            <w:shd w:val="clear" w:color="auto" w:fill="auto"/>
            <w:vAlign w:val="center"/>
          </w:tcPr>
          <w:p w:rsidR="00D42A54" w:rsidRPr="00D42A54" w:rsidRDefault="00D42A54" w:rsidP="00D42A54">
            <w:pPr>
              <w:widowControl w:val="0"/>
              <w:suppressAutoHyphens w:val="0"/>
              <w:overflowPunct/>
              <w:jc w:val="center"/>
              <w:rPr>
                <w:bCs/>
                <w:sz w:val="24"/>
                <w:szCs w:val="28"/>
              </w:rPr>
            </w:pPr>
            <w:r w:rsidRPr="00D42A54">
              <w:rPr>
                <w:bCs/>
                <w:sz w:val="24"/>
                <w:szCs w:val="28"/>
              </w:rPr>
              <w:t>3.</w:t>
            </w:r>
          </w:p>
        </w:tc>
        <w:tc>
          <w:tcPr>
            <w:tcW w:w="5422" w:type="dxa"/>
            <w:shd w:val="clear" w:color="auto" w:fill="auto"/>
            <w:vAlign w:val="center"/>
          </w:tcPr>
          <w:p w:rsidR="00D42A54" w:rsidRPr="00D42A54" w:rsidRDefault="00D42A54" w:rsidP="00D42A54">
            <w:pPr>
              <w:widowControl w:val="0"/>
              <w:suppressAutoHyphens w:val="0"/>
              <w:overflowPunct/>
              <w:jc w:val="both"/>
              <w:rPr>
                <w:bCs/>
                <w:sz w:val="24"/>
                <w:szCs w:val="28"/>
              </w:rPr>
            </w:pPr>
            <w:r w:rsidRPr="00D42A54">
              <w:rPr>
                <w:sz w:val="24"/>
                <w:szCs w:val="24"/>
              </w:rPr>
              <w:t xml:space="preserve">Информационно-методическое сопровождение участников </w:t>
            </w:r>
            <w:r w:rsidRPr="00D42A54">
              <w:rPr>
                <w:bCs/>
                <w:sz w:val="24"/>
                <w:szCs w:val="28"/>
              </w:rPr>
              <w:t>Олимпиады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D42A54" w:rsidRPr="00D42A54" w:rsidRDefault="00D42A54" w:rsidP="00D42A54">
            <w:pPr>
              <w:widowControl w:val="0"/>
              <w:suppressAutoHyphens w:val="0"/>
              <w:overflowPunct/>
              <w:rPr>
                <w:bCs/>
                <w:sz w:val="24"/>
                <w:szCs w:val="28"/>
              </w:rPr>
            </w:pPr>
            <w:r w:rsidRPr="00D42A54">
              <w:rPr>
                <w:color w:val="000000"/>
                <w:sz w:val="24"/>
                <w:szCs w:val="24"/>
                <w:lang w:bidi="ru-RU"/>
              </w:rPr>
              <w:t>в течение всего периода</w:t>
            </w:r>
          </w:p>
        </w:tc>
      </w:tr>
      <w:tr w:rsidR="00D42A54" w:rsidRPr="00D42A54" w:rsidTr="00D42A54">
        <w:tc>
          <w:tcPr>
            <w:tcW w:w="959" w:type="dxa"/>
            <w:shd w:val="clear" w:color="auto" w:fill="auto"/>
            <w:vAlign w:val="center"/>
          </w:tcPr>
          <w:p w:rsidR="00D42A54" w:rsidRPr="00D42A54" w:rsidRDefault="00D42A54" w:rsidP="00D42A54">
            <w:pPr>
              <w:widowControl w:val="0"/>
              <w:suppressAutoHyphens w:val="0"/>
              <w:overflowPunct/>
              <w:jc w:val="center"/>
              <w:rPr>
                <w:bCs/>
                <w:sz w:val="24"/>
                <w:szCs w:val="28"/>
              </w:rPr>
            </w:pPr>
            <w:r w:rsidRPr="00D42A54">
              <w:rPr>
                <w:bCs/>
                <w:sz w:val="24"/>
                <w:szCs w:val="28"/>
              </w:rPr>
              <w:t>4.</w:t>
            </w:r>
          </w:p>
        </w:tc>
        <w:tc>
          <w:tcPr>
            <w:tcW w:w="5422" w:type="dxa"/>
            <w:shd w:val="clear" w:color="auto" w:fill="auto"/>
            <w:vAlign w:val="center"/>
          </w:tcPr>
          <w:p w:rsidR="00D42A54" w:rsidRPr="00D42A54" w:rsidRDefault="00D42A54" w:rsidP="00D42A54">
            <w:pPr>
              <w:widowControl w:val="0"/>
              <w:suppressAutoHyphens w:val="0"/>
              <w:overflowPunct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D42A54">
              <w:rPr>
                <w:color w:val="000000"/>
                <w:sz w:val="24"/>
                <w:szCs w:val="24"/>
                <w:lang w:bidi="ru-RU"/>
              </w:rPr>
              <w:t xml:space="preserve">Мониторинг результатов и подготовка аналитических справок по итогам каждого </w:t>
            </w:r>
            <w:proofErr w:type="spellStart"/>
            <w:r w:rsidRPr="00D42A54">
              <w:rPr>
                <w:color w:val="000000"/>
                <w:sz w:val="24"/>
                <w:szCs w:val="24"/>
                <w:lang w:bidi="ru-RU"/>
              </w:rPr>
              <w:t>конкурсно</w:t>
            </w:r>
            <w:proofErr w:type="spellEnd"/>
            <w:r w:rsidRPr="00D42A54">
              <w:rPr>
                <w:color w:val="000000"/>
                <w:sz w:val="24"/>
                <w:szCs w:val="24"/>
                <w:lang w:bidi="ru-RU"/>
              </w:rPr>
              <w:t xml:space="preserve">-рейтингового мероприятия 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D42A54" w:rsidRPr="00D42A54" w:rsidRDefault="00D42A54" w:rsidP="00D42A54">
            <w:pPr>
              <w:widowControl w:val="0"/>
              <w:suppressAutoHyphens w:val="0"/>
              <w:overflowPunct/>
              <w:rPr>
                <w:bCs/>
                <w:sz w:val="24"/>
                <w:szCs w:val="28"/>
              </w:rPr>
            </w:pPr>
            <w:r w:rsidRPr="00D42A54">
              <w:rPr>
                <w:bCs/>
                <w:sz w:val="24"/>
                <w:szCs w:val="28"/>
              </w:rPr>
              <w:t>сентябрь 2021 – май 2022 гг.</w:t>
            </w:r>
          </w:p>
        </w:tc>
      </w:tr>
      <w:tr w:rsidR="00D42A54" w:rsidRPr="00D42A54" w:rsidTr="00D42A54">
        <w:tc>
          <w:tcPr>
            <w:tcW w:w="9571" w:type="dxa"/>
            <w:gridSpan w:val="3"/>
            <w:shd w:val="clear" w:color="auto" w:fill="auto"/>
            <w:vAlign w:val="center"/>
          </w:tcPr>
          <w:p w:rsidR="00D42A54" w:rsidRPr="00D42A54" w:rsidRDefault="00D42A54" w:rsidP="00D42A54">
            <w:pPr>
              <w:widowControl w:val="0"/>
              <w:suppressAutoHyphens w:val="0"/>
              <w:overflowPunct/>
              <w:jc w:val="center"/>
              <w:rPr>
                <w:b/>
                <w:bCs/>
                <w:sz w:val="24"/>
                <w:szCs w:val="28"/>
              </w:rPr>
            </w:pPr>
            <w:r w:rsidRPr="00D42A54">
              <w:rPr>
                <w:b/>
                <w:bCs/>
                <w:sz w:val="24"/>
                <w:szCs w:val="28"/>
              </w:rPr>
              <w:t>Проведение треков Олимпиады</w:t>
            </w:r>
          </w:p>
        </w:tc>
      </w:tr>
      <w:tr w:rsidR="00D42A54" w:rsidRPr="00D42A54" w:rsidTr="00D42A54">
        <w:tc>
          <w:tcPr>
            <w:tcW w:w="9571" w:type="dxa"/>
            <w:gridSpan w:val="3"/>
            <w:shd w:val="clear" w:color="auto" w:fill="auto"/>
            <w:vAlign w:val="center"/>
          </w:tcPr>
          <w:p w:rsidR="00D42A54" w:rsidRPr="00D42A54" w:rsidRDefault="00D42A54" w:rsidP="00D42A54">
            <w:pPr>
              <w:widowControl w:val="0"/>
              <w:suppressAutoHyphens w:val="0"/>
              <w:overflowPunct/>
              <w:jc w:val="center"/>
              <w:rPr>
                <w:b/>
                <w:bCs/>
                <w:i/>
                <w:sz w:val="24"/>
                <w:szCs w:val="28"/>
              </w:rPr>
            </w:pPr>
            <w:r w:rsidRPr="00D42A54">
              <w:rPr>
                <w:b/>
                <w:bCs/>
                <w:i/>
                <w:sz w:val="24"/>
                <w:szCs w:val="28"/>
              </w:rPr>
              <w:t>Трек образовательных организаций</w:t>
            </w:r>
          </w:p>
        </w:tc>
      </w:tr>
      <w:tr w:rsidR="00D42A54" w:rsidRPr="00D42A54" w:rsidTr="00D42A54">
        <w:tc>
          <w:tcPr>
            <w:tcW w:w="959" w:type="dxa"/>
            <w:shd w:val="clear" w:color="auto" w:fill="auto"/>
            <w:vAlign w:val="center"/>
          </w:tcPr>
          <w:p w:rsidR="00D42A54" w:rsidRPr="00D42A54" w:rsidRDefault="00D42A54" w:rsidP="00D42A54">
            <w:pPr>
              <w:widowControl w:val="0"/>
              <w:suppressAutoHyphens w:val="0"/>
              <w:overflowPunct/>
              <w:jc w:val="center"/>
              <w:rPr>
                <w:bCs/>
                <w:sz w:val="24"/>
                <w:szCs w:val="24"/>
              </w:rPr>
            </w:pPr>
            <w:r w:rsidRPr="00D42A54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422" w:type="dxa"/>
            <w:shd w:val="clear" w:color="auto" w:fill="auto"/>
          </w:tcPr>
          <w:p w:rsidR="00D42A54" w:rsidRPr="007D2673" w:rsidRDefault="00D42A54" w:rsidP="00D42A54">
            <w:pPr>
              <w:widowControl w:val="0"/>
              <w:shd w:val="clear" w:color="auto" w:fill="FFFFFF"/>
              <w:overflowPunct/>
              <w:jc w:val="both"/>
              <w:textAlignment w:val="baseline"/>
              <w:rPr>
                <w:bCs/>
                <w:kern w:val="3"/>
                <w:sz w:val="24"/>
                <w:szCs w:val="24"/>
                <w:lang w:eastAsia="ar-SA"/>
              </w:rPr>
            </w:pPr>
            <w:r w:rsidRPr="007D2673">
              <w:rPr>
                <w:bCs/>
                <w:kern w:val="3"/>
                <w:sz w:val="24"/>
                <w:szCs w:val="24"/>
                <w:lang w:eastAsia="ar-SA"/>
              </w:rPr>
              <w:t>Муниципальный этап областного смотра-конкурса на лучшее блюдо школьного меню «Школьный обед 2.0»;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D42A54" w:rsidRPr="007D2673" w:rsidRDefault="00D42A54" w:rsidP="00D42A54">
            <w:pPr>
              <w:widowControl w:val="0"/>
              <w:suppressAutoHyphens w:val="0"/>
              <w:overflowPunct/>
              <w:rPr>
                <w:bCs/>
                <w:sz w:val="24"/>
                <w:szCs w:val="24"/>
              </w:rPr>
            </w:pPr>
            <w:r w:rsidRPr="007D2673">
              <w:rPr>
                <w:bCs/>
                <w:sz w:val="24"/>
                <w:szCs w:val="28"/>
              </w:rPr>
              <w:t>сентябрь-декабрь 2021 года</w:t>
            </w:r>
          </w:p>
        </w:tc>
      </w:tr>
      <w:tr w:rsidR="00D42A54" w:rsidRPr="00D42A54" w:rsidTr="00D42A54">
        <w:tc>
          <w:tcPr>
            <w:tcW w:w="959" w:type="dxa"/>
            <w:shd w:val="clear" w:color="auto" w:fill="auto"/>
            <w:vAlign w:val="center"/>
          </w:tcPr>
          <w:p w:rsidR="00D42A54" w:rsidRPr="00D42A54" w:rsidRDefault="00D42A54" w:rsidP="00D42A54">
            <w:pPr>
              <w:widowControl w:val="0"/>
              <w:suppressAutoHyphens w:val="0"/>
              <w:overflowPunct/>
              <w:jc w:val="center"/>
              <w:rPr>
                <w:bCs/>
                <w:sz w:val="24"/>
                <w:szCs w:val="24"/>
              </w:rPr>
            </w:pPr>
            <w:r w:rsidRPr="00D42A54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5422" w:type="dxa"/>
            <w:shd w:val="clear" w:color="auto" w:fill="auto"/>
          </w:tcPr>
          <w:p w:rsidR="00D42A54" w:rsidRPr="007D2673" w:rsidRDefault="00D42A54" w:rsidP="00D42A54">
            <w:pPr>
              <w:widowControl w:val="0"/>
              <w:shd w:val="clear" w:color="auto" w:fill="FFFFFF"/>
              <w:overflowPunct/>
              <w:jc w:val="both"/>
              <w:textAlignment w:val="baseline"/>
              <w:rPr>
                <w:bCs/>
                <w:kern w:val="3"/>
                <w:sz w:val="24"/>
                <w:szCs w:val="24"/>
                <w:lang w:eastAsia="ar-SA"/>
              </w:rPr>
            </w:pPr>
            <w:r w:rsidRPr="007D2673">
              <w:rPr>
                <w:bCs/>
                <w:kern w:val="3"/>
                <w:sz w:val="24"/>
                <w:szCs w:val="24"/>
                <w:lang w:eastAsia="ar-SA"/>
              </w:rPr>
              <w:t>Муниципальный этап областного смотра-конкурса «Лучшая школьная столовая»;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D42A54" w:rsidRPr="007D2673" w:rsidRDefault="00D42A54" w:rsidP="00D42A54">
            <w:pPr>
              <w:widowControl w:val="0"/>
              <w:suppressAutoHyphens w:val="0"/>
              <w:overflowPunct/>
              <w:rPr>
                <w:bCs/>
                <w:sz w:val="24"/>
                <w:szCs w:val="24"/>
              </w:rPr>
            </w:pPr>
            <w:r w:rsidRPr="007D2673">
              <w:rPr>
                <w:bCs/>
                <w:sz w:val="24"/>
                <w:szCs w:val="24"/>
              </w:rPr>
              <w:t>январь-апрель 2022 года</w:t>
            </w:r>
          </w:p>
        </w:tc>
      </w:tr>
      <w:tr w:rsidR="00D42A54" w:rsidRPr="00D42A54" w:rsidTr="00D42A54">
        <w:tc>
          <w:tcPr>
            <w:tcW w:w="9571" w:type="dxa"/>
            <w:gridSpan w:val="3"/>
            <w:shd w:val="clear" w:color="auto" w:fill="auto"/>
            <w:vAlign w:val="center"/>
          </w:tcPr>
          <w:p w:rsidR="00D42A54" w:rsidRPr="007D2673" w:rsidRDefault="00D42A54" w:rsidP="00D42A54">
            <w:pPr>
              <w:widowControl w:val="0"/>
              <w:shd w:val="clear" w:color="auto" w:fill="FFFFFF"/>
              <w:overflowPunct/>
              <w:adjustRightInd/>
              <w:jc w:val="center"/>
              <w:textAlignment w:val="baseline"/>
              <w:rPr>
                <w:b/>
                <w:bCs/>
                <w:i/>
                <w:kern w:val="3"/>
                <w:sz w:val="24"/>
                <w:szCs w:val="24"/>
                <w:lang w:eastAsia="ar-SA"/>
              </w:rPr>
            </w:pPr>
            <w:r w:rsidRPr="007D2673">
              <w:rPr>
                <w:b/>
                <w:bCs/>
                <w:i/>
                <w:kern w:val="3"/>
                <w:sz w:val="24"/>
                <w:szCs w:val="24"/>
                <w:lang w:eastAsia="ar-SA"/>
              </w:rPr>
              <w:t>Трек обучающихся и их родителей (законных представителей)</w:t>
            </w:r>
          </w:p>
        </w:tc>
      </w:tr>
      <w:tr w:rsidR="00D42A54" w:rsidRPr="00D42A54" w:rsidTr="00D42A54">
        <w:tc>
          <w:tcPr>
            <w:tcW w:w="959" w:type="dxa"/>
            <w:shd w:val="clear" w:color="auto" w:fill="auto"/>
            <w:vAlign w:val="center"/>
          </w:tcPr>
          <w:p w:rsidR="00D42A54" w:rsidRPr="00D42A54" w:rsidRDefault="00D42A54" w:rsidP="00D42A54">
            <w:pPr>
              <w:widowControl w:val="0"/>
              <w:suppressAutoHyphens w:val="0"/>
              <w:overflowPunct/>
              <w:jc w:val="center"/>
              <w:rPr>
                <w:bCs/>
                <w:sz w:val="24"/>
                <w:szCs w:val="24"/>
              </w:rPr>
            </w:pPr>
            <w:r w:rsidRPr="00D42A54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422" w:type="dxa"/>
            <w:shd w:val="clear" w:color="auto" w:fill="auto"/>
          </w:tcPr>
          <w:p w:rsidR="00D42A54" w:rsidRPr="007D2673" w:rsidRDefault="00D42A54" w:rsidP="00D42A54">
            <w:pPr>
              <w:widowControl w:val="0"/>
              <w:shd w:val="clear" w:color="auto" w:fill="FFFFFF"/>
              <w:overflowPunct/>
              <w:jc w:val="both"/>
              <w:textAlignment w:val="baseline"/>
              <w:rPr>
                <w:bCs/>
                <w:kern w:val="3"/>
                <w:sz w:val="24"/>
                <w:szCs w:val="24"/>
                <w:lang w:eastAsia="ar-SA"/>
              </w:rPr>
            </w:pPr>
            <w:r w:rsidRPr="007D2673">
              <w:rPr>
                <w:bCs/>
                <w:kern w:val="3"/>
                <w:sz w:val="24"/>
                <w:szCs w:val="24"/>
                <w:lang w:eastAsia="ar-SA"/>
              </w:rPr>
              <w:t>Муниципальный этап областного конкурса творческих работ обучающихся «Чудо-столовая»;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D42A54" w:rsidRPr="007D2673" w:rsidRDefault="00D42A54" w:rsidP="00D42A54">
            <w:pPr>
              <w:widowControl w:val="0"/>
              <w:suppressAutoHyphens w:val="0"/>
              <w:overflowPunct/>
              <w:rPr>
                <w:bCs/>
                <w:sz w:val="24"/>
                <w:szCs w:val="24"/>
              </w:rPr>
            </w:pPr>
            <w:r w:rsidRPr="007D2673">
              <w:rPr>
                <w:bCs/>
                <w:sz w:val="24"/>
                <w:szCs w:val="28"/>
              </w:rPr>
              <w:t>сентябрь-декабрь 2021 года</w:t>
            </w:r>
          </w:p>
        </w:tc>
      </w:tr>
      <w:tr w:rsidR="00D42A54" w:rsidRPr="00D42A54" w:rsidTr="00D42A54">
        <w:tc>
          <w:tcPr>
            <w:tcW w:w="959" w:type="dxa"/>
            <w:shd w:val="clear" w:color="auto" w:fill="auto"/>
            <w:vAlign w:val="center"/>
          </w:tcPr>
          <w:p w:rsidR="00D42A54" w:rsidRPr="00D42A54" w:rsidRDefault="00D42A54" w:rsidP="00D42A54">
            <w:pPr>
              <w:widowControl w:val="0"/>
              <w:suppressAutoHyphens w:val="0"/>
              <w:overflowPunct/>
              <w:jc w:val="center"/>
              <w:rPr>
                <w:bCs/>
                <w:sz w:val="24"/>
                <w:szCs w:val="24"/>
              </w:rPr>
            </w:pPr>
            <w:r w:rsidRPr="00D42A54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5422" w:type="dxa"/>
            <w:shd w:val="clear" w:color="auto" w:fill="auto"/>
          </w:tcPr>
          <w:p w:rsidR="00D42A54" w:rsidRPr="00D42A54" w:rsidRDefault="00D42A54" w:rsidP="00D42A54">
            <w:pPr>
              <w:widowControl w:val="0"/>
              <w:shd w:val="clear" w:color="auto" w:fill="FFFFFF"/>
              <w:overflowPunct/>
              <w:jc w:val="both"/>
              <w:textAlignment w:val="baseline"/>
              <w:rPr>
                <w:bCs/>
                <w:kern w:val="3"/>
                <w:sz w:val="24"/>
                <w:szCs w:val="24"/>
                <w:lang w:eastAsia="ar-SA"/>
              </w:rPr>
            </w:pPr>
            <w:r w:rsidRPr="00D42A54">
              <w:rPr>
                <w:bCs/>
                <w:kern w:val="3"/>
                <w:sz w:val="24"/>
                <w:szCs w:val="24"/>
                <w:lang w:eastAsia="ar-SA"/>
              </w:rPr>
              <w:t>Региональный рейтинговый опрос «Степень удовлетворенности обучающихся и их родителей организацией школьного питания».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D42A54" w:rsidRPr="00D42A54" w:rsidRDefault="00D42A54" w:rsidP="00D42A54">
            <w:pPr>
              <w:widowControl w:val="0"/>
              <w:suppressAutoHyphens w:val="0"/>
              <w:overflowPunct/>
              <w:rPr>
                <w:bCs/>
                <w:sz w:val="24"/>
                <w:szCs w:val="24"/>
              </w:rPr>
            </w:pPr>
            <w:r w:rsidRPr="00D42A54">
              <w:rPr>
                <w:bCs/>
                <w:sz w:val="24"/>
                <w:szCs w:val="24"/>
              </w:rPr>
              <w:t>январь-апрель 2022 года</w:t>
            </w:r>
          </w:p>
        </w:tc>
      </w:tr>
    </w:tbl>
    <w:p w:rsidR="00866A16" w:rsidRDefault="00866A16" w:rsidP="0023464C">
      <w:pPr>
        <w:autoSpaceDE/>
        <w:autoSpaceDN/>
        <w:adjustRightInd/>
        <w:ind w:firstLine="709"/>
        <w:jc w:val="both"/>
        <w:rPr>
          <w:rFonts w:eastAsia="Calibri"/>
          <w:color w:val="000000"/>
          <w:kern w:val="3"/>
          <w:szCs w:val="28"/>
          <w:lang w:bidi="ru-RU"/>
        </w:rPr>
      </w:pPr>
    </w:p>
    <w:p w:rsidR="00866A16" w:rsidRDefault="00866A16" w:rsidP="0023464C">
      <w:pPr>
        <w:autoSpaceDE/>
        <w:autoSpaceDN/>
        <w:adjustRightInd/>
        <w:ind w:firstLine="709"/>
        <w:jc w:val="both"/>
        <w:rPr>
          <w:rFonts w:eastAsia="Calibri"/>
          <w:color w:val="000000"/>
          <w:kern w:val="3"/>
          <w:szCs w:val="28"/>
          <w:lang w:bidi="ru-RU"/>
        </w:rPr>
      </w:pPr>
    </w:p>
    <w:p w:rsidR="00866A16" w:rsidRDefault="00866A16" w:rsidP="0023464C">
      <w:pPr>
        <w:autoSpaceDE/>
        <w:autoSpaceDN/>
        <w:adjustRightInd/>
        <w:ind w:firstLine="709"/>
        <w:jc w:val="both"/>
        <w:rPr>
          <w:rFonts w:eastAsia="Calibri"/>
          <w:color w:val="000000"/>
          <w:kern w:val="3"/>
          <w:szCs w:val="28"/>
          <w:lang w:bidi="ru-RU"/>
        </w:rPr>
      </w:pPr>
    </w:p>
    <w:p w:rsidR="00866A16" w:rsidRDefault="00866A16" w:rsidP="0023464C">
      <w:pPr>
        <w:autoSpaceDE/>
        <w:autoSpaceDN/>
        <w:adjustRightInd/>
        <w:ind w:firstLine="709"/>
        <w:jc w:val="both"/>
        <w:rPr>
          <w:szCs w:val="28"/>
        </w:rPr>
      </w:pPr>
    </w:p>
    <w:p w:rsidR="0061407A" w:rsidRDefault="0061407A" w:rsidP="0023464C">
      <w:pPr>
        <w:autoSpaceDE/>
        <w:autoSpaceDN/>
        <w:adjustRightInd/>
        <w:ind w:firstLine="709"/>
        <w:jc w:val="both"/>
        <w:rPr>
          <w:szCs w:val="28"/>
        </w:rPr>
      </w:pPr>
    </w:p>
    <w:p w:rsidR="0061407A" w:rsidRDefault="0061407A" w:rsidP="0023464C">
      <w:pPr>
        <w:autoSpaceDE/>
        <w:autoSpaceDN/>
        <w:adjustRightInd/>
        <w:ind w:firstLine="709"/>
        <w:jc w:val="both"/>
        <w:rPr>
          <w:szCs w:val="28"/>
        </w:rPr>
      </w:pPr>
    </w:p>
    <w:p w:rsidR="0061407A" w:rsidRDefault="0061407A" w:rsidP="0023464C">
      <w:pPr>
        <w:autoSpaceDE/>
        <w:autoSpaceDN/>
        <w:adjustRightInd/>
        <w:ind w:firstLine="709"/>
        <w:jc w:val="both"/>
        <w:rPr>
          <w:szCs w:val="28"/>
        </w:rPr>
      </w:pPr>
    </w:p>
    <w:p w:rsidR="004258A3" w:rsidRDefault="004258A3" w:rsidP="004258A3">
      <w:pPr>
        <w:pStyle w:val="WW-"/>
        <w:ind w:firstLine="0"/>
      </w:pPr>
    </w:p>
    <w:p w:rsidR="000349E2" w:rsidRDefault="000349E2" w:rsidP="004258A3">
      <w:pPr>
        <w:pStyle w:val="WW-"/>
        <w:ind w:firstLine="0"/>
      </w:pPr>
    </w:p>
    <w:p w:rsidR="000349E2" w:rsidRDefault="000349E2" w:rsidP="004258A3">
      <w:pPr>
        <w:pStyle w:val="WW-"/>
        <w:ind w:firstLine="0"/>
      </w:pPr>
    </w:p>
    <w:p w:rsidR="000349E2" w:rsidRDefault="000349E2" w:rsidP="004258A3">
      <w:pPr>
        <w:pStyle w:val="WW-"/>
        <w:ind w:firstLine="0"/>
      </w:pPr>
    </w:p>
    <w:p w:rsidR="000349E2" w:rsidRDefault="000349E2" w:rsidP="004258A3">
      <w:pPr>
        <w:pStyle w:val="WW-"/>
        <w:ind w:firstLine="0"/>
      </w:pPr>
    </w:p>
    <w:p w:rsidR="000349E2" w:rsidRDefault="000349E2" w:rsidP="004258A3">
      <w:pPr>
        <w:pStyle w:val="WW-"/>
        <w:ind w:firstLine="0"/>
      </w:pPr>
    </w:p>
    <w:p w:rsidR="000349E2" w:rsidRDefault="000349E2" w:rsidP="004258A3">
      <w:pPr>
        <w:pStyle w:val="WW-"/>
        <w:ind w:firstLine="0"/>
      </w:pPr>
    </w:p>
    <w:p w:rsidR="000349E2" w:rsidRDefault="000349E2" w:rsidP="004258A3">
      <w:pPr>
        <w:pStyle w:val="WW-"/>
        <w:ind w:firstLine="0"/>
      </w:pPr>
    </w:p>
    <w:p w:rsidR="000349E2" w:rsidRDefault="000349E2" w:rsidP="004258A3">
      <w:pPr>
        <w:pStyle w:val="WW-"/>
        <w:ind w:firstLine="0"/>
      </w:pPr>
    </w:p>
    <w:p w:rsidR="000349E2" w:rsidRDefault="000349E2" w:rsidP="004258A3">
      <w:pPr>
        <w:pStyle w:val="WW-"/>
        <w:ind w:firstLine="0"/>
      </w:pPr>
    </w:p>
    <w:p w:rsidR="004258A3" w:rsidRDefault="004258A3" w:rsidP="004258A3">
      <w:pPr>
        <w:autoSpaceDE/>
        <w:autoSpaceDN/>
        <w:adjustRightInd/>
        <w:ind w:left="5812"/>
        <w:jc w:val="center"/>
        <w:rPr>
          <w:kern w:val="3"/>
          <w:szCs w:val="28"/>
          <w:lang w:eastAsia="zh-CN"/>
        </w:rPr>
      </w:pPr>
    </w:p>
    <w:p w:rsidR="0061407A" w:rsidRDefault="007246A9" w:rsidP="003514B3">
      <w:pPr>
        <w:autoSpaceDE/>
        <w:autoSpaceDN/>
        <w:adjustRightInd/>
        <w:ind w:firstLine="709"/>
        <w:jc w:val="right"/>
        <w:rPr>
          <w:szCs w:val="28"/>
        </w:rPr>
      </w:pPr>
      <w:r>
        <w:rPr>
          <w:szCs w:val="28"/>
        </w:rPr>
        <w:lastRenderedPageBreak/>
        <w:t>Приложение 3</w:t>
      </w:r>
    </w:p>
    <w:p w:rsidR="0061407A" w:rsidRDefault="0061407A" w:rsidP="003514B3">
      <w:pPr>
        <w:autoSpaceDE/>
        <w:autoSpaceDN/>
        <w:adjustRightInd/>
        <w:jc w:val="both"/>
        <w:rPr>
          <w:szCs w:val="28"/>
        </w:rPr>
      </w:pPr>
    </w:p>
    <w:p w:rsidR="0061407A" w:rsidRDefault="0061407A" w:rsidP="0023464C">
      <w:pPr>
        <w:autoSpaceDE/>
        <w:autoSpaceDN/>
        <w:adjustRightInd/>
        <w:ind w:firstLine="709"/>
        <w:jc w:val="both"/>
        <w:rPr>
          <w:szCs w:val="28"/>
        </w:rPr>
      </w:pPr>
    </w:p>
    <w:p w:rsidR="003514B3" w:rsidRPr="000B131A" w:rsidRDefault="003514B3" w:rsidP="003514B3">
      <w:pPr>
        <w:jc w:val="center"/>
        <w:rPr>
          <w:b/>
          <w:bCs/>
          <w:szCs w:val="28"/>
          <w:lang w:eastAsia="ar-SA"/>
        </w:rPr>
      </w:pPr>
      <w:r w:rsidRPr="000B131A">
        <w:rPr>
          <w:b/>
          <w:bCs/>
          <w:szCs w:val="28"/>
          <w:lang w:eastAsia="ar-SA"/>
        </w:rPr>
        <w:t>Положение</w:t>
      </w:r>
    </w:p>
    <w:p w:rsidR="003514B3" w:rsidRPr="007B59E1" w:rsidRDefault="009B7855" w:rsidP="003514B3">
      <w:pPr>
        <w:jc w:val="center"/>
        <w:rPr>
          <w:b/>
          <w:szCs w:val="28"/>
          <w:lang w:eastAsia="ar-SA"/>
        </w:rPr>
      </w:pPr>
      <w:r>
        <w:rPr>
          <w:b/>
          <w:bCs/>
          <w:szCs w:val="28"/>
          <w:lang w:eastAsia="ar-SA"/>
        </w:rPr>
        <w:t>о</w:t>
      </w:r>
      <w:r w:rsidR="007D2673">
        <w:rPr>
          <w:b/>
          <w:bCs/>
          <w:szCs w:val="28"/>
          <w:lang w:eastAsia="ar-SA"/>
        </w:rPr>
        <w:t xml:space="preserve"> муниципальном этапе </w:t>
      </w:r>
      <w:r w:rsidR="003514B3" w:rsidRPr="000B131A">
        <w:rPr>
          <w:b/>
          <w:bCs/>
          <w:szCs w:val="28"/>
          <w:lang w:eastAsia="ar-SA"/>
        </w:rPr>
        <w:t xml:space="preserve"> </w:t>
      </w:r>
      <w:r w:rsidR="003514B3">
        <w:rPr>
          <w:b/>
          <w:szCs w:val="28"/>
          <w:lang w:eastAsia="ar-SA"/>
        </w:rPr>
        <w:t>о</w:t>
      </w:r>
      <w:r w:rsidR="007D2673">
        <w:rPr>
          <w:b/>
          <w:szCs w:val="28"/>
          <w:lang w:eastAsia="ar-SA"/>
        </w:rPr>
        <w:t>бластного</w:t>
      </w:r>
      <w:r w:rsidR="003514B3" w:rsidRPr="007B59E1">
        <w:rPr>
          <w:b/>
          <w:szCs w:val="28"/>
          <w:lang w:eastAsia="ar-SA"/>
        </w:rPr>
        <w:t xml:space="preserve"> конкур</w:t>
      </w:r>
      <w:r w:rsidR="007D2673">
        <w:rPr>
          <w:b/>
          <w:szCs w:val="28"/>
          <w:lang w:eastAsia="ar-SA"/>
        </w:rPr>
        <w:t>са</w:t>
      </w:r>
      <w:r w:rsidR="003514B3" w:rsidRPr="007B59E1">
        <w:rPr>
          <w:b/>
          <w:szCs w:val="28"/>
          <w:lang w:eastAsia="ar-SA"/>
        </w:rPr>
        <w:t xml:space="preserve"> </w:t>
      </w:r>
      <w:r w:rsidR="003514B3">
        <w:rPr>
          <w:b/>
          <w:szCs w:val="28"/>
          <w:lang w:eastAsia="ar-SA"/>
        </w:rPr>
        <w:t xml:space="preserve">творческих работ </w:t>
      </w:r>
      <w:r w:rsidR="003514B3" w:rsidRPr="007B59E1">
        <w:rPr>
          <w:b/>
          <w:szCs w:val="28"/>
          <w:lang w:eastAsia="ar-SA"/>
        </w:rPr>
        <w:t>«</w:t>
      </w:r>
      <w:r w:rsidR="003514B3">
        <w:rPr>
          <w:b/>
          <w:szCs w:val="28"/>
          <w:lang w:eastAsia="ar-SA"/>
        </w:rPr>
        <w:t>Чудо-столовая</w:t>
      </w:r>
      <w:r w:rsidR="003514B3" w:rsidRPr="007B59E1">
        <w:rPr>
          <w:b/>
          <w:szCs w:val="28"/>
          <w:lang w:eastAsia="ar-SA"/>
        </w:rPr>
        <w:t>»</w:t>
      </w:r>
    </w:p>
    <w:p w:rsidR="003514B3" w:rsidRPr="000B131A" w:rsidRDefault="003514B3" w:rsidP="003514B3">
      <w:pPr>
        <w:jc w:val="center"/>
        <w:rPr>
          <w:b/>
          <w:bCs/>
          <w:szCs w:val="28"/>
          <w:lang w:eastAsia="ar-SA"/>
        </w:rPr>
      </w:pPr>
      <w:r w:rsidRPr="000B131A">
        <w:rPr>
          <w:b/>
          <w:bCs/>
          <w:szCs w:val="28"/>
          <w:lang w:eastAsia="ar-SA"/>
        </w:rPr>
        <w:t xml:space="preserve"> </w:t>
      </w:r>
    </w:p>
    <w:p w:rsidR="003514B3" w:rsidRPr="00500A52" w:rsidRDefault="003514B3" w:rsidP="003514B3">
      <w:pPr>
        <w:pStyle w:val="a6"/>
        <w:tabs>
          <w:tab w:val="left" w:pos="284"/>
        </w:tabs>
        <w:suppressAutoHyphens/>
        <w:autoSpaceDE w:val="0"/>
        <w:ind w:left="0"/>
        <w:jc w:val="center"/>
        <w:rPr>
          <w:b/>
          <w:bCs/>
          <w:sz w:val="28"/>
          <w:szCs w:val="28"/>
          <w:lang w:val="ru-RU" w:eastAsia="ar-SA"/>
        </w:rPr>
      </w:pPr>
      <w:r w:rsidRPr="00500A52">
        <w:rPr>
          <w:b/>
          <w:bCs/>
          <w:sz w:val="28"/>
          <w:szCs w:val="28"/>
          <w:lang w:val="ru-RU" w:eastAsia="ar-SA"/>
        </w:rPr>
        <w:t>1.</w:t>
      </w:r>
      <w:r w:rsidRPr="00500A52">
        <w:rPr>
          <w:b/>
          <w:bCs/>
          <w:sz w:val="28"/>
          <w:szCs w:val="28"/>
          <w:lang w:val="ru-RU" w:eastAsia="ar-SA"/>
        </w:rPr>
        <w:tab/>
        <w:t>Общие положения</w:t>
      </w:r>
    </w:p>
    <w:p w:rsidR="003514B3" w:rsidRPr="00FC004B" w:rsidRDefault="003514B3" w:rsidP="003514B3">
      <w:pPr>
        <w:pStyle w:val="ac"/>
        <w:ind w:firstLine="851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>1</w:t>
      </w:r>
      <w:r w:rsidRPr="00FC004B">
        <w:rPr>
          <w:rStyle w:val="fontstyle01"/>
          <w:rFonts w:ascii="Times New Roman" w:hAnsi="Times New Roman"/>
        </w:rPr>
        <w:t>.1. Настоящее положение (далее – Положение) определяет порядок орган</w:t>
      </w:r>
      <w:r>
        <w:rPr>
          <w:rStyle w:val="fontstyle01"/>
          <w:rFonts w:ascii="Times New Roman" w:hAnsi="Times New Roman"/>
        </w:rPr>
        <w:t xml:space="preserve">изации и проведения </w:t>
      </w:r>
      <w:r w:rsidR="007D2673">
        <w:rPr>
          <w:rStyle w:val="fontstyle01"/>
          <w:rFonts w:ascii="Times New Roman" w:hAnsi="Times New Roman"/>
        </w:rPr>
        <w:t xml:space="preserve"> муниципального этапа </w:t>
      </w:r>
      <w:r>
        <w:rPr>
          <w:rStyle w:val="fontstyle01"/>
          <w:rFonts w:ascii="Times New Roman" w:hAnsi="Times New Roman"/>
        </w:rPr>
        <w:t xml:space="preserve">Областного </w:t>
      </w:r>
      <w:r w:rsidRPr="00FC004B">
        <w:rPr>
          <w:rStyle w:val="fontstyle01"/>
          <w:rFonts w:ascii="Times New Roman" w:hAnsi="Times New Roman"/>
        </w:rPr>
        <w:t xml:space="preserve">конкурса </w:t>
      </w:r>
      <w:r>
        <w:rPr>
          <w:rStyle w:val="fontstyle01"/>
          <w:rFonts w:ascii="Times New Roman" w:hAnsi="Times New Roman"/>
        </w:rPr>
        <w:t>творческих работ «Чудо-столовая</w:t>
      </w:r>
      <w:r w:rsidRPr="00FC004B">
        <w:rPr>
          <w:rStyle w:val="fontstyle01"/>
          <w:rFonts w:ascii="Times New Roman" w:hAnsi="Times New Roman"/>
        </w:rPr>
        <w:t xml:space="preserve">» (далее – Конкурс), который проводится в рамках региональной </w:t>
      </w:r>
      <w:proofErr w:type="spellStart"/>
      <w:r w:rsidRPr="00FC004B">
        <w:rPr>
          <w:rStyle w:val="fontstyle01"/>
          <w:rFonts w:ascii="Times New Roman" w:hAnsi="Times New Roman"/>
        </w:rPr>
        <w:t>здоровьеформирующей</w:t>
      </w:r>
      <w:proofErr w:type="spellEnd"/>
      <w:r w:rsidRPr="00FC004B">
        <w:rPr>
          <w:rStyle w:val="fontstyle01"/>
          <w:rFonts w:ascii="Times New Roman" w:hAnsi="Times New Roman"/>
        </w:rPr>
        <w:t xml:space="preserve"> Олимпиады «Марафон правильного питания» (далее – Олимпиада).</w:t>
      </w:r>
    </w:p>
    <w:p w:rsidR="003514B3" w:rsidRPr="00FC004B" w:rsidRDefault="003514B3" w:rsidP="003514B3">
      <w:pPr>
        <w:pStyle w:val="ac"/>
        <w:ind w:firstLine="851"/>
        <w:jc w:val="both"/>
        <w:rPr>
          <w:rStyle w:val="fontstyle01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1.2.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 xml:space="preserve">Конкурс проводится с применением </w:t>
      </w:r>
      <w:r>
        <w:rPr>
          <w:rFonts w:ascii="Times New Roman" w:hAnsi="Times New Roman"/>
          <w:sz w:val="28"/>
          <w:szCs w:val="28"/>
          <w:shd w:val="clear" w:color="auto" w:fill="FFFFFF"/>
        </w:rPr>
        <w:t>автоматизированной информационной системы «Управление мероприятиями»</w:t>
      </w: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 </w:t>
      </w:r>
      <w:r w:rsidRPr="00227386">
        <w:rPr>
          <w:rFonts w:ascii="Times New Roman" w:hAnsi="Times New Roman"/>
          <w:bCs/>
          <w:sz w:val="28"/>
          <w:szCs w:val="28"/>
          <w:shd w:val="clear" w:color="auto" w:fill="FFFFFF"/>
        </w:rPr>
        <w:t>(далее –</w:t>
      </w:r>
      <w:r w:rsidRPr="00227386">
        <w:rPr>
          <w:rFonts w:ascii="Arial" w:hAnsi="Arial" w:cs="Arial"/>
          <w:bCs/>
          <w:sz w:val="27"/>
          <w:szCs w:val="27"/>
          <w:shd w:val="clear" w:color="auto" w:fill="FFFFFF"/>
        </w:rPr>
        <w:t xml:space="preserve"> </w:t>
      </w:r>
      <w:r w:rsidRPr="00227386">
        <w:rPr>
          <w:rFonts w:ascii="Times New Roman" w:hAnsi="Times New Roman"/>
          <w:sz w:val="28"/>
          <w:szCs w:val="28"/>
          <w:lang w:eastAsia="ar-SA"/>
        </w:rPr>
        <w:t>АИС</w:t>
      </w:r>
      <w:r>
        <w:rPr>
          <w:rFonts w:ascii="Times New Roman" w:hAnsi="Times New Roman"/>
          <w:sz w:val="28"/>
          <w:szCs w:val="28"/>
          <w:lang w:eastAsia="ar-SA"/>
        </w:rPr>
        <w:t xml:space="preserve"> Мероприятия)</w:t>
      </w:r>
      <w:r w:rsidRPr="000B131A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для учета активности участия обучающихся в региональных мероприятиях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3514B3" w:rsidRDefault="003514B3" w:rsidP="003514B3">
      <w:pPr>
        <w:tabs>
          <w:tab w:val="left" w:pos="284"/>
        </w:tabs>
        <w:jc w:val="center"/>
        <w:rPr>
          <w:b/>
          <w:bCs/>
          <w:szCs w:val="28"/>
          <w:lang w:eastAsia="ar-SA"/>
        </w:rPr>
      </w:pPr>
    </w:p>
    <w:p w:rsidR="003514B3" w:rsidRPr="000B131A" w:rsidRDefault="003514B3" w:rsidP="003514B3">
      <w:pPr>
        <w:tabs>
          <w:tab w:val="left" w:pos="284"/>
        </w:tabs>
        <w:jc w:val="center"/>
        <w:rPr>
          <w:b/>
          <w:bCs/>
          <w:szCs w:val="28"/>
          <w:lang w:eastAsia="ar-SA"/>
        </w:rPr>
      </w:pPr>
      <w:r w:rsidRPr="000B131A">
        <w:rPr>
          <w:b/>
          <w:bCs/>
          <w:szCs w:val="28"/>
          <w:lang w:eastAsia="ar-SA"/>
        </w:rPr>
        <w:t>2.</w:t>
      </w:r>
      <w:r w:rsidRPr="000B131A">
        <w:rPr>
          <w:b/>
          <w:bCs/>
          <w:szCs w:val="28"/>
          <w:lang w:eastAsia="ar-SA"/>
        </w:rPr>
        <w:tab/>
        <w:t>Цел</w:t>
      </w:r>
      <w:r>
        <w:rPr>
          <w:b/>
          <w:bCs/>
          <w:szCs w:val="28"/>
          <w:lang w:eastAsia="ar-SA"/>
        </w:rPr>
        <w:t>и</w:t>
      </w:r>
      <w:r w:rsidRPr="000B131A">
        <w:rPr>
          <w:b/>
          <w:bCs/>
          <w:szCs w:val="28"/>
          <w:lang w:eastAsia="ar-SA"/>
        </w:rPr>
        <w:t xml:space="preserve"> и задачи</w:t>
      </w:r>
      <w:r>
        <w:rPr>
          <w:b/>
          <w:bCs/>
          <w:szCs w:val="28"/>
          <w:lang w:eastAsia="ar-SA"/>
        </w:rPr>
        <w:t xml:space="preserve"> Конкурса</w:t>
      </w:r>
    </w:p>
    <w:p w:rsidR="003514B3" w:rsidRPr="000B131A" w:rsidRDefault="003514B3" w:rsidP="003514B3">
      <w:pPr>
        <w:pStyle w:val="a3"/>
        <w:shd w:val="clear" w:color="auto" w:fill="FFFFFF"/>
        <w:tabs>
          <w:tab w:val="left" w:pos="1276"/>
        </w:tabs>
        <w:spacing w:before="0" w:after="0"/>
        <w:ind w:firstLine="709"/>
        <w:jc w:val="both"/>
        <w:rPr>
          <w:rStyle w:val="fontstyle01"/>
        </w:rPr>
      </w:pPr>
      <w:r w:rsidRPr="000B131A">
        <w:rPr>
          <w:rStyle w:val="fontstyle01"/>
        </w:rPr>
        <w:t>2.1.</w:t>
      </w:r>
      <w:r>
        <w:rPr>
          <w:rStyle w:val="fontstyle01"/>
        </w:rPr>
        <w:tab/>
        <w:t>Цели</w:t>
      </w:r>
      <w:r w:rsidRPr="000B131A">
        <w:rPr>
          <w:rStyle w:val="fontstyle01"/>
        </w:rPr>
        <w:t>:</w:t>
      </w:r>
    </w:p>
    <w:p w:rsidR="003514B3" w:rsidRDefault="003514B3" w:rsidP="003514B3">
      <w:pPr>
        <w:pStyle w:val="a3"/>
        <w:shd w:val="clear" w:color="auto" w:fill="FFFFFF"/>
        <w:spacing w:after="100" w:afterAutospacing="1"/>
        <w:ind w:firstLine="709"/>
        <w:jc w:val="both"/>
        <w:rPr>
          <w:rStyle w:val="fontstyle01"/>
        </w:rPr>
      </w:pPr>
      <w:r>
        <w:rPr>
          <w:color w:val="000000"/>
          <w:sz w:val="28"/>
          <w:szCs w:val="28"/>
          <w:shd w:val="clear" w:color="auto" w:fill="FFFFFF"/>
        </w:rPr>
        <w:t xml:space="preserve">содействие </w:t>
      </w:r>
      <w:r w:rsidRPr="00E85093">
        <w:rPr>
          <w:color w:val="000000"/>
          <w:sz w:val="28"/>
          <w:szCs w:val="28"/>
          <w:shd w:val="clear" w:color="auto" w:fill="FFFFFF"/>
        </w:rPr>
        <w:t>фор</w:t>
      </w:r>
      <w:r>
        <w:rPr>
          <w:color w:val="000000"/>
          <w:sz w:val="28"/>
          <w:szCs w:val="28"/>
          <w:shd w:val="clear" w:color="auto" w:fill="FFFFFF"/>
        </w:rPr>
        <w:t>мированию</w:t>
      </w:r>
      <w:r w:rsidRPr="00E85093">
        <w:rPr>
          <w:color w:val="000000"/>
          <w:sz w:val="28"/>
          <w:szCs w:val="28"/>
          <w:shd w:val="clear" w:color="auto" w:fill="FFFFFF"/>
        </w:rPr>
        <w:t xml:space="preserve"> культуры здорового и безопасного образа жизни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00A52">
        <w:rPr>
          <w:color w:val="000000"/>
          <w:sz w:val="28"/>
          <w:szCs w:val="28"/>
          <w:shd w:val="clear" w:color="auto" w:fill="FFFFFF"/>
        </w:rPr>
        <w:t>обучающихся</w:t>
      </w:r>
      <w:r>
        <w:rPr>
          <w:color w:val="000000"/>
          <w:sz w:val="28"/>
          <w:szCs w:val="28"/>
          <w:shd w:val="clear" w:color="auto" w:fill="FFFFFF"/>
        </w:rPr>
        <w:t xml:space="preserve"> посредством профилактики</w:t>
      </w:r>
      <w:r w:rsidRPr="00E85093">
        <w:rPr>
          <w:color w:val="000000"/>
          <w:sz w:val="28"/>
          <w:szCs w:val="28"/>
          <w:shd w:val="clear" w:color="auto" w:fill="FFFFFF"/>
        </w:rPr>
        <w:t xml:space="preserve"> вредных привычек, </w:t>
      </w:r>
      <w:r>
        <w:rPr>
          <w:color w:val="000000"/>
          <w:sz w:val="28"/>
          <w:szCs w:val="28"/>
          <w:shd w:val="clear" w:color="auto" w:fill="FFFFFF"/>
        </w:rPr>
        <w:t xml:space="preserve">воспитания культуры </w:t>
      </w:r>
      <w:r w:rsidRPr="00E85093">
        <w:rPr>
          <w:color w:val="000000"/>
          <w:sz w:val="28"/>
          <w:szCs w:val="28"/>
          <w:shd w:val="clear" w:color="auto" w:fill="FFFFFF"/>
        </w:rPr>
        <w:t>ответственного поведения в обществе и в быту</w:t>
      </w:r>
      <w:r>
        <w:rPr>
          <w:color w:val="000000"/>
          <w:sz w:val="28"/>
          <w:szCs w:val="28"/>
          <w:shd w:val="clear" w:color="auto" w:fill="FFFFFF"/>
        </w:rPr>
        <w:t xml:space="preserve"> художественными средствами</w:t>
      </w:r>
      <w:r>
        <w:rPr>
          <w:rStyle w:val="fontstyle01"/>
        </w:rPr>
        <w:t>;</w:t>
      </w:r>
    </w:p>
    <w:p w:rsidR="003514B3" w:rsidRPr="00AB3FA0" w:rsidRDefault="003514B3" w:rsidP="003514B3">
      <w:pPr>
        <w:pStyle w:val="a3"/>
        <w:shd w:val="clear" w:color="auto" w:fill="FFFFFF"/>
        <w:spacing w:after="100" w:afterAutospacing="1"/>
        <w:ind w:firstLine="709"/>
        <w:jc w:val="both"/>
        <w:rPr>
          <w:rStyle w:val="fontstyle01"/>
        </w:rPr>
      </w:pPr>
      <w:r w:rsidRPr="00AB3FA0">
        <w:rPr>
          <w:rStyle w:val="fontstyle01"/>
        </w:rPr>
        <w:t>совершенствование организации питания обучающихся, внедрение инновационных технологий кулинарной продукции, современных форм и методов предоставления качественного и сбалансированного питания, распространение лучшего опыта работы, популяризации принципов здорового питания в общеобразовательных организациях области;</w:t>
      </w:r>
    </w:p>
    <w:p w:rsidR="003514B3" w:rsidRPr="000B131A" w:rsidRDefault="003514B3" w:rsidP="003514B3">
      <w:pPr>
        <w:pStyle w:val="a3"/>
        <w:shd w:val="clear" w:color="auto" w:fill="FFFFFF"/>
        <w:spacing w:after="100" w:afterAutospacing="1"/>
        <w:ind w:firstLine="709"/>
        <w:jc w:val="both"/>
        <w:rPr>
          <w:rStyle w:val="fontstyle01"/>
        </w:rPr>
      </w:pPr>
      <w:r w:rsidRPr="00AB3FA0">
        <w:rPr>
          <w:rStyle w:val="fontstyle01"/>
        </w:rPr>
        <w:t>выявление лучших образцов организации горячего питания обучающихся.</w:t>
      </w:r>
    </w:p>
    <w:p w:rsidR="003514B3" w:rsidRPr="00486B29" w:rsidRDefault="003514B3" w:rsidP="003514B3">
      <w:pPr>
        <w:pStyle w:val="a3"/>
        <w:shd w:val="clear" w:color="auto" w:fill="FFFFFF"/>
        <w:tabs>
          <w:tab w:val="left" w:pos="1276"/>
        </w:tabs>
        <w:spacing w:after="100" w:afterAutospacing="1"/>
        <w:ind w:firstLine="709"/>
        <w:jc w:val="both"/>
        <w:rPr>
          <w:rStyle w:val="fontstyle01"/>
        </w:rPr>
      </w:pPr>
      <w:r w:rsidRPr="00486B29">
        <w:rPr>
          <w:rStyle w:val="fontstyle01"/>
        </w:rPr>
        <w:t>2.2.</w:t>
      </w:r>
      <w:r w:rsidRPr="00486B29">
        <w:rPr>
          <w:rStyle w:val="fontstyle01"/>
        </w:rPr>
        <w:tab/>
        <w:t>Задачи:</w:t>
      </w:r>
    </w:p>
    <w:p w:rsidR="003514B3" w:rsidRDefault="003514B3" w:rsidP="003514B3">
      <w:pPr>
        <w:ind w:firstLine="720"/>
        <w:jc w:val="both"/>
        <w:rPr>
          <w:bCs/>
          <w:szCs w:val="28"/>
        </w:rPr>
      </w:pPr>
      <w:r w:rsidRPr="006567E3">
        <w:rPr>
          <w:bCs/>
          <w:szCs w:val="28"/>
        </w:rPr>
        <w:t>выявление и поддержка талантливых и одаренных детей, подростков и их педагогов в области изобразительного искусства</w:t>
      </w:r>
      <w:r>
        <w:rPr>
          <w:bCs/>
          <w:szCs w:val="28"/>
        </w:rPr>
        <w:t xml:space="preserve"> и художественного творчества;</w:t>
      </w:r>
    </w:p>
    <w:p w:rsidR="003514B3" w:rsidRPr="00052B45" w:rsidRDefault="003514B3" w:rsidP="003514B3">
      <w:pPr>
        <w:pStyle w:val="a3"/>
        <w:shd w:val="clear" w:color="auto" w:fill="FFFFFF"/>
        <w:tabs>
          <w:tab w:val="left" w:pos="1276"/>
        </w:tabs>
        <w:spacing w:before="0" w:beforeAutospacing="0" w:after="0"/>
        <w:ind w:firstLine="709"/>
        <w:jc w:val="both"/>
        <w:rPr>
          <w:rFonts w:eastAsia="Times New Roman"/>
          <w:bCs/>
          <w:sz w:val="28"/>
          <w:szCs w:val="28"/>
        </w:rPr>
      </w:pPr>
      <w:r w:rsidRPr="00052B45">
        <w:rPr>
          <w:rFonts w:eastAsia="Times New Roman"/>
          <w:bCs/>
          <w:sz w:val="28"/>
          <w:szCs w:val="28"/>
        </w:rPr>
        <w:t xml:space="preserve">формирование у обучающихся, родителей, педагогов правильного представления о здоровом образе жизни, включая соблюдение принципов правильного питания и привлечение внимания к важности рационального и сбалансированного питания; </w:t>
      </w:r>
    </w:p>
    <w:p w:rsidR="003514B3" w:rsidRPr="00052B45" w:rsidRDefault="003514B3" w:rsidP="003514B3">
      <w:pPr>
        <w:pStyle w:val="a3"/>
        <w:shd w:val="clear" w:color="auto" w:fill="FFFFFF"/>
        <w:tabs>
          <w:tab w:val="left" w:pos="1276"/>
        </w:tabs>
        <w:spacing w:after="100" w:afterAutospacing="1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lastRenderedPageBreak/>
        <w:t>стимулирование всех субъектов</w:t>
      </w:r>
      <w:r w:rsidRPr="00052B45">
        <w:rPr>
          <w:rFonts w:eastAsia="Times New Roman"/>
          <w:bCs/>
          <w:sz w:val="28"/>
          <w:szCs w:val="28"/>
        </w:rPr>
        <w:t>, принимающих участие в организации школьного питания, к совершенствованию подходов к выбору пищевой продукции, ее качественному приготовлению, актуальным формам подачи и информационного сопровождения;</w:t>
      </w:r>
    </w:p>
    <w:p w:rsidR="003514B3" w:rsidRPr="00052B45" w:rsidRDefault="003514B3" w:rsidP="003514B3">
      <w:pPr>
        <w:pStyle w:val="a3"/>
        <w:shd w:val="clear" w:color="auto" w:fill="FFFFFF"/>
        <w:tabs>
          <w:tab w:val="left" w:pos="1276"/>
        </w:tabs>
        <w:spacing w:after="100" w:afterAutospacing="1"/>
        <w:ind w:firstLine="709"/>
        <w:jc w:val="both"/>
        <w:rPr>
          <w:rFonts w:eastAsia="Times New Roman"/>
          <w:bCs/>
          <w:sz w:val="28"/>
          <w:szCs w:val="28"/>
        </w:rPr>
      </w:pPr>
      <w:r w:rsidRPr="00052B45">
        <w:rPr>
          <w:rFonts w:eastAsia="Times New Roman"/>
          <w:bCs/>
          <w:sz w:val="28"/>
          <w:szCs w:val="28"/>
        </w:rPr>
        <w:t>содействие в распространении и масштабировании наиболее успешных форм и видов организации школьного питания на региональном уровне;</w:t>
      </w:r>
    </w:p>
    <w:p w:rsidR="003514B3" w:rsidRPr="00052B45" w:rsidRDefault="003514B3" w:rsidP="003514B3">
      <w:pPr>
        <w:pStyle w:val="a3"/>
        <w:shd w:val="clear" w:color="auto" w:fill="FFFFFF"/>
        <w:tabs>
          <w:tab w:val="left" w:pos="1276"/>
        </w:tabs>
        <w:spacing w:after="100" w:afterAutospacing="1"/>
        <w:ind w:firstLine="709"/>
        <w:jc w:val="both"/>
        <w:rPr>
          <w:rFonts w:eastAsia="Times New Roman"/>
          <w:bCs/>
          <w:sz w:val="28"/>
          <w:szCs w:val="28"/>
        </w:rPr>
      </w:pPr>
      <w:r w:rsidRPr="00052B45">
        <w:rPr>
          <w:rFonts w:eastAsia="Times New Roman"/>
          <w:bCs/>
          <w:sz w:val="28"/>
          <w:szCs w:val="28"/>
        </w:rPr>
        <w:t xml:space="preserve">налаживание </w:t>
      </w:r>
      <w:proofErr w:type="gramStart"/>
      <w:r w:rsidRPr="00052B45">
        <w:rPr>
          <w:rFonts w:eastAsia="Times New Roman"/>
          <w:bCs/>
          <w:sz w:val="28"/>
          <w:szCs w:val="28"/>
        </w:rPr>
        <w:t>системы оперативного взаимодействия всех участников процесса организации школьного питания</w:t>
      </w:r>
      <w:proofErr w:type="gramEnd"/>
      <w:r w:rsidRPr="00052B45">
        <w:rPr>
          <w:rFonts w:eastAsia="Times New Roman"/>
          <w:bCs/>
          <w:sz w:val="28"/>
          <w:szCs w:val="28"/>
        </w:rPr>
        <w:t>;</w:t>
      </w:r>
    </w:p>
    <w:p w:rsidR="003514B3" w:rsidRPr="00052B45" w:rsidRDefault="003514B3" w:rsidP="003514B3">
      <w:pPr>
        <w:pStyle w:val="a3"/>
        <w:shd w:val="clear" w:color="auto" w:fill="FFFFFF"/>
        <w:tabs>
          <w:tab w:val="left" w:pos="1276"/>
        </w:tabs>
        <w:spacing w:after="100" w:afterAutospacing="1"/>
        <w:ind w:firstLine="709"/>
        <w:jc w:val="both"/>
        <w:rPr>
          <w:rFonts w:eastAsia="Times New Roman"/>
          <w:bCs/>
          <w:sz w:val="28"/>
          <w:szCs w:val="28"/>
        </w:rPr>
      </w:pPr>
      <w:r w:rsidRPr="00052B45">
        <w:rPr>
          <w:rFonts w:eastAsia="Times New Roman"/>
          <w:bCs/>
          <w:sz w:val="28"/>
          <w:szCs w:val="28"/>
        </w:rPr>
        <w:t>формирование у обучающихся интереса и готовности к соблюдению правил здорового питания и здорового образа жизни;</w:t>
      </w:r>
    </w:p>
    <w:p w:rsidR="003514B3" w:rsidRDefault="003514B3" w:rsidP="003514B3">
      <w:pPr>
        <w:pStyle w:val="a3"/>
        <w:shd w:val="clear" w:color="auto" w:fill="FFFFFF"/>
        <w:tabs>
          <w:tab w:val="left" w:pos="1276"/>
        </w:tabs>
        <w:spacing w:after="100" w:afterAutospacing="1"/>
        <w:ind w:firstLine="709"/>
        <w:jc w:val="both"/>
        <w:rPr>
          <w:rFonts w:eastAsia="Times New Roman"/>
          <w:bCs/>
          <w:sz w:val="28"/>
          <w:szCs w:val="28"/>
        </w:rPr>
      </w:pPr>
      <w:r w:rsidRPr="00052B45">
        <w:rPr>
          <w:rFonts w:eastAsia="Times New Roman"/>
          <w:bCs/>
          <w:sz w:val="28"/>
          <w:szCs w:val="28"/>
        </w:rPr>
        <w:t>улучшение качества питания в школьных столовых.</w:t>
      </w:r>
    </w:p>
    <w:p w:rsidR="003514B3" w:rsidRPr="000B131A" w:rsidRDefault="003514B3" w:rsidP="003514B3">
      <w:pPr>
        <w:pStyle w:val="a3"/>
        <w:shd w:val="clear" w:color="auto" w:fill="FFFFFF"/>
        <w:tabs>
          <w:tab w:val="left" w:pos="1276"/>
        </w:tabs>
        <w:spacing w:before="0" w:after="0"/>
        <w:ind w:firstLine="709"/>
        <w:jc w:val="both"/>
        <w:rPr>
          <w:rStyle w:val="fontstyle01"/>
        </w:rPr>
      </w:pPr>
    </w:p>
    <w:p w:rsidR="003514B3" w:rsidRPr="000B131A" w:rsidRDefault="003514B3" w:rsidP="003514B3">
      <w:pPr>
        <w:pStyle w:val="a3"/>
        <w:shd w:val="clear" w:color="auto" w:fill="FFFFFF"/>
        <w:tabs>
          <w:tab w:val="left" w:pos="284"/>
        </w:tabs>
        <w:spacing w:before="0" w:after="0"/>
        <w:jc w:val="center"/>
        <w:rPr>
          <w:rStyle w:val="fontstyle01"/>
          <w:b/>
        </w:rPr>
      </w:pPr>
      <w:r w:rsidRPr="000B131A">
        <w:rPr>
          <w:rStyle w:val="fontstyle01"/>
          <w:b/>
        </w:rPr>
        <w:t>3.</w:t>
      </w:r>
      <w:r>
        <w:rPr>
          <w:rStyle w:val="fontstyle01"/>
          <w:b/>
        </w:rPr>
        <w:tab/>
      </w:r>
      <w:r w:rsidRPr="000B131A">
        <w:rPr>
          <w:rStyle w:val="fontstyle01"/>
          <w:b/>
        </w:rPr>
        <w:t>Участники</w:t>
      </w:r>
      <w:r>
        <w:rPr>
          <w:rStyle w:val="fontstyle01"/>
          <w:b/>
        </w:rPr>
        <w:t xml:space="preserve">, номинации </w:t>
      </w:r>
      <w:r w:rsidRPr="000B131A">
        <w:rPr>
          <w:rStyle w:val="fontstyle01"/>
          <w:b/>
        </w:rPr>
        <w:t>Конкурса</w:t>
      </w:r>
    </w:p>
    <w:p w:rsidR="003514B3" w:rsidRPr="000B131A" w:rsidRDefault="003514B3" w:rsidP="003514B3">
      <w:pPr>
        <w:pStyle w:val="a3"/>
        <w:shd w:val="clear" w:color="auto" w:fill="FFFFFF"/>
        <w:tabs>
          <w:tab w:val="left" w:pos="1276"/>
        </w:tabs>
        <w:spacing w:after="100" w:afterAutospacing="1"/>
        <w:ind w:firstLine="708"/>
        <w:jc w:val="both"/>
        <w:rPr>
          <w:rStyle w:val="fontstyle21"/>
        </w:rPr>
      </w:pPr>
      <w:r w:rsidRPr="000B131A">
        <w:rPr>
          <w:rStyle w:val="fontstyle21"/>
        </w:rPr>
        <w:t>3.1.</w:t>
      </w:r>
      <w:r>
        <w:rPr>
          <w:rStyle w:val="fontstyle21"/>
        </w:rPr>
        <w:tab/>
      </w:r>
      <w:r w:rsidRPr="000B131A">
        <w:rPr>
          <w:rStyle w:val="fontstyle21"/>
        </w:rPr>
        <w:t xml:space="preserve">Участниками Конкурса </w:t>
      </w:r>
      <w:r>
        <w:rPr>
          <w:rStyle w:val="fontstyle21"/>
        </w:rPr>
        <w:t>могут быть</w:t>
      </w:r>
      <w:r w:rsidRPr="000B131A">
        <w:rPr>
          <w:rStyle w:val="fontstyle21"/>
        </w:rPr>
        <w:t xml:space="preserve"> учащиеся общеобразовательных организаций</w:t>
      </w:r>
      <w:r>
        <w:rPr>
          <w:rStyle w:val="fontstyle21"/>
        </w:rPr>
        <w:t xml:space="preserve"> </w:t>
      </w:r>
      <w:r w:rsidRPr="000B131A">
        <w:rPr>
          <w:rStyle w:val="fontstyle21"/>
        </w:rPr>
        <w:t xml:space="preserve">в возрасте от </w:t>
      </w:r>
      <w:r>
        <w:rPr>
          <w:rStyle w:val="fontstyle21"/>
        </w:rPr>
        <w:t>7</w:t>
      </w:r>
      <w:r w:rsidRPr="000B131A">
        <w:rPr>
          <w:rStyle w:val="fontstyle21"/>
        </w:rPr>
        <w:t xml:space="preserve"> до 1</w:t>
      </w:r>
      <w:r w:rsidRPr="005E2955">
        <w:rPr>
          <w:rStyle w:val="fontstyle21"/>
        </w:rPr>
        <w:t>7</w:t>
      </w:r>
      <w:r w:rsidRPr="000B131A">
        <w:rPr>
          <w:rStyle w:val="fontstyle21"/>
        </w:rPr>
        <w:t xml:space="preserve"> лет на момент проведения Конкурса. </w:t>
      </w:r>
    </w:p>
    <w:p w:rsidR="003514B3" w:rsidRPr="000B131A" w:rsidRDefault="003514B3" w:rsidP="003514B3">
      <w:pPr>
        <w:pStyle w:val="a3"/>
        <w:shd w:val="clear" w:color="auto" w:fill="FFFFFF"/>
        <w:tabs>
          <w:tab w:val="left" w:pos="1276"/>
        </w:tabs>
        <w:spacing w:after="100" w:afterAutospacing="1"/>
        <w:ind w:firstLine="709"/>
        <w:jc w:val="both"/>
        <w:rPr>
          <w:rStyle w:val="fontstyle21"/>
        </w:rPr>
      </w:pPr>
      <w:r w:rsidRPr="000B131A">
        <w:rPr>
          <w:rStyle w:val="fontstyle21"/>
        </w:rPr>
        <w:t>3.2.</w:t>
      </w:r>
      <w:r>
        <w:rPr>
          <w:rStyle w:val="fontstyle21"/>
        </w:rPr>
        <w:tab/>
      </w:r>
      <w:r w:rsidRPr="000B131A">
        <w:rPr>
          <w:rStyle w:val="fontstyle21"/>
        </w:rPr>
        <w:t xml:space="preserve">Конкурс проводится в </w:t>
      </w:r>
      <w:r>
        <w:rPr>
          <w:rStyle w:val="fontstyle21"/>
        </w:rPr>
        <w:t>трех</w:t>
      </w:r>
      <w:r w:rsidRPr="000B131A">
        <w:rPr>
          <w:rStyle w:val="fontstyle21"/>
        </w:rPr>
        <w:t xml:space="preserve"> возрастных категориях:</w:t>
      </w:r>
    </w:p>
    <w:p w:rsidR="003514B3" w:rsidRPr="000B131A" w:rsidRDefault="003514B3" w:rsidP="003514B3">
      <w:pPr>
        <w:pStyle w:val="a3"/>
        <w:shd w:val="clear" w:color="auto" w:fill="FFFFFF"/>
        <w:spacing w:after="100" w:afterAutospacing="1"/>
        <w:ind w:firstLine="709"/>
        <w:jc w:val="both"/>
        <w:rPr>
          <w:rStyle w:val="fontstyle21"/>
        </w:rPr>
      </w:pPr>
      <w:r w:rsidRPr="000B131A">
        <w:rPr>
          <w:rStyle w:val="fontstyle21"/>
        </w:rPr>
        <w:t xml:space="preserve">1 категория </w:t>
      </w:r>
      <w:r>
        <w:rPr>
          <w:rStyle w:val="fontstyle21"/>
        </w:rPr>
        <w:t xml:space="preserve">– </w:t>
      </w:r>
      <w:r w:rsidRPr="000B131A">
        <w:rPr>
          <w:rStyle w:val="fontstyle21"/>
        </w:rPr>
        <w:t>учащиеся</w:t>
      </w:r>
      <w:r>
        <w:rPr>
          <w:rFonts w:eastAsia="Times New Roman"/>
          <w:sz w:val="28"/>
          <w:szCs w:val="28"/>
        </w:rPr>
        <w:t xml:space="preserve"> 7</w:t>
      </w:r>
      <w:r w:rsidRPr="000B131A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10</w:t>
      </w:r>
      <w:r w:rsidRPr="000B131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лет</w:t>
      </w:r>
      <w:r w:rsidRPr="000B131A">
        <w:rPr>
          <w:rStyle w:val="fontstyle21"/>
        </w:rPr>
        <w:t>;</w:t>
      </w:r>
    </w:p>
    <w:p w:rsidR="003514B3" w:rsidRDefault="003514B3" w:rsidP="003514B3">
      <w:pPr>
        <w:pStyle w:val="a3"/>
        <w:shd w:val="clear" w:color="auto" w:fill="FFFFFF"/>
        <w:spacing w:after="100" w:afterAutospacing="1"/>
        <w:ind w:firstLine="709"/>
        <w:jc w:val="both"/>
        <w:rPr>
          <w:rStyle w:val="fontstyle21"/>
        </w:rPr>
      </w:pPr>
      <w:r w:rsidRPr="000B131A">
        <w:rPr>
          <w:rStyle w:val="fontstyle21"/>
        </w:rPr>
        <w:t>2 категория – учащиеся</w:t>
      </w:r>
      <w:r w:rsidRPr="000B131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11</w:t>
      </w:r>
      <w:r w:rsidRPr="000B131A">
        <w:rPr>
          <w:rFonts w:eastAsia="Times New Roman"/>
          <w:sz w:val="28"/>
          <w:szCs w:val="28"/>
        </w:rPr>
        <w:t>-1</w:t>
      </w:r>
      <w:r>
        <w:rPr>
          <w:rFonts w:eastAsia="Times New Roman"/>
          <w:sz w:val="28"/>
          <w:szCs w:val="28"/>
        </w:rPr>
        <w:t>4 лет</w:t>
      </w:r>
      <w:r>
        <w:rPr>
          <w:rStyle w:val="fontstyle21"/>
        </w:rPr>
        <w:t>;</w:t>
      </w:r>
    </w:p>
    <w:p w:rsidR="003514B3" w:rsidRDefault="003514B3" w:rsidP="003514B3">
      <w:pPr>
        <w:pStyle w:val="a3"/>
        <w:shd w:val="clear" w:color="auto" w:fill="FFFFFF"/>
        <w:spacing w:after="100" w:afterAutospacing="1"/>
        <w:ind w:firstLine="709"/>
        <w:jc w:val="both"/>
        <w:rPr>
          <w:rStyle w:val="fontstyle21"/>
        </w:rPr>
      </w:pPr>
      <w:r>
        <w:rPr>
          <w:rStyle w:val="fontstyle21"/>
        </w:rPr>
        <w:t>3 категория – учащиеся 15-17 лет.</w:t>
      </w:r>
    </w:p>
    <w:p w:rsidR="003514B3" w:rsidRPr="005E2955" w:rsidRDefault="003514B3" w:rsidP="003514B3">
      <w:pPr>
        <w:pStyle w:val="a3"/>
        <w:shd w:val="clear" w:color="auto" w:fill="FFFFFF"/>
        <w:spacing w:after="100" w:afterAutospacing="1"/>
        <w:ind w:firstLine="709"/>
        <w:jc w:val="both"/>
        <w:rPr>
          <w:rFonts w:eastAsia="Times New Roman"/>
          <w:sz w:val="28"/>
          <w:szCs w:val="28"/>
        </w:rPr>
      </w:pPr>
      <w:r w:rsidRPr="005E2955">
        <w:rPr>
          <w:rFonts w:eastAsia="Times New Roman"/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>3.</w:t>
      </w:r>
      <w:r w:rsidRPr="005E295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конкурсе предусмотрены следующие номинации:</w:t>
      </w:r>
    </w:p>
    <w:p w:rsidR="003514B3" w:rsidRDefault="003514B3" w:rsidP="003514B3">
      <w:pPr>
        <w:pStyle w:val="a3"/>
        <w:shd w:val="clear" w:color="auto" w:fill="FFFFFF"/>
        <w:spacing w:after="100" w:afterAutospacing="1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Pr="005E2955">
        <w:rPr>
          <w:rFonts w:eastAsia="Times New Roman"/>
          <w:sz w:val="28"/>
          <w:szCs w:val="28"/>
        </w:rPr>
        <w:t>Лучш</w:t>
      </w:r>
      <w:r>
        <w:rPr>
          <w:rFonts w:eastAsia="Times New Roman"/>
          <w:sz w:val="28"/>
          <w:szCs w:val="28"/>
        </w:rPr>
        <w:t>ий рисунок, посвященный работе школьной столовой: «Вкусно и полезно»;</w:t>
      </w:r>
    </w:p>
    <w:p w:rsidR="003514B3" w:rsidRDefault="003514B3" w:rsidP="003514B3">
      <w:pPr>
        <w:pStyle w:val="a3"/>
        <w:shd w:val="clear" w:color="auto" w:fill="FFFFFF"/>
        <w:spacing w:after="100" w:afterAutospacing="1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«Лучшая серия фотографий, посвященная разнообразию меню школьной столовой: «Хлеба к обеду в меру бери!»;</w:t>
      </w:r>
    </w:p>
    <w:p w:rsidR="003514B3" w:rsidRDefault="003514B3" w:rsidP="003514B3">
      <w:pPr>
        <w:pStyle w:val="a3"/>
        <w:shd w:val="clear" w:color="auto" w:fill="FFFFFF"/>
        <w:spacing w:after="100" w:afterAutospacing="1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«Лучший видеоролик, посвященный организации питания в школьной столовой: «Каждую крошку – в ладошку!»;</w:t>
      </w:r>
    </w:p>
    <w:p w:rsidR="003514B3" w:rsidRPr="005E2955" w:rsidRDefault="003514B3" w:rsidP="003514B3">
      <w:pPr>
        <w:pStyle w:val="a3"/>
        <w:shd w:val="clear" w:color="auto" w:fill="FFFFFF"/>
        <w:spacing w:after="100" w:afterAutospacing="1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«Лучший видеоклип, посвящённый родительскому и (или) ученическому </w:t>
      </w:r>
      <w:proofErr w:type="gramStart"/>
      <w:r>
        <w:rPr>
          <w:rFonts w:eastAsia="Times New Roman"/>
          <w:sz w:val="28"/>
          <w:szCs w:val="28"/>
        </w:rPr>
        <w:t>контролю за</w:t>
      </w:r>
      <w:proofErr w:type="gramEnd"/>
      <w:r>
        <w:rPr>
          <w:rFonts w:eastAsia="Times New Roman"/>
          <w:sz w:val="28"/>
          <w:szCs w:val="28"/>
        </w:rPr>
        <w:t xml:space="preserve"> организацией питания»</w:t>
      </w:r>
    </w:p>
    <w:p w:rsidR="003514B3" w:rsidRPr="000B131A" w:rsidRDefault="003514B3" w:rsidP="003514B3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szCs w:val="28"/>
        </w:rPr>
      </w:pPr>
    </w:p>
    <w:p w:rsidR="003514B3" w:rsidRPr="000B131A" w:rsidRDefault="003514B3" w:rsidP="003514B3">
      <w:pPr>
        <w:tabs>
          <w:tab w:val="left" w:pos="284"/>
        </w:tabs>
        <w:spacing w:before="100" w:beforeAutospacing="1" w:after="100" w:afterAutospacing="1"/>
        <w:jc w:val="center"/>
        <w:rPr>
          <w:szCs w:val="28"/>
          <w:lang w:eastAsia="ar-SA"/>
        </w:rPr>
      </w:pPr>
      <w:r w:rsidRPr="000B131A">
        <w:rPr>
          <w:b/>
          <w:szCs w:val="28"/>
          <w:lang w:eastAsia="ar-SA"/>
        </w:rPr>
        <w:lastRenderedPageBreak/>
        <w:t>4.</w:t>
      </w:r>
      <w:r>
        <w:rPr>
          <w:szCs w:val="28"/>
          <w:lang w:eastAsia="ar-SA"/>
        </w:rPr>
        <w:tab/>
      </w:r>
      <w:r w:rsidRPr="000B131A">
        <w:rPr>
          <w:b/>
          <w:szCs w:val="28"/>
          <w:lang w:eastAsia="ar-SA"/>
        </w:rPr>
        <w:t>Руководство</w:t>
      </w:r>
      <w:r>
        <w:rPr>
          <w:b/>
          <w:szCs w:val="28"/>
          <w:lang w:eastAsia="ar-SA"/>
        </w:rPr>
        <w:t xml:space="preserve"> проведения</w:t>
      </w:r>
      <w:r w:rsidRPr="000B131A">
        <w:rPr>
          <w:b/>
          <w:szCs w:val="28"/>
          <w:lang w:eastAsia="ar-SA"/>
        </w:rPr>
        <w:t xml:space="preserve"> Конкурса</w:t>
      </w:r>
    </w:p>
    <w:p w:rsidR="003514B3" w:rsidRPr="000B131A" w:rsidRDefault="003514B3" w:rsidP="003514B3">
      <w:pPr>
        <w:shd w:val="clear" w:color="auto" w:fill="FFFFFF"/>
        <w:tabs>
          <w:tab w:val="left" w:pos="1276"/>
        </w:tabs>
        <w:spacing w:before="100" w:beforeAutospacing="1" w:after="100" w:afterAutospacing="1"/>
        <w:ind w:firstLine="709"/>
        <w:jc w:val="both"/>
        <w:rPr>
          <w:kern w:val="2"/>
          <w:szCs w:val="28"/>
        </w:rPr>
      </w:pPr>
      <w:r w:rsidRPr="000B131A">
        <w:rPr>
          <w:kern w:val="2"/>
          <w:szCs w:val="28"/>
        </w:rPr>
        <w:t>4.1.</w:t>
      </w:r>
      <w:r>
        <w:rPr>
          <w:kern w:val="2"/>
          <w:szCs w:val="28"/>
        </w:rPr>
        <w:tab/>
      </w:r>
      <w:r w:rsidRPr="000B131A">
        <w:rPr>
          <w:kern w:val="2"/>
          <w:szCs w:val="28"/>
        </w:rPr>
        <w:t xml:space="preserve">Для организации и проведения Конкурса создается </w:t>
      </w:r>
      <w:r w:rsidR="009B7855">
        <w:rPr>
          <w:kern w:val="2"/>
          <w:szCs w:val="28"/>
        </w:rPr>
        <w:t xml:space="preserve"> муниципальный </w:t>
      </w:r>
      <w:r>
        <w:rPr>
          <w:kern w:val="2"/>
          <w:szCs w:val="28"/>
        </w:rPr>
        <w:t>организационный комитет</w:t>
      </w:r>
      <w:r w:rsidRPr="000B131A">
        <w:rPr>
          <w:kern w:val="2"/>
          <w:szCs w:val="28"/>
        </w:rPr>
        <w:t xml:space="preserve"> (далее</w:t>
      </w:r>
      <w:r>
        <w:rPr>
          <w:kern w:val="2"/>
          <w:szCs w:val="28"/>
        </w:rPr>
        <w:t xml:space="preserve"> – </w:t>
      </w:r>
      <w:r w:rsidRPr="000B131A">
        <w:rPr>
          <w:kern w:val="2"/>
          <w:szCs w:val="28"/>
        </w:rPr>
        <w:t xml:space="preserve">Оргкомитет), в состав которого входят </w:t>
      </w:r>
      <w:proofErr w:type="spellStart"/>
      <w:r w:rsidRPr="000B131A">
        <w:rPr>
          <w:kern w:val="2"/>
          <w:szCs w:val="28"/>
        </w:rPr>
        <w:t>представители</w:t>
      </w:r>
      <w:r w:rsidR="009B7855">
        <w:rPr>
          <w:kern w:val="2"/>
          <w:szCs w:val="28"/>
        </w:rPr>
        <w:t>отдела</w:t>
      </w:r>
      <w:proofErr w:type="spellEnd"/>
      <w:r w:rsidR="009B7855">
        <w:rPr>
          <w:kern w:val="2"/>
          <w:szCs w:val="28"/>
        </w:rPr>
        <w:t xml:space="preserve"> образования администрации района</w:t>
      </w:r>
      <w:r w:rsidRPr="000B131A">
        <w:rPr>
          <w:kern w:val="2"/>
          <w:szCs w:val="28"/>
        </w:rPr>
        <w:t xml:space="preserve">. </w:t>
      </w:r>
    </w:p>
    <w:p w:rsidR="003514B3" w:rsidRPr="000B131A" w:rsidRDefault="003514B3" w:rsidP="003514B3">
      <w:pPr>
        <w:shd w:val="clear" w:color="auto" w:fill="FFFFFF"/>
        <w:tabs>
          <w:tab w:val="left" w:pos="1276"/>
        </w:tabs>
        <w:spacing w:before="100" w:beforeAutospacing="1" w:after="100" w:afterAutospacing="1"/>
        <w:ind w:firstLine="709"/>
        <w:jc w:val="both"/>
        <w:rPr>
          <w:kern w:val="2"/>
          <w:szCs w:val="28"/>
        </w:rPr>
      </w:pPr>
      <w:r w:rsidRPr="000B131A">
        <w:rPr>
          <w:kern w:val="2"/>
          <w:szCs w:val="28"/>
        </w:rPr>
        <w:t>4.2.</w:t>
      </w:r>
      <w:r>
        <w:rPr>
          <w:kern w:val="2"/>
          <w:szCs w:val="28"/>
        </w:rPr>
        <w:tab/>
      </w:r>
      <w:r w:rsidRPr="000B131A">
        <w:rPr>
          <w:kern w:val="2"/>
          <w:szCs w:val="28"/>
        </w:rPr>
        <w:t>Оргкомитет выполняет следующие функции:</w:t>
      </w:r>
    </w:p>
    <w:p w:rsidR="003514B3" w:rsidRPr="000B131A" w:rsidRDefault="003514B3" w:rsidP="003514B3">
      <w:pPr>
        <w:shd w:val="clear" w:color="auto" w:fill="FFFFFF"/>
        <w:spacing w:before="100" w:beforeAutospacing="1" w:after="100" w:afterAutospacing="1"/>
        <w:ind w:firstLine="709"/>
        <w:jc w:val="both"/>
        <w:rPr>
          <w:szCs w:val="28"/>
          <w:lang w:eastAsia="ar-SA"/>
        </w:rPr>
      </w:pPr>
      <w:r w:rsidRPr="000B131A">
        <w:rPr>
          <w:szCs w:val="28"/>
          <w:lang w:eastAsia="ar-SA"/>
        </w:rPr>
        <w:t>организует проведение Конкурса в соответствии с настоящим положением;</w:t>
      </w:r>
    </w:p>
    <w:p w:rsidR="003514B3" w:rsidRPr="000B131A" w:rsidRDefault="003514B3" w:rsidP="003514B3">
      <w:pPr>
        <w:spacing w:before="100" w:beforeAutospacing="1" w:after="100" w:afterAutospacing="1"/>
        <w:ind w:firstLine="708"/>
        <w:jc w:val="both"/>
        <w:rPr>
          <w:szCs w:val="28"/>
        </w:rPr>
      </w:pPr>
      <w:r w:rsidRPr="000B131A">
        <w:rPr>
          <w:szCs w:val="28"/>
        </w:rPr>
        <w:t>организует при</w:t>
      </w:r>
      <w:r>
        <w:rPr>
          <w:szCs w:val="28"/>
        </w:rPr>
        <w:t>е</w:t>
      </w:r>
      <w:r w:rsidRPr="000B131A">
        <w:rPr>
          <w:szCs w:val="28"/>
        </w:rPr>
        <w:t>м и регистрацию конкурсной документации;</w:t>
      </w:r>
    </w:p>
    <w:p w:rsidR="003514B3" w:rsidRPr="000B131A" w:rsidRDefault="003514B3" w:rsidP="003514B3">
      <w:pPr>
        <w:shd w:val="clear" w:color="auto" w:fill="FFFFFF"/>
        <w:spacing w:before="100" w:beforeAutospacing="1" w:after="100" w:afterAutospacing="1"/>
        <w:ind w:firstLine="709"/>
        <w:jc w:val="both"/>
        <w:rPr>
          <w:szCs w:val="28"/>
          <w:lang w:eastAsia="ar-SA"/>
        </w:rPr>
      </w:pPr>
      <w:r w:rsidRPr="000B131A">
        <w:rPr>
          <w:szCs w:val="28"/>
          <w:lang w:eastAsia="ar-SA"/>
        </w:rPr>
        <w:t>формирует состав жюри Конкурса;</w:t>
      </w:r>
    </w:p>
    <w:p w:rsidR="003514B3" w:rsidRPr="000B131A" w:rsidRDefault="003514B3" w:rsidP="003514B3">
      <w:pPr>
        <w:shd w:val="clear" w:color="auto" w:fill="FFFFFF"/>
        <w:spacing w:before="100" w:beforeAutospacing="1" w:after="100" w:afterAutospacing="1"/>
        <w:ind w:firstLine="709"/>
        <w:jc w:val="both"/>
        <w:rPr>
          <w:szCs w:val="28"/>
          <w:lang w:eastAsia="ar-SA"/>
        </w:rPr>
      </w:pPr>
      <w:r w:rsidRPr="000B131A">
        <w:rPr>
          <w:szCs w:val="28"/>
          <w:lang w:eastAsia="ar-SA"/>
        </w:rPr>
        <w:t>утверждает итоговый протокол по результатам Конкурса;</w:t>
      </w:r>
    </w:p>
    <w:p w:rsidR="003514B3" w:rsidRPr="000B131A" w:rsidRDefault="003514B3" w:rsidP="003514B3">
      <w:pPr>
        <w:shd w:val="clear" w:color="auto" w:fill="FFFFFF"/>
        <w:spacing w:before="100" w:beforeAutospacing="1" w:after="100" w:afterAutospacing="1"/>
        <w:ind w:firstLine="709"/>
        <w:jc w:val="both"/>
        <w:rPr>
          <w:szCs w:val="28"/>
          <w:lang w:eastAsia="ar-SA"/>
        </w:rPr>
      </w:pPr>
      <w:r w:rsidRPr="000B131A">
        <w:rPr>
          <w:szCs w:val="28"/>
          <w:lang w:eastAsia="ar-SA"/>
        </w:rPr>
        <w:t>награждает победителей и призеров Конкурса;</w:t>
      </w:r>
    </w:p>
    <w:p w:rsidR="003514B3" w:rsidRPr="000B131A" w:rsidRDefault="003514B3" w:rsidP="003514B3">
      <w:pPr>
        <w:shd w:val="clear" w:color="auto" w:fill="FFFFFF"/>
        <w:spacing w:before="100" w:beforeAutospacing="1" w:after="100" w:afterAutospacing="1"/>
        <w:ind w:firstLine="709"/>
        <w:jc w:val="both"/>
        <w:rPr>
          <w:szCs w:val="28"/>
          <w:lang w:eastAsia="ar-SA"/>
        </w:rPr>
      </w:pPr>
      <w:r w:rsidRPr="000B131A">
        <w:rPr>
          <w:szCs w:val="28"/>
          <w:lang w:eastAsia="ar-SA"/>
        </w:rPr>
        <w:t>обеспечивает информационное освещение Конкурса;</w:t>
      </w:r>
    </w:p>
    <w:p w:rsidR="003514B3" w:rsidRPr="000B131A" w:rsidRDefault="003514B3" w:rsidP="003514B3">
      <w:pPr>
        <w:shd w:val="clear" w:color="auto" w:fill="FFFFFF"/>
        <w:spacing w:before="100" w:beforeAutospacing="1" w:after="100" w:afterAutospacing="1"/>
        <w:ind w:firstLine="709"/>
        <w:jc w:val="both"/>
        <w:rPr>
          <w:szCs w:val="28"/>
          <w:lang w:eastAsia="ar-SA"/>
        </w:rPr>
      </w:pPr>
      <w:r w:rsidRPr="000B131A">
        <w:rPr>
          <w:szCs w:val="28"/>
          <w:lang w:eastAsia="ar-SA"/>
        </w:rPr>
        <w:t>готовит отчет по итогам проведения Конкурса.</w:t>
      </w:r>
    </w:p>
    <w:p w:rsidR="003514B3" w:rsidRPr="00D61381" w:rsidRDefault="003514B3" w:rsidP="003514B3">
      <w:pPr>
        <w:shd w:val="clear" w:color="auto" w:fill="FFFFFF"/>
        <w:tabs>
          <w:tab w:val="left" w:pos="1276"/>
        </w:tabs>
        <w:spacing w:before="100" w:beforeAutospacing="1" w:after="100" w:afterAutospacing="1"/>
        <w:ind w:firstLine="709"/>
        <w:jc w:val="both"/>
        <w:rPr>
          <w:kern w:val="2"/>
          <w:szCs w:val="28"/>
        </w:rPr>
      </w:pPr>
      <w:r w:rsidRPr="00D61381">
        <w:rPr>
          <w:kern w:val="2"/>
          <w:szCs w:val="28"/>
        </w:rPr>
        <w:t>4.3.</w:t>
      </w:r>
      <w:r w:rsidRPr="00D61381">
        <w:rPr>
          <w:kern w:val="2"/>
          <w:szCs w:val="28"/>
        </w:rPr>
        <w:tab/>
        <w:t>Оргкомитет оставляет за собой право в одностороннем порядке:</w:t>
      </w:r>
    </w:p>
    <w:p w:rsidR="003514B3" w:rsidRPr="000B131A" w:rsidRDefault="003514B3" w:rsidP="003514B3">
      <w:pPr>
        <w:shd w:val="clear" w:color="auto" w:fill="FFFFFF"/>
        <w:spacing w:before="100" w:beforeAutospacing="1" w:after="100" w:afterAutospacing="1"/>
        <w:ind w:firstLine="709"/>
        <w:jc w:val="both"/>
        <w:rPr>
          <w:szCs w:val="28"/>
          <w:lang w:eastAsia="ar-SA"/>
        </w:rPr>
      </w:pPr>
      <w:r w:rsidRPr="00D61381">
        <w:rPr>
          <w:szCs w:val="28"/>
          <w:lang w:eastAsia="ar-SA"/>
        </w:rPr>
        <w:t>отказать в участии в Конкурсе, если информация в сопроводительных документах будет призн</w:t>
      </w:r>
      <w:r w:rsidRPr="000B131A">
        <w:rPr>
          <w:szCs w:val="28"/>
          <w:lang w:eastAsia="ar-SA"/>
        </w:rPr>
        <w:t>ана недостоверной или неполной;</w:t>
      </w:r>
    </w:p>
    <w:p w:rsidR="003514B3" w:rsidRPr="000B131A" w:rsidRDefault="003514B3" w:rsidP="003514B3">
      <w:pPr>
        <w:shd w:val="clear" w:color="auto" w:fill="FFFFFF"/>
        <w:spacing w:before="100" w:beforeAutospacing="1" w:after="100" w:afterAutospacing="1"/>
        <w:ind w:firstLine="709"/>
        <w:jc w:val="both"/>
        <w:rPr>
          <w:szCs w:val="28"/>
          <w:lang w:eastAsia="ar-SA"/>
        </w:rPr>
      </w:pPr>
      <w:r w:rsidRPr="000B131A">
        <w:rPr>
          <w:szCs w:val="28"/>
          <w:lang w:eastAsia="ar-SA"/>
        </w:rPr>
        <w:t xml:space="preserve">использовать </w:t>
      </w:r>
      <w:r w:rsidRPr="00500A52">
        <w:rPr>
          <w:color w:val="000000"/>
          <w:szCs w:val="28"/>
          <w:lang w:eastAsia="ar-SA"/>
        </w:rPr>
        <w:t>материалы</w:t>
      </w:r>
      <w:r w:rsidRPr="000B131A">
        <w:rPr>
          <w:szCs w:val="28"/>
          <w:lang w:eastAsia="ar-SA"/>
        </w:rPr>
        <w:t xml:space="preserve"> Конкурса в целях популяризации художественного </w:t>
      </w:r>
      <w:r>
        <w:rPr>
          <w:szCs w:val="28"/>
          <w:lang w:eastAsia="ar-SA"/>
        </w:rPr>
        <w:t>творчества</w:t>
      </w:r>
      <w:r w:rsidRPr="000B131A">
        <w:rPr>
          <w:szCs w:val="28"/>
          <w:lang w:eastAsia="ar-SA"/>
        </w:rPr>
        <w:t>.</w:t>
      </w:r>
    </w:p>
    <w:p w:rsidR="003514B3" w:rsidRPr="000B131A" w:rsidRDefault="003514B3" w:rsidP="003514B3">
      <w:pPr>
        <w:shd w:val="clear" w:color="auto" w:fill="FFFFFF"/>
        <w:tabs>
          <w:tab w:val="left" w:pos="1276"/>
        </w:tabs>
        <w:spacing w:before="100" w:beforeAutospacing="1" w:after="100" w:afterAutospacing="1"/>
        <w:ind w:firstLine="709"/>
        <w:jc w:val="both"/>
        <w:rPr>
          <w:kern w:val="2"/>
          <w:szCs w:val="28"/>
        </w:rPr>
      </w:pPr>
      <w:r w:rsidRPr="000B131A">
        <w:rPr>
          <w:kern w:val="2"/>
          <w:szCs w:val="28"/>
        </w:rPr>
        <w:t>4.4.</w:t>
      </w:r>
      <w:r>
        <w:rPr>
          <w:kern w:val="2"/>
          <w:szCs w:val="28"/>
        </w:rPr>
        <w:tab/>
      </w:r>
      <w:r w:rsidRPr="000B131A">
        <w:rPr>
          <w:kern w:val="2"/>
          <w:szCs w:val="28"/>
        </w:rPr>
        <w:t>Жюри выполняет следующие функции:</w:t>
      </w:r>
    </w:p>
    <w:p w:rsidR="003514B3" w:rsidRPr="000B131A" w:rsidRDefault="003514B3" w:rsidP="003514B3">
      <w:pPr>
        <w:shd w:val="clear" w:color="auto" w:fill="FFFFFF"/>
        <w:spacing w:before="100" w:beforeAutospacing="1" w:after="100" w:afterAutospacing="1"/>
        <w:ind w:firstLine="709"/>
        <w:jc w:val="both"/>
        <w:rPr>
          <w:szCs w:val="28"/>
          <w:lang w:eastAsia="ar-SA"/>
        </w:rPr>
      </w:pPr>
      <w:r w:rsidRPr="000B131A">
        <w:rPr>
          <w:szCs w:val="28"/>
          <w:lang w:eastAsia="ar-SA"/>
        </w:rPr>
        <w:t xml:space="preserve">оценивает конкурсные работы по </w:t>
      </w:r>
      <w:r>
        <w:rPr>
          <w:szCs w:val="28"/>
          <w:lang w:eastAsia="ar-SA"/>
        </w:rPr>
        <w:t>возрастным категориям</w:t>
      </w:r>
      <w:r w:rsidRPr="000B131A">
        <w:rPr>
          <w:szCs w:val="28"/>
          <w:lang w:eastAsia="ar-SA"/>
        </w:rPr>
        <w:t>;</w:t>
      </w:r>
    </w:p>
    <w:p w:rsidR="003514B3" w:rsidRPr="000B131A" w:rsidRDefault="003514B3" w:rsidP="003514B3">
      <w:pPr>
        <w:shd w:val="clear" w:color="auto" w:fill="FFFFFF"/>
        <w:spacing w:before="100" w:beforeAutospacing="1" w:after="100" w:afterAutospacing="1"/>
        <w:ind w:firstLine="709"/>
        <w:jc w:val="both"/>
        <w:rPr>
          <w:szCs w:val="28"/>
          <w:lang w:eastAsia="ar-SA"/>
        </w:rPr>
      </w:pPr>
      <w:r w:rsidRPr="000B131A">
        <w:rPr>
          <w:szCs w:val="28"/>
          <w:lang w:eastAsia="ar-SA"/>
        </w:rPr>
        <w:t xml:space="preserve">определяет победителей и призеров Конкурса </w:t>
      </w:r>
      <w:r>
        <w:rPr>
          <w:szCs w:val="28"/>
          <w:lang w:eastAsia="ar-SA"/>
        </w:rPr>
        <w:t>в</w:t>
      </w:r>
      <w:r w:rsidRPr="000B131A">
        <w:rPr>
          <w:szCs w:val="28"/>
          <w:lang w:eastAsia="ar-SA"/>
        </w:rPr>
        <w:t xml:space="preserve"> каждой </w:t>
      </w:r>
      <w:r>
        <w:rPr>
          <w:szCs w:val="28"/>
          <w:lang w:eastAsia="ar-SA"/>
        </w:rPr>
        <w:t>возрастной категории</w:t>
      </w:r>
      <w:r w:rsidRPr="000B131A">
        <w:rPr>
          <w:szCs w:val="28"/>
          <w:lang w:eastAsia="ar-SA"/>
        </w:rPr>
        <w:t>;</w:t>
      </w:r>
    </w:p>
    <w:p w:rsidR="003514B3" w:rsidRPr="000B131A" w:rsidRDefault="003514B3" w:rsidP="003514B3">
      <w:pPr>
        <w:shd w:val="clear" w:color="auto" w:fill="FFFFFF"/>
        <w:spacing w:before="100" w:beforeAutospacing="1" w:after="100" w:afterAutospacing="1"/>
        <w:ind w:firstLine="709"/>
        <w:jc w:val="both"/>
        <w:rPr>
          <w:szCs w:val="28"/>
          <w:lang w:eastAsia="ar-SA"/>
        </w:rPr>
      </w:pPr>
      <w:r w:rsidRPr="000B131A">
        <w:rPr>
          <w:szCs w:val="28"/>
          <w:lang w:eastAsia="ar-SA"/>
        </w:rPr>
        <w:t>оформляет итоговый протокол по результатам Конкурса;</w:t>
      </w:r>
    </w:p>
    <w:p w:rsidR="003514B3" w:rsidRPr="000B131A" w:rsidRDefault="003514B3" w:rsidP="003514B3">
      <w:pPr>
        <w:shd w:val="clear" w:color="auto" w:fill="FFFFFF"/>
        <w:spacing w:before="100" w:beforeAutospacing="1" w:after="100" w:afterAutospacing="1"/>
        <w:ind w:firstLine="709"/>
        <w:jc w:val="both"/>
        <w:rPr>
          <w:szCs w:val="28"/>
          <w:lang w:eastAsia="ar-SA"/>
        </w:rPr>
      </w:pPr>
      <w:r w:rsidRPr="000B131A">
        <w:rPr>
          <w:szCs w:val="28"/>
          <w:lang w:eastAsia="ar-SA"/>
        </w:rPr>
        <w:t>представляет протокол для утверждения в Оргкомитет.</w:t>
      </w:r>
    </w:p>
    <w:p w:rsidR="003514B3" w:rsidRPr="000B131A" w:rsidRDefault="003514B3" w:rsidP="003514B3">
      <w:pPr>
        <w:shd w:val="clear" w:color="auto" w:fill="FFFFFF"/>
        <w:tabs>
          <w:tab w:val="left" w:pos="1276"/>
        </w:tabs>
        <w:spacing w:before="100" w:beforeAutospacing="1" w:after="100" w:afterAutospacing="1"/>
        <w:ind w:firstLine="709"/>
        <w:jc w:val="both"/>
        <w:rPr>
          <w:kern w:val="2"/>
          <w:szCs w:val="28"/>
        </w:rPr>
      </w:pPr>
      <w:r w:rsidRPr="000B131A">
        <w:rPr>
          <w:kern w:val="2"/>
          <w:szCs w:val="28"/>
        </w:rPr>
        <w:t>4.5.</w:t>
      </w:r>
      <w:r>
        <w:rPr>
          <w:kern w:val="2"/>
          <w:szCs w:val="28"/>
        </w:rPr>
        <w:tab/>
      </w:r>
      <w:r w:rsidRPr="000B131A">
        <w:rPr>
          <w:kern w:val="2"/>
          <w:szCs w:val="28"/>
        </w:rPr>
        <w:t>Жюри имеет право присуждать не все призовые места. При равном количестве голосов председатель жюри имеет право решающего голоса.</w:t>
      </w:r>
    </w:p>
    <w:p w:rsidR="003514B3" w:rsidRPr="000B131A" w:rsidRDefault="003514B3" w:rsidP="003514B3">
      <w:pPr>
        <w:shd w:val="clear" w:color="auto" w:fill="FFFFFF"/>
        <w:tabs>
          <w:tab w:val="left" w:pos="1276"/>
        </w:tabs>
        <w:spacing w:before="100" w:beforeAutospacing="1" w:after="100" w:afterAutospacing="1"/>
        <w:ind w:firstLine="709"/>
        <w:jc w:val="both"/>
        <w:rPr>
          <w:kern w:val="2"/>
          <w:szCs w:val="28"/>
        </w:rPr>
      </w:pPr>
      <w:r w:rsidRPr="000B131A">
        <w:rPr>
          <w:kern w:val="2"/>
          <w:szCs w:val="28"/>
        </w:rPr>
        <w:t>4.6.</w:t>
      </w:r>
      <w:r>
        <w:rPr>
          <w:kern w:val="2"/>
          <w:szCs w:val="28"/>
        </w:rPr>
        <w:tab/>
      </w:r>
      <w:r w:rsidRPr="000B131A">
        <w:rPr>
          <w:kern w:val="2"/>
          <w:szCs w:val="28"/>
        </w:rPr>
        <w:t>Решение жюри является окончательным и изменению, обжалованию и пересмотру не подлежит.</w:t>
      </w:r>
    </w:p>
    <w:p w:rsidR="003514B3" w:rsidRDefault="003514B3" w:rsidP="003514B3">
      <w:pPr>
        <w:tabs>
          <w:tab w:val="left" w:pos="1276"/>
        </w:tabs>
        <w:spacing w:before="100" w:beforeAutospacing="1" w:after="100" w:afterAutospacing="1"/>
        <w:ind w:firstLine="708"/>
        <w:jc w:val="both"/>
        <w:rPr>
          <w:szCs w:val="28"/>
        </w:rPr>
      </w:pPr>
      <w:r w:rsidRPr="000B131A">
        <w:rPr>
          <w:szCs w:val="28"/>
          <w:lang w:eastAsia="ar-SA"/>
        </w:rPr>
        <w:lastRenderedPageBreak/>
        <w:t>4.7.</w:t>
      </w:r>
      <w:r>
        <w:rPr>
          <w:szCs w:val="28"/>
          <w:lang w:eastAsia="ar-SA"/>
        </w:rPr>
        <w:tab/>
      </w:r>
      <w:r w:rsidRPr="000B131A">
        <w:rPr>
          <w:szCs w:val="28"/>
          <w:lang w:eastAsia="ar-SA"/>
        </w:rPr>
        <w:t>Жюри и Оргкомитет не имеют права разглашать результаты Конкурса до официальной церемонии награждения.</w:t>
      </w:r>
      <w:r w:rsidRPr="000B131A">
        <w:rPr>
          <w:szCs w:val="28"/>
        </w:rPr>
        <w:t xml:space="preserve"> </w:t>
      </w:r>
    </w:p>
    <w:p w:rsidR="003514B3" w:rsidRPr="000B131A" w:rsidRDefault="003514B3" w:rsidP="003514B3">
      <w:pPr>
        <w:tabs>
          <w:tab w:val="left" w:pos="1276"/>
        </w:tabs>
        <w:spacing w:before="100" w:beforeAutospacing="1" w:after="100" w:afterAutospacing="1"/>
        <w:ind w:firstLine="708"/>
        <w:jc w:val="both"/>
        <w:rPr>
          <w:szCs w:val="28"/>
        </w:rPr>
      </w:pPr>
      <w:r>
        <w:rPr>
          <w:szCs w:val="28"/>
        </w:rPr>
        <w:t xml:space="preserve">4.8. Для проведения школьного (заявочного) и муниципального этапов назначаются кураторы в общеобразовательных учреждениях и муниципальные организационные комитеты. </w:t>
      </w:r>
    </w:p>
    <w:p w:rsidR="003514B3" w:rsidRDefault="003514B3" w:rsidP="003514B3">
      <w:pPr>
        <w:tabs>
          <w:tab w:val="left" w:pos="0"/>
        </w:tabs>
        <w:spacing w:before="100" w:beforeAutospacing="1" w:after="100" w:afterAutospacing="1"/>
        <w:jc w:val="center"/>
        <w:rPr>
          <w:b/>
          <w:bCs/>
          <w:szCs w:val="28"/>
        </w:rPr>
      </w:pPr>
    </w:p>
    <w:p w:rsidR="003514B3" w:rsidRPr="00B60A10" w:rsidRDefault="003514B3" w:rsidP="003514B3">
      <w:pPr>
        <w:tabs>
          <w:tab w:val="left" w:pos="0"/>
        </w:tabs>
        <w:spacing w:before="100" w:beforeAutospacing="1" w:after="100" w:afterAutospacing="1"/>
        <w:jc w:val="center"/>
        <w:rPr>
          <w:b/>
          <w:bCs/>
          <w:szCs w:val="28"/>
        </w:rPr>
      </w:pPr>
      <w:r w:rsidRPr="00B60A10">
        <w:rPr>
          <w:b/>
          <w:bCs/>
          <w:szCs w:val="28"/>
        </w:rPr>
        <w:t>5. Порядок и условия проведения Конкурса</w:t>
      </w:r>
    </w:p>
    <w:p w:rsidR="003514B3" w:rsidRPr="00B60A10" w:rsidRDefault="003514B3" w:rsidP="003514B3">
      <w:pPr>
        <w:pStyle w:val="a3"/>
        <w:shd w:val="clear" w:color="auto" w:fill="FFFFFF"/>
        <w:spacing w:after="100" w:afterAutospacing="1"/>
        <w:ind w:firstLine="708"/>
        <w:jc w:val="both"/>
        <w:rPr>
          <w:sz w:val="28"/>
          <w:szCs w:val="28"/>
        </w:rPr>
      </w:pPr>
      <w:r w:rsidRPr="00B60A10">
        <w:rPr>
          <w:sz w:val="28"/>
          <w:szCs w:val="28"/>
        </w:rPr>
        <w:t xml:space="preserve">5.1. Конкурс проводится </w:t>
      </w:r>
      <w:r>
        <w:rPr>
          <w:sz w:val="28"/>
          <w:szCs w:val="28"/>
        </w:rPr>
        <w:t xml:space="preserve">на платформе автоматизированной информационной системы «Управление мероприятиями» (далее – АИС «Мероприятия») </w:t>
      </w:r>
      <w:r w:rsidRPr="00B60A10">
        <w:rPr>
          <w:sz w:val="28"/>
          <w:szCs w:val="28"/>
        </w:rPr>
        <w:t xml:space="preserve">в </w:t>
      </w:r>
      <w:r>
        <w:rPr>
          <w:sz w:val="28"/>
          <w:szCs w:val="28"/>
        </w:rPr>
        <w:t>три</w:t>
      </w:r>
      <w:r w:rsidRPr="00B60A10">
        <w:rPr>
          <w:sz w:val="28"/>
          <w:szCs w:val="28"/>
        </w:rPr>
        <w:t xml:space="preserve"> этапа:</w:t>
      </w:r>
    </w:p>
    <w:p w:rsidR="003514B3" w:rsidRPr="00B60A10" w:rsidRDefault="003514B3" w:rsidP="003514B3">
      <w:pPr>
        <w:pStyle w:val="21"/>
        <w:tabs>
          <w:tab w:val="left" w:pos="1276"/>
        </w:tabs>
        <w:spacing w:before="100" w:beforeAutospacing="1" w:after="100" w:afterAutospacing="1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Школьный</w:t>
      </w:r>
      <w:r w:rsidRPr="00B60A10">
        <w:rPr>
          <w:rFonts w:ascii="Times New Roman" w:hAnsi="Times New Roman" w:cs="Times New Roman"/>
          <w:b/>
          <w:sz w:val="28"/>
          <w:szCs w:val="28"/>
        </w:rPr>
        <w:t xml:space="preserve"> этап (</w:t>
      </w:r>
      <w:r>
        <w:rPr>
          <w:rFonts w:ascii="Times New Roman" w:hAnsi="Times New Roman" w:cs="Times New Roman"/>
          <w:b/>
          <w:sz w:val="28"/>
          <w:szCs w:val="28"/>
        </w:rPr>
        <w:t>заявочный</w:t>
      </w:r>
      <w:r w:rsidRPr="00B60A10">
        <w:rPr>
          <w:rFonts w:ascii="Times New Roman" w:hAnsi="Times New Roman" w:cs="Times New Roman"/>
          <w:b/>
          <w:sz w:val="28"/>
          <w:szCs w:val="28"/>
        </w:rPr>
        <w:t>) –</w:t>
      </w:r>
      <w:r w:rsidRPr="00B60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 1 сентября </w:t>
      </w:r>
      <w:r w:rsidRPr="00B60A1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1 октября</w:t>
      </w:r>
      <w:r w:rsidRPr="00B60A10">
        <w:rPr>
          <w:rFonts w:ascii="Times New Roman" w:hAnsi="Times New Roman" w:cs="Times New Roman"/>
          <w:b/>
          <w:sz w:val="28"/>
          <w:szCs w:val="28"/>
        </w:rPr>
        <w:t xml:space="preserve"> 2021 года;</w:t>
      </w:r>
    </w:p>
    <w:p w:rsidR="003514B3" w:rsidRDefault="003514B3" w:rsidP="003514B3">
      <w:pPr>
        <w:pStyle w:val="21"/>
        <w:tabs>
          <w:tab w:val="left" w:pos="1276"/>
        </w:tabs>
        <w:spacing w:before="100" w:beforeAutospacing="1" w:after="100" w:afterAutospacing="1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этап</w:t>
      </w:r>
      <w:r w:rsidRPr="00B60A10">
        <w:rPr>
          <w:rFonts w:ascii="Times New Roman" w:hAnsi="Times New Roman" w:cs="Times New Roman"/>
          <w:sz w:val="28"/>
          <w:szCs w:val="28"/>
        </w:rPr>
        <w:t xml:space="preserve"> –</w:t>
      </w:r>
      <w:r w:rsidR="007F4539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B60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по 25 октября </w:t>
      </w:r>
      <w:r w:rsidRPr="00B60A10">
        <w:rPr>
          <w:rFonts w:ascii="Times New Roman" w:hAnsi="Times New Roman" w:cs="Times New Roman"/>
          <w:b/>
          <w:sz w:val="28"/>
          <w:szCs w:val="28"/>
        </w:rPr>
        <w:t>2021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14B3" w:rsidRPr="000B131A" w:rsidRDefault="003514B3" w:rsidP="003514B3">
      <w:pPr>
        <w:spacing w:before="100" w:beforeAutospacing="1" w:after="100" w:afterAutospacing="1"/>
        <w:ind w:firstLine="709"/>
        <w:jc w:val="both"/>
        <w:rPr>
          <w:szCs w:val="28"/>
        </w:rPr>
      </w:pPr>
      <w:r w:rsidRPr="00F17769">
        <w:rPr>
          <w:szCs w:val="28"/>
        </w:rPr>
        <w:t>5.2</w:t>
      </w:r>
      <w:r>
        <w:rPr>
          <w:b/>
          <w:szCs w:val="28"/>
        </w:rPr>
        <w:t>.</w:t>
      </w:r>
      <w:r>
        <w:rPr>
          <w:b/>
          <w:szCs w:val="28"/>
        </w:rPr>
        <w:tab/>
      </w:r>
      <w:r w:rsidRPr="000B131A">
        <w:rPr>
          <w:szCs w:val="28"/>
        </w:rPr>
        <w:t xml:space="preserve">Подготовку и проведение </w:t>
      </w:r>
      <w:r w:rsidRPr="009F5B4B">
        <w:rPr>
          <w:b/>
          <w:szCs w:val="28"/>
        </w:rPr>
        <w:t>школьного (заявочного) этапа</w:t>
      </w:r>
      <w:r w:rsidRPr="000B131A">
        <w:rPr>
          <w:szCs w:val="28"/>
        </w:rPr>
        <w:t xml:space="preserve"> Конкурса осуществляют </w:t>
      </w:r>
      <w:r w:rsidRPr="00420EA3">
        <w:rPr>
          <w:szCs w:val="28"/>
        </w:rPr>
        <w:t>кураторы</w:t>
      </w:r>
      <w:r>
        <w:rPr>
          <w:szCs w:val="28"/>
        </w:rPr>
        <w:t xml:space="preserve"> в общеобразовательных учреждениях</w:t>
      </w:r>
      <w:r w:rsidRPr="000B131A">
        <w:rPr>
          <w:szCs w:val="28"/>
        </w:rPr>
        <w:t>.</w:t>
      </w:r>
      <w:r>
        <w:rPr>
          <w:szCs w:val="28"/>
        </w:rPr>
        <w:t xml:space="preserve"> Кураторы организуют процесс приема и оценки заявок. По итогам школьного (заявочного) этапа кураторы направляют работы победителей на муниципальный этап посредством платформы </w:t>
      </w:r>
      <w:r w:rsidRPr="00B30D96">
        <w:rPr>
          <w:szCs w:val="28"/>
        </w:rPr>
        <w:t>АИС «Мероприятия».</w:t>
      </w:r>
    </w:p>
    <w:p w:rsidR="003514B3" w:rsidRDefault="003514B3" w:rsidP="003514B3">
      <w:pPr>
        <w:spacing w:before="100" w:beforeAutospacing="1" w:after="100" w:afterAutospacing="1"/>
        <w:ind w:firstLine="709"/>
        <w:jc w:val="both"/>
        <w:rPr>
          <w:szCs w:val="28"/>
        </w:rPr>
      </w:pPr>
      <w:r w:rsidRPr="000B131A">
        <w:rPr>
          <w:szCs w:val="28"/>
        </w:rPr>
        <w:t xml:space="preserve">Подготовку и проведение </w:t>
      </w:r>
      <w:r w:rsidRPr="009F5B4B">
        <w:rPr>
          <w:b/>
          <w:szCs w:val="28"/>
        </w:rPr>
        <w:t>муниципального этапа</w:t>
      </w:r>
      <w:r w:rsidRPr="000B131A">
        <w:rPr>
          <w:szCs w:val="28"/>
        </w:rPr>
        <w:t xml:space="preserve"> Конкурса осуществляют </w:t>
      </w:r>
      <w:r>
        <w:rPr>
          <w:szCs w:val="28"/>
        </w:rPr>
        <w:t xml:space="preserve">муниципальные </w:t>
      </w:r>
      <w:r w:rsidRPr="000B131A">
        <w:rPr>
          <w:szCs w:val="28"/>
        </w:rPr>
        <w:t>орг</w:t>
      </w:r>
      <w:r>
        <w:rPr>
          <w:szCs w:val="28"/>
        </w:rPr>
        <w:t xml:space="preserve">анизационные комитеты. По итогам оценки поступивших на муниципальный этап заявок муниципальные организационные комитеты </w:t>
      </w:r>
      <w:proofErr w:type="gramStart"/>
      <w:r>
        <w:rPr>
          <w:szCs w:val="28"/>
        </w:rPr>
        <w:t>определяют победителей и направляют</w:t>
      </w:r>
      <w:proofErr w:type="gramEnd"/>
      <w:r>
        <w:rPr>
          <w:szCs w:val="28"/>
        </w:rPr>
        <w:t xml:space="preserve"> их работы на региональный этап посредством платформы АИС «Мероприятия».</w:t>
      </w:r>
    </w:p>
    <w:p w:rsidR="003514B3" w:rsidRDefault="003514B3" w:rsidP="003514B3">
      <w:pPr>
        <w:spacing w:before="100" w:beforeAutospacing="1" w:after="100" w:afterAutospacing="1"/>
        <w:ind w:firstLine="709"/>
        <w:jc w:val="both"/>
        <w:rPr>
          <w:szCs w:val="28"/>
        </w:rPr>
      </w:pPr>
      <w:r w:rsidRPr="000B131A">
        <w:rPr>
          <w:szCs w:val="28"/>
        </w:rPr>
        <w:t xml:space="preserve">Подготовку и проведение </w:t>
      </w:r>
      <w:r w:rsidRPr="00500A52">
        <w:rPr>
          <w:b/>
          <w:color w:val="000000"/>
          <w:szCs w:val="28"/>
        </w:rPr>
        <w:t>регионального этапа</w:t>
      </w:r>
      <w:r w:rsidRPr="00500A52">
        <w:rPr>
          <w:color w:val="000000"/>
          <w:szCs w:val="28"/>
        </w:rPr>
        <w:t xml:space="preserve"> Конкурса</w:t>
      </w:r>
      <w:r>
        <w:rPr>
          <w:szCs w:val="28"/>
        </w:rPr>
        <w:t xml:space="preserve"> на платформе АИС «Мероприятия» осуществляет Центр.</w:t>
      </w:r>
    </w:p>
    <w:p w:rsidR="003514B3" w:rsidRDefault="003514B3" w:rsidP="003514B3">
      <w:pPr>
        <w:tabs>
          <w:tab w:val="left" w:pos="1276"/>
        </w:tabs>
        <w:spacing w:before="100" w:beforeAutospacing="1" w:after="100" w:afterAutospacing="1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0B131A">
        <w:rPr>
          <w:szCs w:val="28"/>
        </w:rPr>
        <w:t>.</w:t>
      </w:r>
      <w:r>
        <w:rPr>
          <w:szCs w:val="28"/>
        </w:rPr>
        <w:t>3</w:t>
      </w:r>
      <w:r w:rsidRPr="000B131A">
        <w:rPr>
          <w:szCs w:val="28"/>
        </w:rPr>
        <w:t>.</w:t>
      </w:r>
      <w:r>
        <w:rPr>
          <w:szCs w:val="28"/>
        </w:rPr>
        <w:tab/>
        <w:t>Для участия в школьном (заявочном) этапе Конкурса необходимо:</w:t>
      </w:r>
    </w:p>
    <w:p w:rsidR="003514B3" w:rsidRDefault="003514B3" w:rsidP="003514B3">
      <w:pPr>
        <w:spacing w:before="100" w:beforeAutospacing="1" w:after="100" w:afterAutospacing="1"/>
        <w:ind w:firstLine="708"/>
        <w:jc w:val="both"/>
        <w:rPr>
          <w:szCs w:val="28"/>
        </w:rPr>
      </w:pPr>
      <w:r>
        <w:rPr>
          <w:szCs w:val="28"/>
        </w:rPr>
        <w:t xml:space="preserve">Войти в личный кабинет на платформе АИС «Мероприятия», используя логин и пароль ПФДО, по ссылке: </w:t>
      </w:r>
      <w:bookmarkStart w:id="1" w:name="_GoBack"/>
      <w:r w:rsidR="00B30D96" w:rsidRPr="00B30D96">
        <w:fldChar w:fldCharType="begin"/>
      </w:r>
      <w:r w:rsidR="00B30D96" w:rsidRPr="00B30D96">
        <w:instrText xml:space="preserve"> HYPERLINK "https://events.pfdo.ru/login" </w:instrText>
      </w:r>
      <w:r w:rsidR="00B30D96" w:rsidRPr="00B30D96">
        <w:fldChar w:fldCharType="separate"/>
      </w:r>
      <w:r w:rsidRPr="00B30D96">
        <w:rPr>
          <w:rStyle w:val="a7"/>
          <w:szCs w:val="28"/>
        </w:rPr>
        <w:t>https://events.pfdo.ru/login</w:t>
      </w:r>
      <w:r w:rsidR="00B30D96" w:rsidRPr="00B30D96">
        <w:rPr>
          <w:rStyle w:val="a7"/>
          <w:szCs w:val="28"/>
        </w:rPr>
        <w:fldChar w:fldCharType="end"/>
      </w:r>
      <w:bookmarkEnd w:id="1"/>
      <w:r w:rsidRPr="00B30D96">
        <w:rPr>
          <w:szCs w:val="28"/>
        </w:rPr>
        <w:t>;</w:t>
      </w:r>
    </w:p>
    <w:p w:rsidR="003514B3" w:rsidRPr="005E642F" w:rsidRDefault="003514B3" w:rsidP="003514B3">
      <w:pPr>
        <w:spacing w:before="100" w:beforeAutospacing="1" w:after="100" w:afterAutospacing="1"/>
        <w:ind w:firstLine="708"/>
        <w:jc w:val="both"/>
        <w:rPr>
          <w:szCs w:val="28"/>
        </w:rPr>
      </w:pPr>
      <w:r>
        <w:rPr>
          <w:szCs w:val="28"/>
        </w:rPr>
        <w:t xml:space="preserve">заполнить заявку на Конкурс по ссылке: </w:t>
      </w:r>
      <w:hyperlink r:id="rId10" w:history="1">
        <w:r w:rsidRPr="005C7D7E">
          <w:rPr>
            <w:rStyle w:val="a7"/>
            <w:szCs w:val="28"/>
          </w:rPr>
          <w:t>https://events.pfdo.ru/event/</w:t>
        </w:r>
      </w:hyperlink>
      <w:r>
        <w:rPr>
          <w:szCs w:val="28"/>
        </w:rPr>
        <w:t xml:space="preserve"> и загрузить Конкурсную работу (форматы </w:t>
      </w:r>
      <w:r w:rsidRPr="005E642F">
        <w:rPr>
          <w:szCs w:val="28"/>
        </w:rPr>
        <w:t>.</w:t>
      </w:r>
      <w:r>
        <w:rPr>
          <w:szCs w:val="28"/>
          <w:lang w:val="en-US"/>
        </w:rPr>
        <w:t>jpg</w:t>
      </w:r>
      <w:r w:rsidRPr="005E642F">
        <w:rPr>
          <w:szCs w:val="28"/>
        </w:rPr>
        <w:t xml:space="preserve"> </w:t>
      </w:r>
      <w:r>
        <w:rPr>
          <w:szCs w:val="28"/>
        </w:rPr>
        <w:t xml:space="preserve">или </w:t>
      </w:r>
      <w:r w:rsidRPr="005E642F">
        <w:rPr>
          <w:szCs w:val="28"/>
        </w:rPr>
        <w:t>.</w:t>
      </w:r>
      <w:proofErr w:type="spellStart"/>
      <w:r>
        <w:rPr>
          <w:szCs w:val="28"/>
          <w:lang w:val="en-US"/>
        </w:rPr>
        <w:t>png</w:t>
      </w:r>
      <w:proofErr w:type="spellEnd"/>
      <w:r>
        <w:rPr>
          <w:szCs w:val="28"/>
        </w:rPr>
        <w:t xml:space="preserve">, размер не более 10 Мб, скан или фотография, оптимальное разрешение – 1920х1080 </w:t>
      </w:r>
      <w:proofErr w:type="spellStart"/>
      <w:r>
        <w:rPr>
          <w:szCs w:val="28"/>
          <w:lang w:val="en-US"/>
        </w:rPr>
        <w:t>px</w:t>
      </w:r>
      <w:proofErr w:type="spellEnd"/>
      <w:r w:rsidRPr="005E642F">
        <w:rPr>
          <w:szCs w:val="28"/>
        </w:rPr>
        <w:t>)</w:t>
      </w:r>
      <w:r>
        <w:rPr>
          <w:szCs w:val="28"/>
        </w:rPr>
        <w:t>.</w:t>
      </w:r>
    </w:p>
    <w:p w:rsidR="003514B3" w:rsidRPr="000B131A" w:rsidRDefault="003514B3" w:rsidP="003514B3">
      <w:pPr>
        <w:spacing w:before="100" w:beforeAutospacing="1" w:after="100" w:afterAutospacing="1"/>
        <w:ind w:firstLine="708"/>
        <w:jc w:val="both"/>
        <w:rPr>
          <w:szCs w:val="28"/>
        </w:rPr>
      </w:pPr>
      <w:r w:rsidRPr="000B131A">
        <w:rPr>
          <w:szCs w:val="28"/>
        </w:rPr>
        <w:t>К заявке</w:t>
      </w:r>
      <w:r>
        <w:rPr>
          <w:szCs w:val="28"/>
        </w:rPr>
        <w:t xml:space="preserve"> также прикрепляе</w:t>
      </w:r>
      <w:r w:rsidRPr="000B131A">
        <w:rPr>
          <w:szCs w:val="28"/>
        </w:rPr>
        <w:t>тся</w:t>
      </w:r>
      <w:r>
        <w:rPr>
          <w:szCs w:val="28"/>
        </w:rPr>
        <w:t xml:space="preserve"> </w:t>
      </w:r>
      <w:r w:rsidRPr="000B131A">
        <w:rPr>
          <w:szCs w:val="28"/>
        </w:rPr>
        <w:t xml:space="preserve">скан-копия согласия на обработку персональных данных участника (приложение </w:t>
      </w:r>
      <w:r>
        <w:rPr>
          <w:szCs w:val="28"/>
        </w:rPr>
        <w:t>№1</w:t>
      </w:r>
      <w:r w:rsidRPr="000B131A">
        <w:rPr>
          <w:szCs w:val="28"/>
        </w:rPr>
        <w:t>);</w:t>
      </w:r>
    </w:p>
    <w:p w:rsidR="003514B3" w:rsidRPr="00D61381" w:rsidRDefault="003514B3" w:rsidP="003514B3">
      <w:pPr>
        <w:spacing w:before="100" w:beforeAutospacing="1" w:after="100" w:afterAutospacing="1"/>
        <w:ind w:firstLine="709"/>
        <w:jc w:val="both"/>
        <w:rPr>
          <w:szCs w:val="28"/>
        </w:rPr>
      </w:pPr>
      <w:r w:rsidRPr="00B30D96">
        <w:rPr>
          <w:szCs w:val="28"/>
        </w:rPr>
        <w:lastRenderedPageBreak/>
        <w:t xml:space="preserve">5.4. </w:t>
      </w:r>
      <w:r w:rsidRPr="00B30D96">
        <w:rPr>
          <w:b/>
          <w:szCs w:val="28"/>
        </w:rPr>
        <w:t>В срок до 1 октября 2021 года</w:t>
      </w:r>
      <w:r w:rsidRPr="00B30D96">
        <w:rPr>
          <w:szCs w:val="28"/>
        </w:rPr>
        <w:t xml:space="preserve"> кураторы школьного (заявочного) этапа размещают на платформе АИС «Мероприятия» сформированные членами жюри списки победителей и направляют их работы на рассмотрение в муниципальные организационные комитеты.</w:t>
      </w:r>
      <w:r>
        <w:rPr>
          <w:szCs w:val="28"/>
        </w:rPr>
        <w:t xml:space="preserve"> </w:t>
      </w:r>
    </w:p>
    <w:p w:rsidR="003514B3" w:rsidRDefault="003514B3" w:rsidP="003514B3">
      <w:pPr>
        <w:spacing w:before="100" w:beforeAutospacing="1" w:after="100" w:afterAutospacing="1"/>
        <w:ind w:firstLine="709"/>
        <w:jc w:val="both"/>
        <w:rPr>
          <w:szCs w:val="28"/>
        </w:rPr>
      </w:pPr>
      <w:r>
        <w:rPr>
          <w:kern w:val="2"/>
          <w:szCs w:val="28"/>
        </w:rPr>
        <w:t xml:space="preserve">5.5. </w:t>
      </w:r>
      <w:r>
        <w:rPr>
          <w:b/>
          <w:kern w:val="2"/>
          <w:szCs w:val="28"/>
        </w:rPr>
        <w:t>В срок до 25</w:t>
      </w:r>
      <w:r w:rsidRPr="005E642F">
        <w:rPr>
          <w:b/>
          <w:kern w:val="2"/>
          <w:szCs w:val="28"/>
        </w:rPr>
        <w:t xml:space="preserve"> </w:t>
      </w:r>
      <w:r>
        <w:rPr>
          <w:b/>
          <w:kern w:val="2"/>
          <w:szCs w:val="28"/>
        </w:rPr>
        <w:t>октября</w:t>
      </w:r>
      <w:r w:rsidRPr="005E642F">
        <w:rPr>
          <w:b/>
          <w:kern w:val="2"/>
          <w:szCs w:val="28"/>
        </w:rPr>
        <w:t xml:space="preserve"> 2021 года</w:t>
      </w:r>
      <w:r>
        <w:rPr>
          <w:kern w:val="2"/>
          <w:szCs w:val="28"/>
        </w:rPr>
        <w:t xml:space="preserve"> муниципальные организационные комитеты </w:t>
      </w:r>
      <w:r>
        <w:rPr>
          <w:szCs w:val="28"/>
        </w:rPr>
        <w:t xml:space="preserve">размещают на платформе АИС «Мероприятия» сформированные членами жюри списки победителей и направляют их работы на региональный этап. </w:t>
      </w:r>
    </w:p>
    <w:p w:rsidR="003514B3" w:rsidRPr="000B131A" w:rsidRDefault="003514B3" w:rsidP="003514B3">
      <w:pPr>
        <w:spacing w:before="100" w:beforeAutospacing="1" w:after="100" w:afterAutospacing="1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 xml:space="preserve">5.6. </w:t>
      </w:r>
      <w:r>
        <w:rPr>
          <w:b/>
          <w:kern w:val="2"/>
          <w:szCs w:val="28"/>
        </w:rPr>
        <w:t>В срок до 10 декабря</w:t>
      </w:r>
      <w:r w:rsidRPr="005E642F">
        <w:rPr>
          <w:b/>
          <w:kern w:val="2"/>
          <w:szCs w:val="28"/>
        </w:rPr>
        <w:t xml:space="preserve"> 2021 года</w:t>
      </w:r>
      <w:r>
        <w:rPr>
          <w:kern w:val="2"/>
          <w:szCs w:val="28"/>
        </w:rPr>
        <w:t xml:space="preserve"> Оргкомитет публикует и</w:t>
      </w:r>
      <w:r w:rsidRPr="000B131A">
        <w:rPr>
          <w:kern w:val="2"/>
          <w:szCs w:val="28"/>
        </w:rPr>
        <w:t xml:space="preserve">тоги </w:t>
      </w:r>
      <w:r>
        <w:rPr>
          <w:b/>
          <w:kern w:val="2"/>
          <w:szCs w:val="28"/>
        </w:rPr>
        <w:t>регионального</w:t>
      </w:r>
      <w:r w:rsidRPr="000B131A">
        <w:rPr>
          <w:b/>
          <w:kern w:val="2"/>
          <w:szCs w:val="28"/>
        </w:rPr>
        <w:t xml:space="preserve"> этапа</w:t>
      </w:r>
      <w:r w:rsidRPr="000B131A">
        <w:rPr>
          <w:kern w:val="2"/>
          <w:szCs w:val="28"/>
        </w:rPr>
        <w:t xml:space="preserve"> Конкурса на официальном сайте Центра: </w:t>
      </w:r>
      <w:r w:rsidRPr="009A35A6">
        <w:rPr>
          <w:kern w:val="2"/>
          <w:szCs w:val="28"/>
        </w:rPr>
        <w:t>(</w:t>
      </w:r>
      <w:hyperlink r:id="rId11" w:history="1">
        <w:r w:rsidRPr="009A35A6">
          <w:rPr>
            <w:rStyle w:val="a7"/>
            <w:kern w:val="2"/>
            <w:szCs w:val="28"/>
          </w:rPr>
          <w:t>https://dopobr.68edu.ru/</w:t>
        </w:r>
      </w:hyperlink>
      <w:r w:rsidRPr="009A35A6">
        <w:rPr>
          <w:color w:val="0D0D0D"/>
          <w:kern w:val="2"/>
          <w:szCs w:val="28"/>
        </w:rPr>
        <w:t>).</w:t>
      </w:r>
    </w:p>
    <w:p w:rsidR="003514B3" w:rsidRPr="00507562" w:rsidRDefault="007F4539" w:rsidP="003514B3">
      <w:pPr>
        <w:spacing w:before="100" w:beforeAutospacing="1" w:after="100" w:afterAutospacing="1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5.6</w:t>
      </w:r>
      <w:r w:rsidR="003514B3" w:rsidRPr="00507562">
        <w:rPr>
          <w:szCs w:val="28"/>
          <w:lang w:eastAsia="ar-SA"/>
        </w:rPr>
        <w:t xml:space="preserve">. Коэффициент значимости (далее – </w:t>
      </w:r>
      <w:proofErr w:type="gramStart"/>
      <w:r w:rsidR="003514B3" w:rsidRPr="00507562">
        <w:rPr>
          <w:szCs w:val="28"/>
          <w:lang w:eastAsia="ar-SA"/>
        </w:rPr>
        <w:t>КЗ</w:t>
      </w:r>
      <w:proofErr w:type="gramEnd"/>
      <w:r w:rsidR="003514B3" w:rsidRPr="00507562">
        <w:rPr>
          <w:szCs w:val="28"/>
          <w:lang w:eastAsia="ar-SA"/>
        </w:rPr>
        <w:t xml:space="preserve">) Конкурса в системе </w:t>
      </w:r>
      <w:proofErr w:type="spellStart"/>
      <w:r w:rsidR="003514B3" w:rsidRPr="00507562">
        <w:rPr>
          <w:szCs w:val="28"/>
          <w:lang w:eastAsia="ar-SA"/>
        </w:rPr>
        <w:t>конкурсно</w:t>
      </w:r>
      <w:proofErr w:type="spellEnd"/>
      <w:r w:rsidR="003514B3" w:rsidRPr="00507562">
        <w:rPr>
          <w:szCs w:val="28"/>
          <w:lang w:eastAsia="ar-SA"/>
        </w:rPr>
        <w:t>-рейтинговых меро</w:t>
      </w:r>
      <w:r w:rsidR="003514B3">
        <w:rPr>
          <w:szCs w:val="28"/>
          <w:lang w:eastAsia="ar-SA"/>
        </w:rPr>
        <w:t>приятий Олимпиады составляет «0,5</w:t>
      </w:r>
      <w:r w:rsidR="003514B3" w:rsidRPr="00507562">
        <w:rPr>
          <w:szCs w:val="28"/>
          <w:lang w:eastAsia="ar-SA"/>
        </w:rPr>
        <w:t xml:space="preserve">». Таким образом, итоговый максимальный балл </w:t>
      </w:r>
      <w:r w:rsidR="003514B3">
        <w:rPr>
          <w:szCs w:val="28"/>
          <w:lang w:eastAsia="ar-SA"/>
        </w:rPr>
        <w:t>в рейтинге Олимпиады составляет 25</w:t>
      </w:r>
      <w:r w:rsidR="003514B3" w:rsidRPr="00507562">
        <w:rPr>
          <w:szCs w:val="28"/>
          <w:lang w:eastAsia="ar-SA"/>
        </w:rPr>
        <w:t>.</w:t>
      </w:r>
    </w:p>
    <w:p w:rsidR="003514B3" w:rsidRPr="00507562" w:rsidRDefault="007F4539" w:rsidP="003514B3">
      <w:pPr>
        <w:spacing w:before="100" w:beforeAutospacing="1" w:after="100" w:afterAutospacing="1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5.7</w:t>
      </w:r>
      <w:r w:rsidR="003514B3" w:rsidRPr="00507562">
        <w:rPr>
          <w:szCs w:val="28"/>
          <w:lang w:eastAsia="ar-SA"/>
        </w:rPr>
        <w:t xml:space="preserve">. Участнику Конкурса также присваивается коэффициент </w:t>
      </w:r>
      <w:proofErr w:type="spellStart"/>
      <w:r w:rsidR="003514B3" w:rsidRPr="00507562">
        <w:rPr>
          <w:szCs w:val="28"/>
          <w:lang w:eastAsia="ar-SA"/>
        </w:rPr>
        <w:t>медийной</w:t>
      </w:r>
      <w:proofErr w:type="spellEnd"/>
      <w:r w:rsidR="003514B3" w:rsidRPr="00507562">
        <w:rPr>
          <w:szCs w:val="28"/>
          <w:lang w:eastAsia="ar-SA"/>
        </w:rPr>
        <w:t xml:space="preserve"> активности (далее – КМА), который определяет степень освещения участия в мероприятиях </w:t>
      </w:r>
      <w:r w:rsidR="003514B3">
        <w:rPr>
          <w:szCs w:val="28"/>
          <w:lang w:eastAsia="ar-SA"/>
        </w:rPr>
        <w:t>Олимпиады</w:t>
      </w:r>
      <w:r w:rsidR="003514B3" w:rsidRPr="00507562">
        <w:rPr>
          <w:szCs w:val="28"/>
          <w:lang w:eastAsia="ar-SA"/>
        </w:rPr>
        <w:t xml:space="preserve"> в информационном пространстве в диапазоне от 0 до 1). </w:t>
      </w:r>
    </w:p>
    <w:p w:rsidR="003514B3" w:rsidRPr="00507562" w:rsidRDefault="003514B3" w:rsidP="003514B3">
      <w:pPr>
        <w:spacing w:before="100" w:beforeAutospacing="1" w:after="100" w:afterAutospacing="1"/>
        <w:ind w:firstLine="709"/>
        <w:jc w:val="both"/>
        <w:rPr>
          <w:szCs w:val="28"/>
          <w:lang w:eastAsia="ar-SA"/>
        </w:rPr>
      </w:pPr>
      <w:r w:rsidRPr="00507562">
        <w:rPr>
          <w:szCs w:val="28"/>
          <w:lang w:eastAsia="ar-SA"/>
        </w:rPr>
        <w:t xml:space="preserve">Шкала соответствия КМА: </w:t>
      </w:r>
    </w:p>
    <w:p w:rsidR="003514B3" w:rsidRPr="00507562" w:rsidRDefault="003514B3" w:rsidP="003514B3">
      <w:pPr>
        <w:spacing w:before="100" w:beforeAutospacing="1" w:after="100" w:afterAutospacing="1"/>
        <w:ind w:firstLine="709"/>
        <w:jc w:val="both"/>
        <w:rPr>
          <w:szCs w:val="28"/>
          <w:lang w:eastAsia="ar-SA"/>
        </w:rPr>
      </w:pPr>
      <w:r w:rsidRPr="00507562">
        <w:rPr>
          <w:szCs w:val="28"/>
          <w:lang w:eastAsia="ar-SA"/>
        </w:rPr>
        <w:t>«0» – публикации участника об участии в Конкурсе отсутствуют на сайте участника и в его социальных сетях;</w:t>
      </w:r>
    </w:p>
    <w:p w:rsidR="003514B3" w:rsidRPr="00507562" w:rsidRDefault="003514B3" w:rsidP="003514B3">
      <w:pPr>
        <w:spacing w:before="100" w:beforeAutospacing="1" w:after="100" w:afterAutospacing="1"/>
        <w:ind w:firstLine="709"/>
        <w:jc w:val="both"/>
        <w:rPr>
          <w:szCs w:val="28"/>
          <w:lang w:eastAsia="ar-SA"/>
        </w:rPr>
      </w:pPr>
      <w:r w:rsidRPr="00507562">
        <w:rPr>
          <w:szCs w:val="28"/>
          <w:lang w:eastAsia="ar-SA"/>
        </w:rPr>
        <w:t>«0,3» – на сайте и социальных сетях участника в общей сложности есть от 1 до 3 публикаций об участии в Конкурсе;</w:t>
      </w:r>
    </w:p>
    <w:p w:rsidR="003514B3" w:rsidRPr="00507562" w:rsidRDefault="003514B3" w:rsidP="003514B3">
      <w:pPr>
        <w:spacing w:before="100" w:beforeAutospacing="1" w:after="100" w:afterAutospacing="1"/>
        <w:ind w:firstLine="709"/>
        <w:jc w:val="both"/>
        <w:rPr>
          <w:szCs w:val="28"/>
          <w:lang w:eastAsia="ar-SA"/>
        </w:rPr>
      </w:pPr>
      <w:r w:rsidRPr="00507562">
        <w:rPr>
          <w:szCs w:val="28"/>
          <w:lang w:eastAsia="ar-SA"/>
        </w:rPr>
        <w:t xml:space="preserve">«0,5» – на сайте и в социальных сетях участника в общей сложности есть от 4 до 6 публикаций об участии в Конкурсе с </w:t>
      </w:r>
      <w:proofErr w:type="spellStart"/>
      <w:r w:rsidRPr="00507562">
        <w:rPr>
          <w:szCs w:val="28"/>
          <w:lang w:eastAsia="ar-SA"/>
        </w:rPr>
        <w:t>хэштегом</w:t>
      </w:r>
      <w:proofErr w:type="spellEnd"/>
      <w:r w:rsidRPr="00507562">
        <w:rPr>
          <w:szCs w:val="28"/>
          <w:lang w:eastAsia="ar-SA"/>
        </w:rPr>
        <w:t xml:space="preserve"> #ЗдоровоеПитание68. </w:t>
      </w:r>
    </w:p>
    <w:p w:rsidR="003514B3" w:rsidRPr="00507562" w:rsidRDefault="003514B3" w:rsidP="003514B3">
      <w:pPr>
        <w:spacing w:before="100" w:beforeAutospacing="1" w:after="100" w:afterAutospacing="1"/>
        <w:ind w:firstLine="709"/>
        <w:jc w:val="both"/>
        <w:rPr>
          <w:szCs w:val="28"/>
          <w:lang w:eastAsia="ar-SA"/>
        </w:rPr>
      </w:pPr>
      <w:r w:rsidRPr="00507562">
        <w:rPr>
          <w:szCs w:val="28"/>
          <w:lang w:eastAsia="ar-SA"/>
        </w:rPr>
        <w:t xml:space="preserve">«0,8» – на сайте и в социальных сетях участника в общей сложности есть от 7 до 9 публикаций об участии в Конкурсе с </w:t>
      </w:r>
      <w:proofErr w:type="spellStart"/>
      <w:r w:rsidRPr="00507562">
        <w:rPr>
          <w:szCs w:val="28"/>
          <w:lang w:eastAsia="ar-SA"/>
        </w:rPr>
        <w:t>хэштегом</w:t>
      </w:r>
      <w:proofErr w:type="spellEnd"/>
      <w:r w:rsidRPr="00507562">
        <w:rPr>
          <w:szCs w:val="28"/>
          <w:lang w:eastAsia="ar-SA"/>
        </w:rPr>
        <w:t xml:space="preserve"> #ЗдоровоеПитание68 и качественными фотографиями по теме Конкурса.</w:t>
      </w:r>
    </w:p>
    <w:p w:rsidR="003514B3" w:rsidRPr="00507562" w:rsidRDefault="003514B3" w:rsidP="003514B3">
      <w:pPr>
        <w:spacing w:before="100" w:beforeAutospacing="1" w:after="100" w:afterAutospacing="1"/>
        <w:ind w:firstLine="709"/>
        <w:jc w:val="both"/>
        <w:rPr>
          <w:szCs w:val="28"/>
          <w:lang w:eastAsia="ar-SA"/>
        </w:rPr>
      </w:pPr>
      <w:r w:rsidRPr="00507562">
        <w:rPr>
          <w:szCs w:val="28"/>
          <w:lang w:eastAsia="ar-SA"/>
        </w:rPr>
        <w:t xml:space="preserve">«1» – на сайте и в социальных сетях участника в общей сложности есть от 10 и более публикаций об участии в Конкурсе с </w:t>
      </w:r>
      <w:proofErr w:type="spellStart"/>
      <w:r w:rsidRPr="00507562">
        <w:rPr>
          <w:szCs w:val="28"/>
          <w:lang w:eastAsia="ar-SA"/>
        </w:rPr>
        <w:t>хэштегом</w:t>
      </w:r>
      <w:proofErr w:type="spellEnd"/>
      <w:r w:rsidRPr="00507562">
        <w:rPr>
          <w:szCs w:val="28"/>
          <w:lang w:eastAsia="ar-SA"/>
        </w:rPr>
        <w:t xml:space="preserve"> #ЗдоровоеПитание68 и качественными фото-, видеоматериалами по теме Конкурса.</w:t>
      </w:r>
    </w:p>
    <w:p w:rsidR="003514B3" w:rsidRPr="00507562" w:rsidRDefault="003514B3" w:rsidP="003514B3">
      <w:pPr>
        <w:spacing w:before="100" w:beforeAutospacing="1" w:after="100" w:afterAutospacing="1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5.9</w:t>
      </w:r>
      <w:r w:rsidRPr="00507562">
        <w:rPr>
          <w:szCs w:val="28"/>
          <w:lang w:eastAsia="ar-SA"/>
        </w:rPr>
        <w:t xml:space="preserve">. Итоговый рейтинг участника Конкурса рассчитывается по формуле: сумма баллов по </w:t>
      </w:r>
      <w:r>
        <w:rPr>
          <w:szCs w:val="28"/>
          <w:lang w:eastAsia="ar-SA"/>
        </w:rPr>
        <w:t>критериям экспертной группы * 0,5</w:t>
      </w:r>
      <w:r w:rsidRPr="00507562">
        <w:rPr>
          <w:szCs w:val="28"/>
          <w:lang w:eastAsia="ar-SA"/>
        </w:rPr>
        <w:t xml:space="preserve"> * КМА.</w:t>
      </w:r>
    </w:p>
    <w:p w:rsidR="003514B3" w:rsidRPr="000B131A" w:rsidRDefault="003514B3" w:rsidP="003514B3">
      <w:pPr>
        <w:spacing w:before="100" w:beforeAutospacing="1" w:after="100" w:afterAutospacing="1"/>
        <w:jc w:val="center"/>
        <w:rPr>
          <w:b/>
          <w:bCs/>
          <w:szCs w:val="28"/>
          <w:lang w:eastAsia="ar-SA"/>
        </w:rPr>
      </w:pPr>
    </w:p>
    <w:p w:rsidR="003514B3" w:rsidRDefault="003514B3" w:rsidP="003514B3">
      <w:pPr>
        <w:tabs>
          <w:tab w:val="left" w:pos="993"/>
        </w:tabs>
        <w:spacing w:before="100" w:beforeAutospacing="1" w:after="100" w:afterAutospacing="1"/>
        <w:ind w:firstLine="709"/>
        <w:jc w:val="center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6.</w:t>
      </w:r>
      <w:r>
        <w:rPr>
          <w:b/>
          <w:szCs w:val="28"/>
          <w:lang w:eastAsia="ar-SA"/>
        </w:rPr>
        <w:tab/>
      </w:r>
      <w:r w:rsidRPr="000B131A">
        <w:rPr>
          <w:b/>
          <w:szCs w:val="28"/>
          <w:lang w:eastAsia="ar-SA"/>
        </w:rPr>
        <w:t>Требования к конкурсным работам</w:t>
      </w:r>
    </w:p>
    <w:p w:rsidR="003514B3" w:rsidRPr="00F95A7D" w:rsidRDefault="003514B3" w:rsidP="003514B3">
      <w:pPr>
        <w:pStyle w:val="a3"/>
        <w:shd w:val="clear" w:color="auto" w:fill="FFFFFF"/>
        <w:tabs>
          <w:tab w:val="left" w:pos="0"/>
        </w:tabs>
        <w:spacing w:after="100" w:afterAutospacing="1"/>
        <w:ind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6.1. Конкурсная работа должна быть выполнена </w:t>
      </w:r>
      <w:r w:rsidRPr="000B131A">
        <w:rPr>
          <w:rStyle w:val="fontstyle01"/>
        </w:rPr>
        <w:t>непосредственно самим учащимся</w:t>
      </w:r>
      <w:r w:rsidRPr="00F95A7D">
        <w:rPr>
          <w:sz w:val="28"/>
          <w:szCs w:val="28"/>
        </w:rPr>
        <w:t xml:space="preserve">. </w:t>
      </w:r>
    </w:p>
    <w:p w:rsidR="003514B3" w:rsidRPr="00717012" w:rsidRDefault="003514B3" w:rsidP="003514B3">
      <w:pPr>
        <w:pStyle w:val="a3"/>
        <w:shd w:val="clear" w:color="auto" w:fill="FFFFFF"/>
        <w:spacing w:after="100" w:afterAutospacing="1"/>
        <w:ind w:firstLine="708"/>
        <w:jc w:val="both"/>
        <w:rPr>
          <w:rFonts w:eastAsia="Times New Roman"/>
          <w:sz w:val="28"/>
          <w:szCs w:val="28"/>
        </w:rPr>
      </w:pPr>
      <w:r>
        <w:rPr>
          <w:sz w:val="28"/>
        </w:rPr>
        <w:t>6.2. В номинации</w:t>
      </w:r>
      <w:r w:rsidRPr="005E295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«Л</w:t>
      </w:r>
      <w:r w:rsidRPr="005E2955">
        <w:rPr>
          <w:rFonts w:eastAsia="Times New Roman"/>
          <w:sz w:val="28"/>
          <w:szCs w:val="28"/>
        </w:rPr>
        <w:t>учш</w:t>
      </w:r>
      <w:r>
        <w:rPr>
          <w:rFonts w:eastAsia="Times New Roman"/>
          <w:sz w:val="28"/>
          <w:szCs w:val="28"/>
        </w:rPr>
        <w:t>ий рисунок, посвященный работе школьной столовой: «Вкусно и полезно» могут быть представлены работы в формате не менее А</w:t>
      </w:r>
      <w:proofErr w:type="gramStart"/>
      <w:r>
        <w:rPr>
          <w:rFonts w:eastAsia="Times New Roman"/>
          <w:sz w:val="28"/>
          <w:szCs w:val="28"/>
        </w:rPr>
        <w:t>4</w:t>
      </w:r>
      <w:proofErr w:type="gramEnd"/>
      <w:r w:rsidRPr="00717012">
        <w:rPr>
          <w:rFonts w:eastAsia="Times New Roman"/>
          <w:sz w:val="28"/>
          <w:szCs w:val="28"/>
        </w:rPr>
        <w:t xml:space="preserve"> и не более А</w:t>
      </w:r>
      <w:r>
        <w:rPr>
          <w:rFonts w:eastAsia="Times New Roman"/>
          <w:sz w:val="28"/>
          <w:szCs w:val="28"/>
        </w:rPr>
        <w:t>3</w:t>
      </w:r>
      <w:r w:rsidRPr="00717012">
        <w:rPr>
          <w:rFonts w:eastAsia="Times New Roman"/>
          <w:sz w:val="28"/>
          <w:szCs w:val="28"/>
        </w:rPr>
        <w:t xml:space="preserve"> в горизонтал</w:t>
      </w:r>
      <w:r>
        <w:rPr>
          <w:rFonts w:eastAsia="Times New Roman"/>
          <w:sz w:val="28"/>
          <w:szCs w:val="28"/>
        </w:rPr>
        <w:t>ьном или вертикальном положении, в</w:t>
      </w:r>
      <w:r w:rsidRPr="00717012">
        <w:rPr>
          <w:rFonts w:eastAsia="Times New Roman"/>
          <w:sz w:val="28"/>
          <w:szCs w:val="28"/>
        </w:rPr>
        <w:t>ыполнен</w:t>
      </w:r>
      <w:r>
        <w:rPr>
          <w:rFonts w:eastAsia="Times New Roman"/>
          <w:sz w:val="28"/>
          <w:szCs w:val="28"/>
        </w:rPr>
        <w:t>н</w:t>
      </w:r>
      <w:r w:rsidRPr="00717012">
        <w:rPr>
          <w:rFonts w:eastAsia="Times New Roman"/>
          <w:sz w:val="28"/>
          <w:szCs w:val="28"/>
        </w:rPr>
        <w:t>ы</w:t>
      </w:r>
      <w:r>
        <w:rPr>
          <w:rFonts w:eastAsia="Times New Roman"/>
          <w:sz w:val="28"/>
          <w:szCs w:val="28"/>
        </w:rPr>
        <w:t>е</w:t>
      </w:r>
      <w:r w:rsidRPr="00717012">
        <w:rPr>
          <w:rFonts w:eastAsia="Times New Roman"/>
          <w:sz w:val="28"/>
          <w:szCs w:val="28"/>
        </w:rPr>
        <w:t xml:space="preserve"> в любой технике (карандаш, акварель, тушь, фломастеры, гуашь, пастельные ме</w:t>
      </w:r>
      <w:r>
        <w:rPr>
          <w:rFonts w:eastAsia="Times New Roman"/>
          <w:sz w:val="28"/>
          <w:szCs w:val="28"/>
        </w:rPr>
        <w:t xml:space="preserve">лки, цветные карандаши и т.д.). </w:t>
      </w:r>
    </w:p>
    <w:p w:rsidR="003514B3" w:rsidRDefault="003514B3" w:rsidP="003514B3">
      <w:pPr>
        <w:pStyle w:val="a3"/>
        <w:shd w:val="clear" w:color="auto" w:fill="FFFFFF"/>
        <w:spacing w:after="100" w:afterAutospacing="1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6.3. </w:t>
      </w:r>
      <w:r>
        <w:rPr>
          <w:sz w:val="28"/>
        </w:rPr>
        <w:t>В номинациях</w:t>
      </w:r>
      <w:r w:rsidRPr="005E295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«Лучшая серия фотографий, посвященная разнообразию меню школьной столовой: «Хлеба к обеду в меру бери!» и «Лучший видеоролик, посвященный организации питания в школьной столовой: «Каждую крошку – в ладошку!», «Лучший видеоклип, посвящённый родительскому и (или) ученическому </w:t>
      </w:r>
      <w:proofErr w:type="gramStart"/>
      <w:r>
        <w:rPr>
          <w:rFonts w:eastAsia="Times New Roman"/>
          <w:sz w:val="28"/>
          <w:szCs w:val="28"/>
        </w:rPr>
        <w:t>контролю за</w:t>
      </w:r>
      <w:proofErr w:type="gramEnd"/>
      <w:r>
        <w:rPr>
          <w:rFonts w:eastAsia="Times New Roman"/>
          <w:sz w:val="28"/>
          <w:szCs w:val="28"/>
        </w:rPr>
        <w:t xml:space="preserve"> организацией питания» работы должны соответствовать требованиям, изложенным в приложении №2.</w:t>
      </w:r>
    </w:p>
    <w:p w:rsidR="003514B3" w:rsidRPr="00717012" w:rsidRDefault="003514B3" w:rsidP="003514B3">
      <w:pPr>
        <w:pStyle w:val="a3"/>
        <w:shd w:val="clear" w:color="auto" w:fill="FFFFFF"/>
        <w:spacing w:after="100" w:afterAutospacing="1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6.4. Каждая к</w:t>
      </w:r>
      <w:r w:rsidRPr="00717012">
        <w:rPr>
          <w:rFonts w:eastAsia="Times New Roman"/>
          <w:sz w:val="28"/>
          <w:szCs w:val="28"/>
        </w:rPr>
        <w:t>онкурсная работа должна сопровождаться следующими данными:</w:t>
      </w:r>
    </w:p>
    <w:p w:rsidR="003514B3" w:rsidRPr="00717012" w:rsidRDefault="003514B3" w:rsidP="003514B3">
      <w:pPr>
        <w:pStyle w:val="a3"/>
        <w:shd w:val="clear" w:color="auto" w:fill="FFFFFF"/>
        <w:spacing w:after="100" w:afterAutospacing="1"/>
        <w:ind w:firstLine="708"/>
        <w:jc w:val="both"/>
        <w:rPr>
          <w:rFonts w:eastAsia="Times New Roman"/>
          <w:sz w:val="28"/>
          <w:szCs w:val="28"/>
        </w:rPr>
      </w:pPr>
      <w:r w:rsidRPr="00717012">
        <w:rPr>
          <w:rFonts w:eastAsia="Times New Roman"/>
          <w:sz w:val="28"/>
          <w:szCs w:val="28"/>
        </w:rPr>
        <w:t>название работы;</w:t>
      </w:r>
    </w:p>
    <w:p w:rsidR="003514B3" w:rsidRDefault="003514B3" w:rsidP="003514B3">
      <w:pPr>
        <w:pStyle w:val="a3"/>
        <w:shd w:val="clear" w:color="auto" w:fill="FFFFFF"/>
        <w:spacing w:after="100" w:afterAutospacing="1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фамилия и имя, возраст автора </w:t>
      </w:r>
      <w:r w:rsidRPr="00717012">
        <w:rPr>
          <w:rFonts w:eastAsia="Times New Roman"/>
          <w:sz w:val="28"/>
          <w:szCs w:val="28"/>
        </w:rPr>
        <w:t>(полностью).</w:t>
      </w:r>
    </w:p>
    <w:p w:rsidR="003514B3" w:rsidRDefault="003514B3" w:rsidP="003514B3">
      <w:pPr>
        <w:pStyle w:val="a3"/>
        <w:shd w:val="clear" w:color="auto" w:fill="FFFFFF"/>
        <w:spacing w:after="100" w:afterAutospacing="1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Обязательное требование ко всем работам – наличие на рисунке столовой школы или ее отличительных элементов в любом художественном представлении.</w:t>
      </w:r>
    </w:p>
    <w:p w:rsidR="003514B3" w:rsidRPr="00675078" w:rsidRDefault="003514B3" w:rsidP="003514B3">
      <w:pPr>
        <w:shd w:val="clear" w:color="auto" w:fill="FFFFFF"/>
        <w:tabs>
          <w:tab w:val="left" w:pos="1276"/>
        </w:tabs>
        <w:spacing w:before="100" w:beforeAutospacing="1" w:after="100" w:afterAutospacing="1"/>
        <w:ind w:firstLine="709"/>
        <w:jc w:val="both"/>
        <w:rPr>
          <w:rStyle w:val="fontstyle01"/>
        </w:rPr>
      </w:pPr>
      <w:r>
        <w:rPr>
          <w:rStyle w:val="fontstyle01"/>
        </w:rPr>
        <w:t>6</w:t>
      </w:r>
      <w:r w:rsidRPr="00021ED1">
        <w:rPr>
          <w:rStyle w:val="fontstyle01"/>
        </w:rPr>
        <w:t>.</w:t>
      </w:r>
      <w:r>
        <w:rPr>
          <w:rStyle w:val="fontstyle01"/>
        </w:rPr>
        <w:t>5</w:t>
      </w:r>
      <w:r w:rsidRPr="00021ED1">
        <w:rPr>
          <w:rStyle w:val="fontstyle01"/>
        </w:rPr>
        <w:t>.</w:t>
      </w:r>
      <w:r w:rsidRPr="00021ED1">
        <w:rPr>
          <w:rStyle w:val="fontstyle01"/>
        </w:rPr>
        <w:tab/>
      </w:r>
      <w:r w:rsidRPr="00675078">
        <w:rPr>
          <w:rStyle w:val="fontstyle01"/>
        </w:rPr>
        <w:t>Критерии оценки творческих работ:</w:t>
      </w:r>
    </w:p>
    <w:p w:rsidR="003514B3" w:rsidRPr="00675078" w:rsidRDefault="003514B3" w:rsidP="003514B3">
      <w:pPr>
        <w:shd w:val="clear" w:color="auto" w:fill="FFFFFF"/>
        <w:tabs>
          <w:tab w:val="left" w:pos="1276"/>
        </w:tabs>
        <w:spacing w:before="100" w:beforeAutospacing="1" w:after="100" w:afterAutospacing="1"/>
        <w:ind w:firstLine="709"/>
        <w:jc w:val="both"/>
        <w:rPr>
          <w:rStyle w:val="fontstyle01"/>
        </w:rPr>
      </w:pPr>
      <w:r w:rsidRPr="00675078">
        <w:rPr>
          <w:rStyle w:val="fontstyle01"/>
        </w:rPr>
        <w:t>соответствие тематике Конкурса (1-10 баллов);</w:t>
      </w:r>
    </w:p>
    <w:p w:rsidR="003514B3" w:rsidRPr="00675078" w:rsidRDefault="003514B3" w:rsidP="003514B3">
      <w:pPr>
        <w:spacing w:before="100" w:beforeAutospacing="1" w:after="100" w:afterAutospacing="1"/>
        <w:ind w:firstLine="709"/>
        <w:jc w:val="both"/>
        <w:rPr>
          <w:szCs w:val="28"/>
          <w:lang w:eastAsia="ar-SA"/>
        </w:rPr>
      </w:pPr>
      <w:r w:rsidRPr="00675078">
        <w:t>смысловое единство</w:t>
      </w:r>
      <w:r w:rsidRPr="00675078">
        <w:rPr>
          <w:spacing w:val="-1"/>
        </w:rPr>
        <w:t xml:space="preserve"> </w:t>
      </w:r>
      <w:r>
        <w:rPr>
          <w:spacing w:val="-1"/>
        </w:rPr>
        <w:t>композиции</w:t>
      </w:r>
      <w:r w:rsidRPr="00675078">
        <w:t xml:space="preserve"> </w:t>
      </w:r>
      <w:r w:rsidRPr="00675078">
        <w:rPr>
          <w:rStyle w:val="fontstyle01"/>
        </w:rPr>
        <w:t>(1-10 баллов);</w:t>
      </w:r>
    </w:p>
    <w:p w:rsidR="003514B3" w:rsidRPr="00675078" w:rsidRDefault="003514B3" w:rsidP="003514B3">
      <w:pPr>
        <w:shd w:val="clear" w:color="auto" w:fill="FFFFFF"/>
        <w:tabs>
          <w:tab w:val="left" w:pos="1276"/>
        </w:tabs>
        <w:spacing w:before="100" w:beforeAutospacing="1" w:after="100" w:afterAutospacing="1"/>
        <w:ind w:firstLine="709"/>
        <w:jc w:val="both"/>
        <w:rPr>
          <w:color w:val="000000"/>
          <w:szCs w:val="28"/>
        </w:rPr>
      </w:pPr>
      <w:r w:rsidRPr="00675078">
        <w:rPr>
          <w:szCs w:val="28"/>
          <w:lang w:eastAsia="ar-SA"/>
        </w:rPr>
        <w:t>мастерство исполнения (0-10 баллов);</w:t>
      </w:r>
    </w:p>
    <w:p w:rsidR="003514B3" w:rsidRPr="00675078" w:rsidRDefault="003514B3" w:rsidP="003514B3">
      <w:pPr>
        <w:spacing w:before="100" w:beforeAutospacing="1" w:after="100" w:afterAutospacing="1"/>
        <w:ind w:firstLine="709"/>
        <w:jc w:val="both"/>
        <w:rPr>
          <w:szCs w:val="28"/>
          <w:lang w:eastAsia="ar-SA"/>
        </w:rPr>
      </w:pPr>
      <w:r w:rsidRPr="00675078">
        <w:rPr>
          <w:szCs w:val="28"/>
          <w:lang w:eastAsia="ar-SA"/>
        </w:rPr>
        <w:t>выразительность и оригинальность исполнения работы (0-10 баллов);</w:t>
      </w:r>
    </w:p>
    <w:p w:rsidR="003514B3" w:rsidRPr="00675078" w:rsidRDefault="003514B3" w:rsidP="003514B3">
      <w:pPr>
        <w:shd w:val="clear" w:color="auto" w:fill="FFFFFF"/>
        <w:tabs>
          <w:tab w:val="left" w:pos="1276"/>
        </w:tabs>
        <w:spacing w:before="100" w:beforeAutospacing="1" w:after="100" w:afterAutospacing="1"/>
        <w:ind w:firstLine="709"/>
        <w:jc w:val="both"/>
      </w:pPr>
      <w:r w:rsidRPr="00675078">
        <w:rPr>
          <w:rStyle w:val="fontstyle01"/>
        </w:rPr>
        <w:t>самостоятельность выполнения (соответствие возрасту) (1-10 баллов).</w:t>
      </w:r>
    </w:p>
    <w:p w:rsidR="003514B3" w:rsidRPr="0030588A" w:rsidRDefault="003514B3" w:rsidP="003514B3">
      <w:pPr>
        <w:shd w:val="clear" w:color="auto" w:fill="FFFFFF"/>
        <w:tabs>
          <w:tab w:val="left" w:pos="250"/>
        </w:tabs>
        <w:spacing w:before="100" w:beforeAutospacing="1" w:after="100" w:afterAutospacing="1"/>
        <w:ind w:firstLine="709"/>
        <w:jc w:val="both"/>
        <w:textAlignment w:val="baseline"/>
        <w:rPr>
          <w:kern w:val="3"/>
          <w:szCs w:val="28"/>
          <w:lang w:eastAsia="zh-CN"/>
        </w:rPr>
      </w:pPr>
      <w:r w:rsidRPr="00F36933">
        <w:rPr>
          <w:kern w:val="3"/>
          <w:szCs w:val="28"/>
          <w:lang w:eastAsia="zh-CN"/>
        </w:rPr>
        <w:t xml:space="preserve">Максимальное количество баллов – </w:t>
      </w:r>
      <w:r>
        <w:rPr>
          <w:kern w:val="3"/>
          <w:szCs w:val="28"/>
          <w:lang w:eastAsia="zh-CN"/>
        </w:rPr>
        <w:t>50</w:t>
      </w:r>
      <w:r w:rsidRPr="00F36933">
        <w:rPr>
          <w:kern w:val="3"/>
          <w:szCs w:val="28"/>
          <w:lang w:eastAsia="zh-CN"/>
        </w:rPr>
        <w:t>.</w:t>
      </w:r>
    </w:p>
    <w:p w:rsidR="003514B3" w:rsidRPr="004A4077" w:rsidRDefault="003514B3" w:rsidP="003514B3">
      <w:pPr>
        <w:spacing w:before="100" w:beforeAutospacing="1" w:after="100" w:afterAutospacing="1"/>
        <w:ind w:firstLine="708"/>
        <w:jc w:val="both"/>
        <w:rPr>
          <w:szCs w:val="28"/>
          <w:lang w:eastAsia="ar-SA"/>
        </w:rPr>
      </w:pPr>
      <w:r w:rsidRPr="00675078">
        <w:rPr>
          <w:szCs w:val="28"/>
        </w:rPr>
        <w:lastRenderedPageBreak/>
        <w:t>6.5. </w:t>
      </w:r>
      <w:r w:rsidRPr="004A4077">
        <w:rPr>
          <w:szCs w:val="28"/>
        </w:rPr>
        <w:t xml:space="preserve">На </w:t>
      </w:r>
      <w:r w:rsidRPr="00500A52">
        <w:rPr>
          <w:color w:val="000000"/>
          <w:szCs w:val="28"/>
        </w:rPr>
        <w:t>Ко</w:t>
      </w:r>
      <w:r w:rsidRPr="004A4077">
        <w:rPr>
          <w:szCs w:val="28"/>
        </w:rPr>
        <w:t>нкурс не принимаются неоригинальные работы, выполненные по шаблонам, схемам, образцам из журналов, книг, сети Интернет. В случае несоответствия работ требованиям Положени</w:t>
      </w:r>
      <w:r>
        <w:rPr>
          <w:szCs w:val="28"/>
        </w:rPr>
        <w:t>я</w:t>
      </w:r>
      <w:r w:rsidRPr="004A4077">
        <w:rPr>
          <w:szCs w:val="28"/>
        </w:rPr>
        <w:t xml:space="preserve"> </w:t>
      </w:r>
      <w:r>
        <w:rPr>
          <w:szCs w:val="28"/>
        </w:rPr>
        <w:t>О</w:t>
      </w:r>
      <w:r w:rsidRPr="004A4077">
        <w:rPr>
          <w:szCs w:val="28"/>
        </w:rPr>
        <w:t>ргкомитет оставляет за собой право не допустить участника к Конкурсу.</w:t>
      </w:r>
    </w:p>
    <w:p w:rsidR="003514B3" w:rsidRPr="000B131A" w:rsidRDefault="003514B3" w:rsidP="003514B3">
      <w:pPr>
        <w:shd w:val="clear" w:color="auto" w:fill="FFFFFF"/>
        <w:tabs>
          <w:tab w:val="left" w:pos="250"/>
        </w:tabs>
        <w:spacing w:before="100" w:beforeAutospacing="1" w:after="100" w:afterAutospacing="1"/>
        <w:textAlignment w:val="baseline"/>
        <w:rPr>
          <w:bCs/>
          <w:kern w:val="3"/>
          <w:szCs w:val="28"/>
          <w:lang w:eastAsia="zh-CN"/>
        </w:rPr>
      </w:pPr>
    </w:p>
    <w:p w:rsidR="003514B3" w:rsidRPr="000B131A" w:rsidRDefault="003514B3" w:rsidP="003514B3">
      <w:pPr>
        <w:tabs>
          <w:tab w:val="left" w:pos="993"/>
        </w:tabs>
        <w:spacing w:before="100" w:beforeAutospacing="1" w:after="100" w:afterAutospacing="1"/>
        <w:ind w:firstLine="709"/>
        <w:jc w:val="center"/>
        <w:rPr>
          <w:b/>
          <w:bCs/>
          <w:szCs w:val="28"/>
          <w:lang w:eastAsia="ar-SA"/>
        </w:rPr>
      </w:pPr>
      <w:r>
        <w:rPr>
          <w:b/>
          <w:bCs/>
          <w:szCs w:val="28"/>
          <w:lang w:eastAsia="ar-SA"/>
        </w:rPr>
        <w:t>7.</w:t>
      </w:r>
      <w:r>
        <w:rPr>
          <w:b/>
          <w:bCs/>
          <w:szCs w:val="28"/>
          <w:lang w:eastAsia="ar-SA"/>
        </w:rPr>
        <w:tab/>
      </w:r>
      <w:r w:rsidRPr="000B131A">
        <w:rPr>
          <w:b/>
          <w:bCs/>
          <w:szCs w:val="28"/>
          <w:lang w:eastAsia="ar-SA"/>
        </w:rPr>
        <w:t>Подведение итогов, определение победителей</w:t>
      </w:r>
    </w:p>
    <w:p w:rsidR="003514B3" w:rsidRDefault="003514B3" w:rsidP="003514B3">
      <w:pPr>
        <w:tabs>
          <w:tab w:val="left" w:pos="1276"/>
        </w:tabs>
        <w:spacing w:before="100" w:beforeAutospacing="1" w:after="100" w:afterAutospacing="1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7</w:t>
      </w:r>
      <w:r w:rsidRPr="000B131A">
        <w:rPr>
          <w:szCs w:val="28"/>
          <w:lang w:eastAsia="ar-SA"/>
        </w:rPr>
        <w:t>.1.</w:t>
      </w:r>
      <w:r>
        <w:rPr>
          <w:szCs w:val="28"/>
          <w:lang w:eastAsia="ar-SA"/>
        </w:rPr>
        <w:tab/>
        <w:t>Победители (</w:t>
      </w:r>
      <w:r>
        <w:rPr>
          <w:szCs w:val="28"/>
          <w:lang w:val="en-US" w:eastAsia="ar-SA"/>
        </w:rPr>
        <w:t>I</w:t>
      </w:r>
      <w:r w:rsidRPr="000B131A">
        <w:rPr>
          <w:szCs w:val="28"/>
          <w:lang w:eastAsia="ar-SA"/>
        </w:rPr>
        <w:t xml:space="preserve"> место) и призеры (</w:t>
      </w:r>
      <w:r>
        <w:rPr>
          <w:szCs w:val="28"/>
          <w:lang w:val="en-US" w:eastAsia="ar-SA"/>
        </w:rPr>
        <w:t>II</w:t>
      </w:r>
      <w:r w:rsidRPr="000B131A">
        <w:rPr>
          <w:szCs w:val="28"/>
          <w:lang w:eastAsia="ar-SA"/>
        </w:rPr>
        <w:t xml:space="preserve"> и </w:t>
      </w:r>
      <w:r>
        <w:rPr>
          <w:szCs w:val="28"/>
          <w:lang w:val="en-US" w:eastAsia="ar-SA"/>
        </w:rPr>
        <w:t>III</w:t>
      </w:r>
      <w:r w:rsidRPr="000B131A">
        <w:rPr>
          <w:szCs w:val="28"/>
          <w:lang w:eastAsia="ar-SA"/>
        </w:rPr>
        <w:t xml:space="preserve"> место) Конкурса в каждой возрастной группе награждаются дипломами </w:t>
      </w:r>
      <w:r w:rsidR="007F4539">
        <w:rPr>
          <w:szCs w:val="28"/>
          <w:lang w:eastAsia="ar-SA"/>
        </w:rPr>
        <w:t>отдела образования администрации района.</w:t>
      </w:r>
    </w:p>
    <w:p w:rsidR="003514B3" w:rsidRDefault="003514B3" w:rsidP="003514B3">
      <w:pPr>
        <w:tabs>
          <w:tab w:val="left" w:pos="1276"/>
        </w:tabs>
        <w:jc w:val="both"/>
        <w:rPr>
          <w:szCs w:val="28"/>
          <w:lang w:eastAsia="ar-SA"/>
        </w:rPr>
      </w:pPr>
    </w:p>
    <w:p w:rsidR="007F4539" w:rsidRDefault="007F4539" w:rsidP="003514B3">
      <w:pPr>
        <w:tabs>
          <w:tab w:val="left" w:pos="1276"/>
        </w:tabs>
        <w:jc w:val="both"/>
        <w:rPr>
          <w:szCs w:val="28"/>
          <w:lang w:eastAsia="ar-SA"/>
        </w:rPr>
      </w:pPr>
    </w:p>
    <w:p w:rsidR="007F4539" w:rsidRDefault="007F4539" w:rsidP="003514B3">
      <w:pPr>
        <w:tabs>
          <w:tab w:val="left" w:pos="1276"/>
        </w:tabs>
        <w:jc w:val="both"/>
        <w:rPr>
          <w:szCs w:val="28"/>
          <w:lang w:eastAsia="ar-SA"/>
        </w:rPr>
      </w:pPr>
    </w:p>
    <w:p w:rsidR="007F4539" w:rsidRDefault="007F4539" w:rsidP="003514B3">
      <w:pPr>
        <w:tabs>
          <w:tab w:val="left" w:pos="1276"/>
        </w:tabs>
        <w:jc w:val="both"/>
        <w:rPr>
          <w:szCs w:val="28"/>
          <w:lang w:eastAsia="ar-SA"/>
        </w:rPr>
      </w:pPr>
    </w:p>
    <w:p w:rsidR="007F4539" w:rsidRDefault="007F4539" w:rsidP="003514B3">
      <w:pPr>
        <w:tabs>
          <w:tab w:val="left" w:pos="1276"/>
        </w:tabs>
        <w:jc w:val="both"/>
        <w:rPr>
          <w:szCs w:val="28"/>
          <w:lang w:eastAsia="ar-SA"/>
        </w:rPr>
      </w:pPr>
    </w:p>
    <w:p w:rsidR="007F4539" w:rsidRDefault="007F4539" w:rsidP="003514B3">
      <w:pPr>
        <w:tabs>
          <w:tab w:val="left" w:pos="1276"/>
        </w:tabs>
        <w:jc w:val="both"/>
        <w:rPr>
          <w:szCs w:val="28"/>
          <w:lang w:eastAsia="ar-SA"/>
        </w:rPr>
      </w:pPr>
    </w:p>
    <w:p w:rsidR="007F4539" w:rsidRDefault="007F4539" w:rsidP="003514B3">
      <w:pPr>
        <w:tabs>
          <w:tab w:val="left" w:pos="1276"/>
        </w:tabs>
        <w:jc w:val="both"/>
        <w:rPr>
          <w:szCs w:val="28"/>
          <w:lang w:eastAsia="ar-SA"/>
        </w:rPr>
      </w:pPr>
    </w:p>
    <w:p w:rsidR="007F4539" w:rsidRDefault="007F4539" w:rsidP="003514B3">
      <w:pPr>
        <w:tabs>
          <w:tab w:val="left" w:pos="1276"/>
        </w:tabs>
        <w:jc w:val="both"/>
        <w:rPr>
          <w:szCs w:val="28"/>
          <w:lang w:eastAsia="ar-SA"/>
        </w:rPr>
      </w:pPr>
    </w:p>
    <w:p w:rsidR="007F4539" w:rsidRDefault="007F4539" w:rsidP="003514B3">
      <w:pPr>
        <w:tabs>
          <w:tab w:val="left" w:pos="1276"/>
        </w:tabs>
        <w:jc w:val="both"/>
        <w:rPr>
          <w:szCs w:val="28"/>
          <w:lang w:eastAsia="ar-SA"/>
        </w:rPr>
      </w:pPr>
    </w:p>
    <w:p w:rsidR="007F4539" w:rsidRDefault="007F4539" w:rsidP="003514B3">
      <w:pPr>
        <w:tabs>
          <w:tab w:val="left" w:pos="1276"/>
        </w:tabs>
        <w:jc w:val="both"/>
        <w:rPr>
          <w:szCs w:val="28"/>
          <w:lang w:eastAsia="ar-SA"/>
        </w:rPr>
      </w:pPr>
    </w:p>
    <w:p w:rsidR="007F4539" w:rsidRDefault="007F4539" w:rsidP="003514B3">
      <w:pPr>
        <w:tabs>
          <w:tab w:val="left" w:pos="1276"/>
        </w:tabs>
        <w:jc w:val="both"/>
        <w:rPr>
          <w:szCs w:val="28"/>
          <w:lang w:eastAsia="ar-SA"/>
        </w:rPr>
      </w:pPr>
    </w:p>
    <w:p w:rsidR="007F4539" w:rsidRDefault="007F4539" w:rsidP="003514B3">
      <w:pPr>
        <w:tabs>
          <w:tab w:val="left" w:pos="1276"/>
        </w:tabs>
        <w:jc w:val="both"/>
        <w:rPr>
          <w:szCs w:val="28"/>
          <w:lang w:eastAsia="ar-SA"/>
        </w:rPr>
      </w:pPr>
    </w:p>
    <w:p w:rsidR="007F4539" w:rsidRDefault="007F4539" w:rsidP="003514B3">
      <w:pPr>
        <w:tabs>
          <w:tab w:val="left" w:pos="1276"/>
        </w:tabs>
        <w:jc w:val="both"/>
        <w:rPr>
          <w:szCs w:val="28"/>
          <w:lang w:eastAsia="ar-SA"/>
        </w:rPr>
      </w:pPr>
    </w:p>
    <w:p w:rsidR="007F4539" w:rsidRDefault="007F4539" w:rsidP="003514B3">
      <w:pPr>
        <w:tabs>
          <w:tab w:val="left" w:pos="1276"/>
        </w:tabs>
        <w:jc w:val="both"/>
        <w:rPr>
          <w:szCs w:val="28"/>
          <w:lang w:eastAsia="ar-SA"/>
        </w:rPr>
      </w:pPr>
    </w:p>
    <w:p w:rsidR="007F4539" w:rsidRDefault="007F4539" w:rsidP="003514B3">
      <w:pPr>
        <w:tabs>
          <w:tab w:val="left" w:pos="1276"/>
        </w:tabs>
        <w:jc w:val="both"/>
        <w:rPr>
          <w:szCs w:val="28"/>
          <w:lang w:eastAsia="ar-SA"/>
        </w:rPr>
      </w:pPr>
    </w:p>
    <w:p w:rsidR="007F4539" w:rsidRDefault="007F4539" w:rsidP="003514B3">
      <w:pPr>
        <w:tabs>
          <w:tab w:val="left" w:pos="1276"/>
        </w:tabs>
        <w:jc w:val="both"/>
        <w:rPr>
          <w:szCs w:val="28"/>
          <w:lang w:eastAsia="ar-SA"/>
        </w:rPr>
      </w:pPr>
    </w:p>
    <w:p w:rsidR="007F4539" w:rsidRDefault="007F4539" w:rsidP="003514B3">
      <w:pPr>
        <w:tabs>
          <w:tab w:val="left" w:pos="1276"/>
        </w:tabs>
        <w:jc w:val="both"/>
        <w:rPr>
          <w:szCs w:val="28"/>
          <w:lang w:eastAsia="ar-SA"/>
        </w:rPr>
      </w:pPr>
    </w:p>
    <w:p w:rsidR="007F4539" w:rsidRDefault="007F4539" w:rsidP="003514B3">
      <w:pPr>
        <w:tabs>
          <w:tab w:val="left" w:pos="1276"/>
        </w:tabs>
        <w:jc w:val="both"/>
        <w:rPr>
          <w:szCs w:val="28"/>
          <w:lang w:eastAsia="ar-SA"/>
        </w:rPr>
      </w:pPr>
    </w:p>
    <w:p w:rsidR="007F4539" w:rsidRDefault="007F4539" w:rsidP="003514B3">
      <w:pPr>
        <w:tabs>
          <w:tab w:val="left" w:pos="1276"/>
        </w:tabs>
        <w:jc w:val="both"/>
        <w:rPr>
          <w:szCs w:val="28"/>
          <w:lang w:eastAsia="ar-SA"/>
        </w:rPr>
      </w:pPr>
    </w:p>
    <w:p w:rsidR="007F4539" w:rsidRDefault="007F4539" w:rsidP="003514B3">
      <w:pPr>
        <w:tabs>
          <w:tab w:val="left" w:pos="1276"/>
        </w:tabs>
        <w:jc w:val="both"/>
        <w:rPr>
          <w:szCs w:val="28"/>
          <w:lang w:eastAsia="ar-SA"/>
        </w:rPr>
      </w:pPr>
    </w:p>
    <w:p w:rsidR="007F4539" w:rsidRDefault="007F4539" w:rsidP="003514B3">
      <w:pPr>
        <w:tabs>
          <w:tab w:val="left" w:pos="1276"/>
        </w:tabs>
        <w:jc w:val="both"/>
        <w:rPr>
          <w:szCs w:val="28"/>
          <w:lang w:eastAsia="ar-SA"/>
        </w:rPr>
      </w:pPr>
    </w:p>
    <w:p w:rsidR="007F4539" w:rsidRDefault="007F4539" w:rsidP="003514B3">
      <w:pPr>
        <w:tabs>
          <w:tab w:val="left" w:pos="1276"/>
        </w:tabs>
        <w:jc w:val="both"/>
        <w:rPr>
          <w:szCs w:val="28"/>
          <w:lang w:eastAsia="ar-SA"/>
        </w:rPr>
      </w:pPr>
    </w:p>
    <w:p w:rsidR="007F4539" w:rsidRDefault="007F4539" w:rsidP="003514B3">
      <w:pPr>
        <w:tabs>
          <w:tab w:val="left" w:pos="1276"/>
        </w:tabs>
        <w:jc w:val="both"/>
        <w:rPr>
          <w:szCs w:val="28"/>
          <w:lang w:eastAsia="ar-SA"/>
        </w:rPr>
      </w:pPr>
    </w:p>
    <w:p w:rsidR="007F4539" w:rsidRDefault="007F4539" w:rsidP="003514B3">
      <w:pPr>
        <w:tabs>
          <w:tab w:val="left" w:pos="1276"/>
        </w:tabs>
        <w:jc w:val="both"/>
        <w:rPr>
          <w:szCs w:val="28"/>
          <w:lang w:eastAsia="ar-SA"/>
        </w:rPr>
      </w:pPr>
    </w:p>
    <w:p w:rsidR="007F4539" w:rsidRDefault="007F4539" w:rsidP="003514B3">
      <w:pPr>
        <w:tabs>
          <w:tab w:val="left" w:pos="1276"/>
        </w:tabs>
        <w:jc w:val="both"/>
        <w:rPr>
          <w:szCs w:val="28"/>
          <w:lang w:eastAsia="ar-SA"/>
        </w:rPr>
      </w:pPr>
    </w:p>
    <w:p w:rsidR="007F4539" w:rsidRDefault="007F4539" w:rsidP="003514B3">
      <w:pPr>
        <w:tabs>
          <w:tab w:val="left" w:pos="1276"/>
        </w:tabs>
        <w:jc w:val="both"/>
        <w:rPr>
          <w:szCs w:val="28"/>
          <w:lang w:eastAsia="ar-SA"/>
        </w:rPr>
      </w:pPr>
    </w:p>
    <w:p w:rsidR="009B7855" w:rsidRDefault="009B7855" w:rsidP="003514B3">
      <w:pPr>
        <w:tabs>
          <w:tab w:val="left" w:pos="1276"/>
        </w:tabs>
        <w:jc w:val="both"/>
        <w:rPr>
          <w:szCs w:val="28"/>
          <w:lang w:eastAsia="ar-SA"/>
        </w:rPr>
      </w:pPr>
    </w:p>
    <w:p w:rsidR="009B7855" w:rsidRDefault="009B7855" w:rsidP="003514B3">
      <w:pPr>
        <w:tabs>
          <w:tab w:val="left" w:pos="1276"/>
        </w:tabs>
        <w:jc w:val="both"/>
        <w:rPr>
          <w:szCs w:val="28"/>
          <w:lang w:eastAsia="ar-SA"/>
        </w:rPr>
      </w:pPr>
    </w:p>
    <w:p w:rsidR="009B7855" w:rsidRDefault="009B7855" w:rsidP="003514B3">
      <w:pPr>
        <w:tabs>
          <w:tab w:val="left" w:pos="1276"/>
        </w:tabs>
        <w:jc w:val="both"/>
        <w:rPr>
          <w:szCs w:val="28"/>
          <w:lang w:eastAsia="ar-SA"/>
        </w:rPr>
      </w:pPr>
    </w:p>
    <w:p w:rsidR="009B7855" w:rsidRDefault="009B7855" w:rsidP="003514B3">
      <w:pPr>
        <w:tabs>
          <w:tab w:val="left" w:pos="1276"/>
        </w:tabs>
        <w:jc w:val="both"/>
        <w:rPr>
          <w:szCs w:val="28"/>
          <w:lang w:eastAsia="ar-SA"/>
        </w:rPr>
      </w:pPr>
    </w:p>
    <w:p w:rsidR="009B7855" w:rsidRDefault="009B7855" w:rsidP="003514B3">
      <w:pPr>
        <w:tabs>
          <w:tab w:val="left" w:pos="1276"/>
        </w:tabs>
        <w:jc w:val="both"/>
        <w:rPr>
          <w:szCs w:val="28"/>
          <w:lang w:eastAsia="ar-SA"/>
        </w:rPr>
      </w:pPr>
    </w:p>
    <w:p w:rsidR="003514B3" w:rsidRDefault="003514B3" w:rsidP="003514B3">
      <w:pPr>
        <w:tabs>
          <w:tab w:val="left" w:pos="1276"/>
        </w:tabs>
        <w:ind w:firstLine="709"/>
        <w:jc w:val="both"/>
        <w:rPr>
          <w:szCs w:val="28"/>
          <w:lang w:eastAsia="ar-SA"/>
        </w:rPr>
      </w:pPr>
    </w:p>
    <w:p w:rsidR="003514B3" w:rsidRDefault="003514B3" w:rsidP="003514B3">
      <w:pPr>
        <w:jc w:val="right"/>
        <w:rPr>
          <w:szCs w:val="24"/>
          <w:lang w:eastAsia="hi-IN"/>
        </w:rPr>
      </w:pPr>
      <w:r>
        <w:rPr>
          <w:szCs w:val="24"/>
          <w:lang w:eastAsia="hi-IN"/>
        </w:rPr>
        <w:lastRenderedPageBreak/>
        <w:t>Приложение №1</w:t>
      </w:r>
      <w:r w:rsidRPr="007A21D5">
        <w:rPr>
          <w:szCs w:val="24"/>
          <w:lang w:eastAsia="hi-IN"/>
        </w:rPr>
        <w:t xml:space="preserve"> к Положению</w:t>
      </w:r>
    </w:p>
    <w:p w:rsidR="003514B3" w:rsidRDefault="003514B3" w:rsidP="003514B3">
      <w:pPr>
        <w:jc w:val="right"/>
        <w:rPr>
          <w:szCs w:val="24"/>
          <w:lang w:eastAsia="hi-IN"/>
        </w:rPr>
      </w:pPr>
      <w:r>
        <w:rPr>
          <w:szCs w:val="24"/>
          <w:lang w:eastAsia="hi-IN"/>
        </w:rPr>
        <w:t xml:space="preserve">об областном конкурсе творческих работ </w:t>
      </w:r>
    </w:p>
    <w:p w:rsidR="003514B3" w:rsidRPr="00500A52" w:rsidRDefault="003514B3" w:rsidP="003514B3">
      <w:pPr>
        <w:jc w:val="right"/>
        <w:rPr>
          <w:szCs w:val="24"/>
          <w:lang w:eastAsia="hi-IN"/>
        </w:rPr>
      </w:pPr>
      <w:r>
        <w:rPr>
          <w:szCs w:val="24"/>
          <w:lang w:eastAsia="hi-IN"/>
        </w:rPr>
        <w:t>«Чудо-столовая»</w:t>
      </w:r>
    </w:p>
    <w:p w:rsidR="003514B3" w:rsidRPr="006D41F2" w:rsidRDefault="003514B3" w:rsidP="003514B3">
      <w:pPr>
        <w:jc w:val="center"/>
        <w:rPr>
          <w:sz w:val="23"/>
          <w:szCs w:val="23"/>
        </w:rPr>
      </w:pPr>
      <w:r w:rsidRPr="006D41F2">
        <w:rPr>
          <w:sz w:val="23"/>
          <w:szCs w:val="23"/>
        </w:rPr>
        <w:t>СОГЛАСИЕ РОДИТЕЛЯ (ЗАКОННОГО ПРЕДСТАВИТЕЛЯ)</w:t>
      </w:r>
    </w:p>
    <w:p w:rsidR="003514B3" w:rsidRPr="006D41F2" w:rsidRDefault="003514B3" w:rsidP="003514B3">
      <w:pPr>
        <w:jc w:val="center"/>
        <w:rPr>
          <w:sz w:val="23"/>
          <w:szCs w:val="23"/>
        </w:rPr>
      </w:pPr>
      <w:r w:rsidRPr="006D41F2">
        <w:rPr>
          <w:sz w:val="23"/>
          <w:szCs w:val="23"/>
        </w:rPr>
        <w:t>НА ОБРАБОТКУ ПЕРСОНАЛЬНЫХ ДАННЫХ НЕСОВЕРШЕННОЛЕТНЕГО</w:t>
      </w:r>
    </w:p>
    <w:p w:rsidR="003514B3" w:rsidRPr="006D41F2" w:rsidRDefault="003514B3" w:rsidP="003514B3">
      <w:pPr>
        <w:pStyle w:val="Default"/>
        <w:ind w:firstLine="709"/>
        <w:jc w:val="both"/>
        <w:rPr>
          <w:sz w:val="23"/>
          <w:szCs w:val="23"/>
        </w:rPr>
      </w:pPr>
      <w:r w:rsidRPr="006D41F2">
        <w:rPr>
          <w:sz w:val="23"/>
          <w:szCs w:val="23"/>
        </w:rPr>
        <w:t>Я, _____________________________________________________________________,</w:t>
      </w:r>
    </w:p>
    <w:p w:rsidR="003514B3" w:rsidRPr="006D41F2" w:rsidRDefault="003514B3" w:rsidP="003514B3">
      <w:pPr>
        <w:pStyle w:val="Default"/>
        <w:ind w:firstLine="709"/>
        <w:jc w:val="both"/>
        <w:rPr>
          <w:i/>
          <w:iCs/>
          <w:sz w:val="23"/>
          <w:szCs w:val="23"/>
          <w:vertAlign w:val="superscript"/>
        </w:rPr>
      </w:pPr>
      <w:r w:rsidRPr="006D41F2">
        <w:rPr>
          <w:sz w:val="23"/>
          <w:szCs w:val="23"/>
          <w:vertAlign w:val="superscript"/>
        </w:rPr>
        <w:t xml:space="preserve">                                                      (</w:t>
      </w:r>
      <w:r w:rsidRPr="006D41F2">
        <w:rPr>
          <w:i/>
          <w:iCs/>
          <w:sz w:val="23"/>
          <w:szCs w:val="23"/>
          <w:vertAlign w:val="superscript"/>
        </w:rPr>
        <w:t>ФИО родителя или законного представителя)</w:t>
      </w:r>
    </w:p>
    <w:p w:rsidR="003514B3" w:rsidRPr="006D41F2" w:rsidRDefault="003514B3" w:rsidP="003514B3">
      <w:pPr>
        <w:pStyle w:val="Default"/>
        <w:jc w:val="both"/>
        <w:rPr>
          <w:sz w:val="23"/>
          <w:szCs w:val="23"/>
        </w:rPr>
      </w:pPr>
      <w:proofErr w:type="gramStart"/>
      <w:r w:rsidRPr="006D41F2">
        <w:rPr>
          <w:sz w:val="23"/>
          <w:szCs w:val="23"/>
        </w:rPr>
        <w:t>зарегистрированный</w:t>
      </w:r>
      <w:proofErr w:type="gramEnd"/>
      <w:r w:rsidRPr="006D41F2">
        <w:rPr>
          <w:sz w:val="23"/>
          <w:szCs w:val="23"/>
        </w:rPr>
        <w:t xml:space="preserve"> (-</w:t>
      </w:r>
      <w:proofErr w:type="spellStart"/>
      <w:r w:rsidRPr="006D41F2">
        <w:rPr>
          <w:sz w:val="23"/>
          <w:szCs w:val="23"/>
        </w:rPr>
        <w:t>ая</w:t>
      </w:r>
      <w:proofErr w:type="spellEnd"/>
      <w:r w:rsidRPr="006D41F2">
        <w:rPr>
          <w:sz w:val="23"/>
          <w:szCs w:val="23"/>
        </w:rPr>
        <w:t>) по адресу: ______________________________________________</w:t>
      </w:r>
    </w:p>
    <w:p w:rsidR="003514B3" w:rsidRPr="006D41F2" w:rsidRDefault="003514B3" w:rsidP="003514B3">
      <w:pPr>
        <w:pStyle w:val="Default"/>
        <w:ind w:firstLine="4820"/>
        <w:jc w:val="both"/>
        <w:rPr>
          <w:sz w:val="23"/>
          <w:szCs w:val="23"/>
          <w:vertAlign w:val="superscript"/>
        </w:rPr>
      </w:pPr>
      <w:r w:rsidRPr="006D41F2">
        <w:rPr>
          <w:sz w:val="23"/>
          <w:szCs w:val="23"/>
          <w:vertAlign w:val="superscript"/>
        </w:rPr>
        <w:t>(адрес места регистрации)</w:t>
      </w:r>
    </w:p>
    <w:p w:rsidR="003514B3" w:rsidRPr="006D41F2" w:rsidRDefault="003514B3" w:rsidP="003514B3">
      <w:pPr>
        <w:pStyle w:val="Default"/>
        <w:jc w:val="both"/>
        <w:rPr>
          <w:sz w:val="23"/>
          <w:szCs w:val="23"/>
        </w:rPr>
      </w:pPr>
      <w:r w:rsidRPr="006D41F2">
        <w:rPr>
          <w:sz w:val="23"/>
          <w:szCs w:val="23"/>
        </w:rPr>
        <w:t xml:space="preserve">наименование документа удостоверяющего личность __________ серия ____ №________________ </w:t>
      </w:r>
      <w:proofErr w:type="gramStart"/>
      <w:r w:rsidRPr="006D41F2">
        <w:rPr>
          <w:sz w:val="23"/>
          <w:szCs w:val="23"/>
        </w:rPr>
        <w:t>выдан</w:t>
      </w:r>
      <w:proofErr w:type="gramEnd"/>
      <w:r w:rsidRPr="006D41F2">
        <w:rPr>
          <w:sz w:val="23"/>
          <w:szCs w:val="23"/>
        </w:rPr>
        <w:t xml:space="preserve"> ____________________________________________________,</w:t>
      </w:r>
    </w:p>
    <w:p w:rsidR="003514B3" w:rsidRPr="006D41F2" w:rsidRDefault="003514B3" w:rsidP="003514B3">
      <w:pPr>
        <w:pStyle w:val="Default"/>
        <w:ind w:firstLine="709"/>
        <w:jc w:val="both"/>
        <w:rPr>
          <w:i/>
          <w:iCs/>
          <w:sz w:val="23"/>
          <w:szCs w:val="23"/>
          <w:vertAlign w:val="superscript"/>
        </w:rPr>
      </w:pPr>
      <w:r w:rsidRPr="006D41F2">
        <w:rPr>
          <w:i/>
          <w:iCs/>
          <w:sz w:val="23"/>
          <w:szCs w:val="23"/>
          <w:vertAlign w:val="superscript"/>
        </w:rPr>
        <w:t xml:space="preserve">                                                                                 (когда и кем </w:t>
      </w:r>
      <w:proofErr w:type="gramStart"/>
      <w:r w:rsidRPr="006D41F2">
        <w:rPr>
          <w:i/>
          <w:iCs/>
          <w:sz w:val="23"/>
          <w:szCs w:val="23"/>
          <w:vertAlign w:val="superscript"/>
        </w:rPr>
        <w:t>выдан</w:t>
      </w:r>
      <w:proofErr w:type="gramEnd"/>
      <w:r w:rsidRPr="006D41F2">
        <w:rPr>
          <w:i/>
          <w:iCs/>
          <w:sz w:val="23"/>
          <w:szCs w:val="23"/>
          <w:vertAlign w:val="superscript"/>
        </w:rPr>
        <w:t>)</w:t>
      </w:r>
    </w:p>
    <w:p w:rsidR="003514B3" w:rsidRPr="006D41F2" w:rsidRDefault="003514B3" w:rsidP="003514B3">
      <w:pPr>
        <w:pStyle w:val="Default"/>
        <w:jc w:val="both"/>
        <w:rPr>
          <w:sz w:val="23"/>
          <w:szCs w:val="23"/>
        </w:rPr>
      </w:pPr>
      <w:r w:rsidRPr="006D41F2">
        <w:rPr>
          <w:sz w:val="23"/>
          <w:szCs w:val="23"/>
        </w:rPr>
        <w:t xml:space="preserve">являясь родителем (законным представителем) несовершеннолетнего _________________, </w:t>
      </w:r>
    </w:p>
    <w:p w:rsidR="003514B3" w:rsidRPr="006D41F2" w:rsidRDefault="003514B3" w:rsidP="003514B3">
      <w:pPr>
        <w:pStyle w:val="Default"/>
        <w:ind w:firstLine="709"/>
        <w:jc w:val="center"/>
        <w:rPr>
          <w:i/>
          <w:sz w:val="23"/>
          <w:szCs w:val="23"/>
          <w:vertAlign w:val="superscript"/>
        </w:rPr>
      </w:pPr>
      <w:r w:rsidRPr="006D41F2">
        <w:rPr>
          <w:i/>
          <w:sz w:val="23"/>
          <w:szCs w:val="23"/>
          <w:vertAlign w:val="superscript"/>
        </w:rPr>
        <w:t>(ФИО несовершеннолетнего)</w:t>
      </w:r>
    </w:p>
    <w:p w:rsidR="003514B3" w:rsidRPr="006D41F2" w:rsidRDefault="003514B3" w:rsidP="003514B3">
      <w:pPr>
        <w:pStyle w:val="Default"/>
        <w:jc w:val="both"/>
        <w:rPr>
          <w:sz w:val="23"/>
          <w:szCs w:val="23"/>
        </w:rPr>
      </w:pPr>
      <w:proofErr w:type="gramStart"/>
      <w:r w:rsidRPr="006D41F2">
        <w:rPr>
          <w:sz w:val="23"/>
          <w:szCs w:val="23"/>
        </w:rPr>
        <w:t>зарегистрированного</w:t>
      </w:r>
      <w:proofErr w:type="gramEnd"/>
      <w:r w:rsidRPr="006D41F2">
        <w:rPr>
          <w:sz w:val="23"/>
          <w:szCs w:val="23"/>
        </w:rPr>
        <w:t xml:space="preserve"> по адресу:__________________________________________________</w:t>
      </w:r>
    </w:p>
    <w:p w:rsidR="003514B3" w:rsidRPr="006D41F2" w:rsidRDefault="003514B3" w:rsidP="003514B3">
      <w:pPr>
        <w:pStyle w:val="Default"/>
        <w:ind w:firstLine="4536"/>
        <w:jc w:val="both"/>
        <w:rPr>
          <w:i/>
          <w:sz w:val="23"/>
          <w:szCs w:val="23"/>
          <w:vertAlign w:val="superscript"/>
        </w:rPr>
      </w:pPr>
      <w:r w:rsidRPr="006D41F2">
        <w:rPr>
          <w:i/>
          <w:sz w:val="23"/>
          <w:szCs w:val="23"/>
          <w:vertAlign w:val="superscript"/>
        </w:rPr>
        <w:t>(адрес места регистрации несовершеннолетнего)</w:t>
      </w:r>
    </w:p>
    <w:p w:rsidR="003514B3" w:rsidRPr="006D41F2" w:rsidRDefault="003514B3" w:rsidP="003514B3">
      <w:pPr>
        <w:pStyle w:val="Default"/>
        <w:rPr>
          <w:i/>
          <w:iCs/>
          <w:sz w:val="23"/>
          <w:szCs w:val="23"/>
        </w:rPr>
      </w:pPr>
      <w:r w:rsidRPr="006D41F2">
        <w:rPr>
          <w:sz w:val="23"/>
          <w:szCs w:val="23"/>
        </w:rPr>
        <w:t>на основании</w:t>
      </w:r>
      <w:r w:rsidRPr="006D41F2">
        <w:rPr>
          <w:i/>
          <w:iCs/>
          <w:sz w:val="23"/>
          <w:szCs w:val="23"/>
        </w:rPr>
        <w:t>_________________________________________________________________,</w:t>
      </w:r>
    </w:p>
    <w:p w:rsidR="003514B3" w:rsidRPr="006D41F2" w:rsidRDefault="003514B3" w:rsidP="003514B3">
      <w:pPr>
        <w:pStyle w:val="Default"/>
        <w:jc w:val="center"/>
        <w:rPr>
          <w:i/>
          <w:iCs/>
          <w:sz w:val="23"/>
          <w:szCs w:val="23"/>
          <w:vertAlign w:val="superscript"/>
        </w:rPr>
      </w:pPr>
      <w:proofErr w:type="gramStart"/>
      <w:r w:rsidRPr="006D41F2">
        <w:rPr>
          <w:i/>
          <w:iCs/>
          <w:sz w:val="23"/>
          <w:szCs w:val="23"/>
          <w:vertAlign w:val="superscript"/>
        </w:rPr>
        <w:t xml:space="preserve">(указать вид документа, </w:t>
      </w:r>
      <w:r w:rsidRPr="006364D9">
        <w:rPr>
          <w:i/>
          <w:iCs/>
          <w:sz w:val="23"/>
          <w:szCs w:val="23"/>
          <w:vertAlign w:val="superscript"/>
        </w:rPr>
        <w:t>подтверждающего</w:t>
      </w:r>
      <w:r w:rsidRPr="006D41F2">
        <w:rPr>
          <w:i/>
          <w:iCs/>
          <w:sz w:val="23"/>
          <w:szCs w:val="23"/>
          <w:vertAlign w:val="superscript"/>
        </w:rPr>
        <w:t xml:space="preserve"> полномочие действовать в интересах несовершеннолетнего (паспорт; в случае опекунства указать реквизиты документа, на основании которого осуществляется опека или попечительство, а в случае удостоверения личности, документом, заменяющим паспорт, вписать реквизиты свидетельства о рождении несовершеннолетнего)</w:t>
      </w:r>
      <w:proofErr w:type="gramEnd"/>
    </w:p>
    <w:p w:rsidR="003514B3" w:rsidRPr="006D41F2" w:rsidRDefault="003514B3" w:rsidP="003514B3">
      <w:pPr>
        <w:jc w:val="both"/>
        <w:rPr>
          <w:i/>
          <w:sz w:val="23"/>
          <w:szCs w:val="23"/>
        </w:rPr>
      </w:pPr>
      <w:proofErr w:type="gramStart"/>
      <w:r w:rsidRPr="006D41F2">
        <w:rPr>
          <w:sz w:val="23"/>
          <w:szCs w:val="23"/>
        </w:rPr>
        <w:t xml:space="preserve">даю свое согласие на обработку управлению образования и науки Тамбовской области, расположенному по адресу: г. Тамбов, ул. Советская, 108, Тамбовскому областному государственному бюджетному образовательному учреждению дополнительного образования «Центр развития творчества детей и юношества», расположенному по адресу: г. Тамбов, ул. Сергея Рахманинова, д.3-б (далее – Операторы), персональных данных несовершеннолетнего, относящихся исключительно к перечисленным ниже категориям персональных данных: </w:t>
      </w:r>
      <w:r w:rsidRPr="006D41F2">
        <w:rPr>
          <w:i/>
          <w:sz w:val="23"/>
          <w:szCs w:val="23"/>
        </w:rPr>
        <w:t>фамилия, имя, отчество;</w:t>
      </w:r>
      <w:proofErr w:type="gramEnd"/>
      <w:r w:rsidRPr="006D41F2">
        <w:rPr>
          <w:i/>
          <w:sz w:val="23"/>
          <w:szCs w:val="23"/>
        </w:rPr>
        <w:t xml:space="preserve"> </w:t>
      </w:r>
      <w:proofErr w:type="gramStart"/>
      <w:r w:rsidRPr="006D41F2">
        <w:rPr>
          <w:i/>
          <w:sz w:val="23"/>
          <w:szCs w:val="23"/>
        </w:rPr>
        <w:t>дата рождения; индекс, полный адрес места жительства (регистрации); номер телефона (домашний, мобильный); тип и данные (серия, номер, когда и кем выдан) документа, удостоверяющего личность; место учебы; класс; номинация, биометрические данные (фото и видео изображения).</w:t>
      </w:r>
      <w:r w:rsidRPr="006D41F2">
        <w:rPr>
          <w:rStyle w:val="ab"/>
          <w:i/>
          <w:sz w:val="23"/>
          <w:szCs w:val="23"/>
        </w:rPr>
        <w:footnoteReference w:id="1"/>
      </w:r>
      <w:proofErr w:type="gramEnd"/>
    </w:p>
    <w:p w:rsidR="003514B3" w:rsidRPr="004A4077" w:rsidRDefault="003514B3" w:rsidP="003514B3">
      <w:pPr>
        <w:ind w:firstLine="709"/>
        <w:jc w:val="both"/>
        <w:rPr>
          <w:sz w:val="24"/>
          <w:szCs w:val="24"/>
          <w:lang w:eastAsia="ar-SA"/>
        </w:rPr>
      </w:pPr>
      <w:r w:rsidRPr="006D41F2">
        <w:rPr>
          <w:sz w:val="23"/>
          <w:szCs w:val="23"/>
        </w:rPr>
        <w:t xml:space="preserve">Я даю согласие на использование персональных данных несовершеннолетнего </w:t>
      </w:r>
      <w:r w:rsidRPr="006D41F2">
        <w:rPr>
          <w:color w:val="000000"/>
          <w:sz w:val="23"/>
          <w:szCs w:val="23"/>
        </w:rPr>
        <w:t xml:space="preserve">исключительно в целях оформления заявки и всех необходимых документов, требующихся в процессе организации и проведения </w:t>
      </w:r>
      <w:r w:rsidRPr="004A4077">
        <w:rPr>
          <w:sz w:val="23"/>
          <w:szCs w:val="23"/>
          <w:lang w:eastAsia="ar-SA"/>
        </w:rPr>
        <w:t xml:space="preserve">областного конкурса </w:t>
      </w:r>
      <w:r>
        <w:rPr>
          <w:sz w:val="24"/>
          <w:szCs w:val="24"/>
          <w:lang w:eastAsia="ar-SA"/>
        </w:rPr>
        <w:t>плакатов</w:t>
      </w:r>
      <w:r w:rsidRPr="004A4077">
        <w:rPr>
          <w:sz w:val="23"/>
          <w:szCs w:val="23"/>
          <w:lang w:eastAsia="ar-SA"/>
        </w:rPr>
        <w:t xml:space="preserve"> «Мо</w:t>
      </w:r>
      <w:r>
        <w:rPr>
          <w:sz w:val="23"/>
          <w:szCs w:val="23"/>
          <w:lang w:eastAsia="ar-SA"/>
        </w:rPr>
        <w:t>е</w:t>
      </w:r>
      <w:r w:rsidRPr="004A4077">
        <w:rPr>
          <w:sz w:val="23"/>
          <w:szCs w:val="23"/>
          <w:lang w:eastAsia="ar-SA"/>
        </w:rPr>
        <w:t xml:space="preserve"> безопасное лето»</w:t>
      </w:r>
      <w:r w:rsidRPr="006D41F2">
        <w:rPr>
          <w:color w:val="000000"/>
          <w:sz w:val="23"/>
          <w:szCs w:val="23"/>
        </w:rPr>
        <w:t xml:space="preserve"> (далее – Конкурс), а также последующих мероприятий, сопряженных с Конкурсом.</w:t>
      </w:r>
    </w:p>
    <w:p w:rsidR="003514B3" w:rsidRPr="006D41F2" w:rsidRDefault="003514B3" w:rsidP="003514B3">
      <w:pPr>
        <w:jc w:val="both"/>
        <w:rPr>
          <w:color w:val="000000"/>
          <w:sz w:val="23"/>
          <w:szCs w:val="23"/>
        </w:rPr>
      </w:pPr>
      <w:r w:rsidRPr="006D41F2">
        <w:rPr>
          <w:color w:val="000000"/>
          <w:sz w:val="23"/>
          <w:szCs w:val="23"/>
        </w:rPr>
        <w:tab/>
      </w:r>
      <w:proofErr w:type="gramStart"/>
      <w:r w:rsidRPr="006D41F2">
        <w:rPr>
          <w:color w:val="000000"/>
          <w:sz w:val="23"/>
          <w:szCs w:val="23"/>
        </w:rPr>
        <w:t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</w:t>
      </w:r>
      <w:r w:rsidRPr="006D41F2">
        <w:rPr>
          <w:i/>
          <w:color w:val="000000"/>
          <w:sz w:val="23"/>
          <w:szCs w:val="23"/>
        </w:rPr>
        <w:t xml:space="preserve"> </w:t>
      </w:r>
      <w:r w:rsidRPr="006D41F2">
        <w:rPr>
          <w:color w:val="000000"/>
          <w:sz w:val="23"/>
          <w:szCs w:val="23"/>
        </w:rPr>
        <w:t xml:space="preserve">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(справочники, энциклопедии, буклеты, публикация в СМИ, в том числе в сети Интернет на сайте Операторов, на информационных стендах). </w:t>
      </w:r>
      <w:proofErr w:type="gramEnd"/>
    </w:p>
    <w:p w:rsidR="003514B3" w:rsidRPr="006D41F2" w:rsidRDefault="003514B3" w:rsidP="003514B3">
      <w:pPr>
        <w:jc w:val="both"/>
        <w:rPr>
          <w:color w:val="000000"/>
          <w:sz w:val="23"/>
          <w:szCs w:val="23"/>
        </w:rPr>
      </w:pPr>
      <w:r w:rsidRPr="006D41F2">
        <w:rPr>
          <w:color w:val="000000"/>
          <w:sz w:val="23"/>
          <w:szCs w:val="23"/>
        </w:rPr>
        <w:tab/>
        <w:t xml:space="preserve">Я проинформирован, что </w:t>
      </w:r>
      <w:r w:rsidRPr="006D41F2">
        <w:rPr>
          <w:sz w:val="23"/>
          <w:szCs w:val="23"/>
        </w:rPr>
        <w:t xml:space="preserve">Операторы </w:t>
      </w:r>
      <w:r w:rsidRPr="006D41F2">
        <w:rPr>
          <w:color w:val="000000"/>
          <w:sz w:val="23"/>
          <w:szCs w:val="23"/>
        </w:rPr>
        <w:t xml:space="preserve">гарантируют обработку персональных данных в соответствии с действующим законодательством РФ как неавтоматизированным, так и автоматизированным способами. </w:t>
      </w:r>
    </w:p>
    <w:p w:rsidR="003514B3" w:rsidRPr="006D41F2" w:rsidRDefault="003514B3" w:rsidP="003514B3">
      <w:pPr>
        <w:ind w:firstLine="708"/>
        <w:jc w:val="both"/>
        <w:rPr>
          <w:color w:val="000000"/>
          <w:sz w:val="23"/>
          <w:szCs w:val="23"/>
        </w:rPr>
      </w:pPr>
      <w:r w:rsidRPr="006D41F2">
        <w:rPr>
          <w:color w:val="000000"/>
          <w:sz w:val="23"/>
          <w:szCs w:val="23"/>
        </w:rPr>
        <w:t xml:space="preserve">Данное согласие действует </w:t>
      </w:r>
      <w:proofErr w:type="gramStart"/>
      <w:r w:rsidRPr="006D41F2">
        <w:rPr>
          <w:color w:val="000000"/>
          <w:sz w:val="23"/>
          <w:szCs w:val="23"/>
        </w:rPr>
        <w:t>с даты подписания</w:t>
      </w:r>
      <w:proofErr w:type="gramEnd"/>
      <w:r w:rsidRPr="006D41F2">
        <w:rPr>
          <w:color w:val="000000"/>
          <w:sz w:val="23"/>
          <w:szCs w:val="23"/>
        </w:rPr>
        <w:t xml:space="preserve"> до достижения целей обработки персональных данных, а также на срок, обусловленный архивным законодательством.</w:t>
      </w:r>
    </w:p>
    <w:p w:rsidR="003514B3" w:rsidRDefault="003514B3" w:rsidP="003514B3">
      <w:pPr>
        <w:ind w:firstLine="709"/>
        <w:jc w:val="both"/>
        <w:rPr>
          <w:color w:val="000000"/>
          <w:sz w:val="23"/>
          <w:szCs w:val="23"/>
        </w:rPr>
      </w:pPr>
      <w:r w:rsidRPr="006D41F2">
        <w:rPr>
          <w:color w:val="000000"/>
          <w:sz w:val="23"/>
          <w:szCs w:val="23"/>
        </w:rPr>
        <w:t>Данное согласие может быть отозвано в любой момент по моему письменному заявлению.</w:t>
      </w:r>
      <w:r>
        <w:rPr>
          <w:color w:val="000000"/>
          <w:sz w:val="23"/>
          <w:szCs w:val="23"/>
        </w:rPr>
        <w:t xml:space="preserve"> </w:t>
      </w:r>
    </w:p>
    <w:p w:rsidR="003514B3" w:rsidRDefault="003514B3" w:rsidP="003514B3">
      <w:pPr>
        <w:ind w:firstLine="709"/>
        <w:jc w:val="both"/>
        <w:rPr>
          <w:sz w:val="23"/>
          <w:szCs w:val="23"/>
        </w:rPr>
      </w:pPr>
      <w:r w:rsidRPr="006D41F2">
        <w:rPr>
          <w:color w:val="000000"/>
          <w:sz w:val="23"/>
          <w:szCs w:val="23"/>
        </w:rPr>
        <w:t xml:space="preserve">Я подтверждаю, что, давая такое согласие, действую по собственной воле и в интересах </w:t>
      </w:r>
      <w:r w:rsidRPr="006D41F2">
        <w:rPr>
          <w:sz w:val="23"/>
          <w:szCs w:val="23"/>
        </w:rPr>
        <w:t>несовершеннолетнего</w:t>
      </w:r>
    </w:p>
    <w:p w:rsidR="003514B3" w:rsidRPr="006D41F2" w:rsidRDefault="003514B3" w:rsidP="003514B3">
      <w:pPr>
        <w:shd w:val="clear" w:color="auto" w:fill="FFFFFF"/>
        <w:jc w:val="both"/>
        <w:rPr>
          <w:color w:val="000000"/>
          <w:sz w:val="23"/>
          <w:szCs w:val="23"/>
        </w:rPr>
      </w:pPr>
      <w:r w:rsidRPr="006D41F2">
        <w:rPr>
          <w:color w:val="000000"/>
          <w:sz w:val="23"/>
          <w:szCs w:val="23"/>
        </w:rPr>
        <w:t>"____" ___________ 20</w:t>
      </w:r>
      <w:r>
        <w:rPr>
          <w:color w:val="000000"/>
          <w:sz w:val="23"/>
          <w:szCs w:val="23"/>
        </w:rPr>
        <w:t>__ г.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 w:rsidRPr="006D41F2">
        <w:rPr>
          <w:color w:val="000000"/>
          <w:sz w:val="23"/>
          <w:szCs w:val="23"/>
        </w:rPr>
        <w:t>___________________________ /_________________/</w:t>
      </w:r>
    </w:p>
    <w:p w:rsidR="003514B3" w:rsidRDefault="003514B3" w:rsidP="003514B3">
      <w:pPr>
        <w:shd w:val="clear" w:color="auto" w:fill="FFFFFF"/>
        <w:ind w:left="708" w:firstLine="708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                                      </w:t>
      </w:r>
      <w:r w:rsidRPr="00963AEC">
        <w:rPr>
          <w:i/>
          <w:iCs/>
          <w:color w:val="000000"/>
          <w:sz w:val="24"/>
          <w:szCs w:val="24"/>
        </w:rPr>
        <w:t xml:space="preserve">Расшифровка подписи                  Подпись        </w:t>
      </w:r>
    </w:p>
    <w:p w:rsidR="003514B3" w:rsidRDefault="003514B3" w:rsidP="003514B3">
      <w:pPr>
        <w:jc w:val="right"/>
        <w:rPr>
          <w:szCs w:val="24"/>
          <w:lang w:eastAsia="hi-IN"/>
        </w:rPr>
      </w:pPr>
      <w:r>
        <w:rPr>
          <w:szCs w:val="24"/>
          <w:lang w:eastAsia="hi-IN"/>
        </w:rPr>
        <w:lastRenderedPageBreak/>
        <w:t>Приложение №2</w:t>
      </w:r>
      <w:r w:rsidRPr="007A21D5">
        <w:rPr>
          <w:szCs w:val="24"/>
          <w:lang w:eastAsia="hi-IN"/>
        </w:rPr>
        <w:t xml:space="preserve"> к Положению</w:t>
      </w:r>
    </w:p>
    <w:p w:rsidR="003514B3" w:rsidRDefault="003514B3" w:rsidP="003514B3">
      <w:pPr>
        <w:jc w:val="right"/>
        <w:rPr>
          <w:szCs w:val="24"/>
          <w:lang w:eastAsia="hi-IN"/>
        </w:rPr>
      </w:pPr>
      <w:r>
        <w:rPr>
          <w:szCs w:val="24"/>
          <w:lang w:eastAsia="hi-IN"/>
        </w:rPr>
        <w:t xml:space="preserve">об областном конкурсе творческих работ </w:t>
      </w:r>
    </w:p>
    <w:p w:rsidR="003514B3" w:rsidRPr="007A21D5" w:rsidRDefault="003514B3" w:rsidP="003514B3">
      <w:pPr>
        <w:jc w:val="right"/>
        <w:rPr>
          <w:szCs w:val="24"/>
          <w:lang w:eastAsia="hi-IN"/>
        </w:rPr>
      </w:pPr>
      <w:r>
        <w:rPr>
          <w:szCs w:val="24"/>
          <w:lang w:eastAsia="hi-IN"/>
        </w:rPr>
        <w:t>«Чудо-столовая»</w:t>
      </w:r>
    </w:p>
    <w:p w:rsidR="003514B3" w:rsidRPr="001A0D7A" w:rsidRDefault="003514B3" w:rsidP="003514B3">
      <w:pPr>
        <w:jc w:val="both"/>
        <w:rPr>
          <w:b/>
          <w:sz w:val="32"/>
          <w:szCs w:val="28"/>
        </w:rPr>
      </w:pPr>
    </w:p>
    <w:p w:rsidR="003514B3" w:rsidRPr="001A0D7A" w:rsidRDefault="003514B3" w:rsidP="003514B3">
      <w:pPr>
        <w:jc w:val="center"/>
        <w:rPr>
          <w:b/>
          <w:szCs w:val="28"/>
        </w:rPr>
      </w:pPr>
      <w:r w:rsidRPr="001A0D7A">
        <w:rPr>
          <w:b/>
          <w:szCs w:val="28"/>
        </w:rPr>
        <w:t>Технические требования к фот</w:t>
      </w:r>
      <w:proofErr w:type="gramStart"/>
      <w:r w:rsidRPr="001A0D7A">
        <w:rPr>
          <w:b/>
          <w:szCs w:val="28"/>
        </w:rPr>
        <w:t>о</w:t>
      </w:r>
      <w:r>
        <w:rPr>
          <w:b/>
          <w:szCs w:val="28"/>
        </w:rPr>
        <w:t>-</w:t>
      </w:r>
      <w:proofErr w:type="gramEnd"/>
      <w:r w:rsidRPr="001A0D7A">
        <w:rPr>
          <w:b/>
          <w:szCs w:val="28"/>
        </w:rPr>
        <w:t xml:space="preserve"> и видеоматериалам</w:t>
      </w:r>
    </w:p>
    <w:p w:rsidR="003514B3" w:rsidRPr="001A0D7A" w:rsidRDefault="003514B3" w:rsidP="003514B3">
      <w:pPr>
        <w:jc w:val="both"/>
        <w:rPr>
          <w:b/>
          <w:szCs w:val="28"/>
        </w:rPr>
      </w:pPr>
    </w:p>
    <w:p w:rsidR="003514B3" w:rsidRPr="001A0D7A" w:rsidRDefault="003514B3" w:rsidP="003514B3">
      <w:pPr>
        <w:ind w:firstLine="708"/>
        <w:jc w:val="both"/>
        <w:rPr>
          <w:b/>
          <w:szCs w:val="28"/>
        </w:rPr>
      </w:pPr>
      <w:r w:rsidRPr="001A0D7A">
        <w:rPr>
          <w:b/>
          <w:szCs w:val="28"/>
        </w:rPr>
        <w:t>Требования к фотоматериалам:</w:t>
      </w:r>
    </w:p>
    <w:p w:rsidR="003514B3" w:rsidRPr="001A0D7A" w:rsidRDefault="003514B3" w:rsidP="003514B3">
      <w:pPr>
        <w:ind w:firstLine="708"/>
        <w:jc w:val="both"/>
        <w:rPr>
          <w:szCs w:val="28"/>
        </w:rPr>
      </w:pPr>
      <w:r w:rsidRPr="001A0D7A">
        <w:rPr>
          <w:szCs w:val="28"/>
        </w:rPr>
        <w:t xml:space="preserve">формат файлов </w:t>
      </w:r>
      <w:r w:rsidRPr="001A0D7A">
        <w:rPr>
          <w:b/>
          <w:szCs w:val="28"/>
        </w:rPr>
        <w:t>JPEG</w:t>
      </w:r>
      <w:r w:rsidRPr="001A0D7A">
        <w:rPr>
          <w:szCs w:val="28"/>
        </w:rPr>
        <w:t>;</w:t>
      </w:r>
    </w:p>
    <w:p w:rsidR="003514B3" w:rsidRPr="001A0D7A" w:rsidRDefault="003514B3" w:rsidP="003514B3">
      <w:pPr>
        <w:ind w:firstLine="708"/>
        <w:jc w:val="both"/>
        <w:rPr>
          <w:szCs w:val="28"/>
        </w:rPr>
      </w:pPr>
      <w:r w:rsidRPr="001A0D7A">
        <w:rPr>
          <w:szCs w:val="28"/>
        </w:rPr>
        <w:t>размер одного файла не более 10 Мб;</w:t>
      </w:r>
    </w:p>
    <w:p w:rsidR="003514B3" w:rsidRPr="001A0D7A" w:rsidRDefault="003514B3" w:rsidP="003514B3">
      <w:pPr>
        <w:ind w:firstLine="708"/>
        <w:jc w:val="both"/>
        <w:rPr>
          <w:szCs w:val="28"/>
        </w:rPr>
      </w:pPr>
      <w:r w:rsidRPr="001A0D7A">
        <w:rPr>
          <w:szCs w:val="28"/>
        </w:rPr>
        <w:t>цветовая модель: RGB;</w:t>
      </w:r>
    </w:p>
    <w:p w:rsidR="003514B3" w:rsidRPr="001A0D7A" w:rsidRDefault="003514B3" w:rsidP="003514B3">
      <w:pPr>
        <w:ind w:firstLine="708"/>
        <w:jc w:val="both"/>
        <w:rPr>
          <w:szCs w:val="28"/>
        </w:rPr>
      </w:pPr>
      <w:r w:rsidRPr="001A0D7A">
        <w:rPr>
          <w:szCs w:val="28"/>
        </w:rPr>
        <w:t xml:space="preserve">рекомендуемое разрешение не менее </w:t>
      </w:r>
      <w:r>
        <w:rPr>
          <w:szCs w:val="28"/>
        </w:rPr>
        <w:t>6</w:t>
      </w:r>
      <w:r w:rsidRPr="001A0D7A">
        <w:rPr>
          <w:szCs w:val="28"/>
        </w:rPr>
        <w:t xml:space="preserve">00 </w:t>
      </w:r>
      <w:proofErr w:type="spellStart"/>
      <w:r w:rsidRPr="001A0D7A">
        <w:rPr>
          <w:szCs w:val="28"/>
        </w:rPr>
        <w:t>dpi</w:t>
      </w:r>
      <w:proofErr w:type="spellEnd"/>
      <w:r w:rsidRPr="001A0D7A">
        <w:rPr>
          <w:szCs w:val="28"/>
        </w:rPr>
        <w:t>;</w:t>
      </w:r>
    </w:p>
    <w:p w:rsidR="003514B3" w:rsidRPr="001A0D7A" w:rsidRDefault="003514B3" w:rsidP="003514B3">
      <w:pPr>
        <w:ind w:firstLine="708"/>
        <w:jc w:val="both"/>
        <w:rPr>
          <w:szCs w:val="28"/>
        </w:rPr>
      </w:pPr>
      <w:r w:rsidRPr="001A0D7A">
        <w:rPr>
          <w:szCs w:val="28"/>
        </w:rPr>
        <w:t>Соотношение сторон не менее 1280х720.</w:t>
      </w:r>
    </w:p>
    <w:p w:rsidR="003514B3" w:rsidRPr="001A0D7A" w:rsidRDefault="003514B3" w:rsidP="003514B3">
      <w:pPr>
        <w:ind w:firstLine="708"/>
        <w:jc w:val="both"/>
        <w:rPr>
          <w:szCs w:val="28"/>
        </w:rPr>
      </w:pPr>
      <w:r w:rsidRPr="001A0D7A">
        <w:rPr>
          <w:szCs w:val="28"/>
        </w:rPr>
        <w:t>Все фотографии снабжаются названием и кратким описанием.</w:t>
      </w:r>
    </w:p>
    <w:p w:rsidR="003514B3" w:rsidRPr="001A0D7A" w:rsidRDefault="003514B3" w:rsidP="003514B3">
      <w:pPr>
        <w:ind w:firstLine="708"/>
        <w:jc w:val="both"/>
        <w:rPr>
          <w:szCs w:val="28"/>
        </w:rPr>
      </w:pPr>
      <w:r w:rsidRPr="001A0D7A">
        <w:rPr>
          <w:szCs w:val="28"/>
        </w:rPr>
        <w:t>Имя файла должно быть достоверным, без использования транскрипции и лишних знаков.</w:t>
      </w:r>
    </w:p>
    <w:p w:rsidR="003514B3" w:rsidRPr="001A0D7A" w:rsidRDefault="003514B3" w:rsidP="003514B3">
      <w:pPr>
        <w:jc w:val="both"/>
        <w:rPr>
          <w:szCs w:val="28"/>
        </w:rPr>
      </w:pPr>
    </w:p>
    <w:p w:rsidR="003514B3" w:rsidRPr="001A0D7A" w:rsidRDefault="003514B3" w:rsidP="003514B3">
      <w:pPr>
        <w:ind w:firstLine="708"/>
        <w:jc w:val="both"/>
        <w:rPr>
          <w:b/>
          <w:szCs w:val="28"/>
        </w:rPr>
      </w:pPr>
      <w:r w:rsidRPr="001A0D7A">
        <w:rPr>
          <w:b/>
          <w:szCs w:val="28"/>
        </w:rPr>
        <w:t>Требования к видеоматериалам:</w:t>
      </w:r>
    </w:p>
    <w:p w:rsidR="003514B3" w:rsidRPr="001A0D7A" w:rsidRDefault="003514B3" w:rsidP="003514B3">
      <w:pPr>
        <w:ind w:firstLine="708"/>
        <w:jc w:val="both"/>
        <w:rPr>
          <w:szCs w:val="28"/>
        </w:rPr>
      </w:pPr>
      <w:r w:rsidRPr="001A0D7A">
        <w:rPr>
          <w:szCs w:val="28"/>
        </w:rPr>
        <w:t xml:space="preserve">формат файлов </w:t>
      </w:r>
      <w:r w:rsidRPr="001A0D7A">
        <w:rPr>
          <w:b/>
          <w:szCs w:val="28"/>
          <w:lang w:val="en-US"/>
        </w:rPr>
        <w:t>MP</w:t>
      </w:r>
      <w:r w:rsidRPr="001A0D7A">
        <w:rPr>
          <w:b/>
          <w:szCs w:val="28"/>
        </w:rPr>
        <w:t xml:space="preserve">4, </w:t>
      </w:r>
      <w:r w:rsidRPr="001A0D7A">
        <w:rPr>
          <w:b/>
          <w:szCs w:val="28"/>
          <w:lang w:val="en-US"/>
        </w:rPr>
        <w:t>AVI</w:t>
      </w:r>
      <w:r w:rsidRPr="001A0D7A">
        <w:rPr>
          <w:szCs w:val="28"/>
        </w:rPr>
        <w:t>;</w:t>
      </w:r>
    </w:p>
    <w:p w:rsidR="003514B3" w:rsidRPr="001A0D7A" w:rsidRDefault="003514B3" w:rsidP="003514B3">
      <w:pPr>
        <w:ind w:firstLine="708"/>
        <w:jc w:val="both"/>
        <w:rPr>
          <w:szCs w:val="28"/>
        </w:rPr>
      </w:pPr>
      <w:r w:rsidRPr="001A0D7A">
        <w:rPr>
          <w:szCs w:val="28"/>
        </w:rPr>
        <w:t xml:space="preserve">минимальное разрешение – </w:t>
      </w:r>
      <w:r>
        <w:rPr>
          <w:szCs w:val="28"/>
        </w:rPr>
        <w:t>1280х1024</w:t>
      </w:r>
      <w:r w:rsidRPr="001A0D7A">
        <w:rPr>
          <w:szCs w:val="28"/>
        </w:rPr>
        <w:t xml:space="preserve"> для 4:3, </w:t>
      </w:r>
      <w:r>
        <w:rPr>
          <w:szCs w:val="28"/>
        </w:rPr>
        <w:t>1920х1080</w:t>
      </w:r>
      <w:r w:rsidRPr="001A0D7A">
        <w:rPr>
          <w:szCs w:val="28"/>
        </w:rPr>
        <w:t xml:space="preserve"> для 16:9;</w:t>
      </w:r>
    </w:p>
    <w:p w:rsidR="003514B3" w:rsidRPr="001A0D7A" w:rsidRDefault="003514B3" w:rsidP="003514B3">
      <w:pPr>
        <w:ind w:firstLine="708"/>
        <w:jc w:val="both"/>
        <w:rPr>
          <w:szCs w:val="28"/>
        </w:rPr>
      </w:pPr>
      <w:r w:rsidRPr="001A0D7A">
        <w:rPr>
          <w:szCs w:val="28"/>
        </w:rPr>
        <w:t xml:space="preserve">частота кадров не менее </w:t>
      </w:r>
      <w:r>
        <w:rPr>
          <w:szCs w:val="28"/>
        </w:rPr>
        <w:t>30</w:t>
      </w:r>
      <w:r w:rsidRPr="001A0D7A">
        <w:rPr>
          <w:szCs w:val="28"/>
        </w:rPr>
        <w:t xml:space="preserve"> </w:t>
      </w:r>
      <w:proofErr w:type="spellStart"/>
      <w:r w:rsidRPr="001A0D7A">
        <w:rPr>
          <w:szCs w:val="28"/>
        </w:rPr>
        <w:t>fps</w:t>
      </w:r>
      <w:proofErr w:type="spellEnd"/>
      <w:r w:rsidRPr="001A0D7A">
        <w:rPr>
          <w:szCs w:val="28"/>
        </w:rPr>
        <w:t>;</w:t>
      </w:r>
    </w:p>
    <w:p w:rsidR="003514B3" w:rsidRPr="001A0D7A" w:rsidRDefault="003514B3" w:rsidP="003514B3">
      <w:pPr>
        <w:ind w:firstLine="708"/>
        <w:jc w:val="both"/>
        <w:rPr>
          <w:szCs w:val="28"/>
        </w:rPr>
      </w:pPr>
      <w:r w:rsidRPr="001A0D7A">
        <w:rPr>
          <w:szCs w:val="28"/>
        </w:rPr>
        <w:t xml:space="preserve">оптимальное разрешение – </w:t>
      </w:r>
      <w:r>
        <w:rPr>
          <w:szCs w:val="28"/>
        </w:rPr>
        <w:t>1920х1080</w:t>
      </w:r>
      <w:r w:rsidRPr="001A0D7A">
        <w:rPr>
          <w:szCs w:val="28"/>
        </w:rPr>
        <w:t xml:space="preserve"> (</w:t>
      </w:r>
      <w:r>
        <w:rPr>
          <w:szCs w:val="28"/>
          <w:lang w:val="en-US"/>
        </w:rPr>
        <w:t>FULL</w:t>
      </w:r>
      <w:r w:rsidRPr="0038034D">
        <w:rPr>
          <w:szCs w:val="28"/>
        </w:rPr>
        <w:t xml:space="preserve"> </w:t>
      </w:r>
      <w:r w:rsidRPr="001A0D7A">
        <w:rPr>
          <w:szCs w:val="28"/>
          <w:lang w:val="en-US"/>
        </w:rPr>
        <w:t>HD</w:t>
      </w:r>
      <w:r w:rsidRPr="001A0D7A">
        <w:rPr>
          <w:szCs w:val="28"/>
        </w:rPr>
        <w:t>)</w:t>
      </w:r>
    </w:p>
    <w:p w:rsidR="003514B3" w:rsidRPr="001A0D7A" w:rsidRDefault="003514B3" w:rsidP="003514B3">
      <w:pPr>
        <w:ind w:firstLine="708"/>
        <w:jc w:val="both"/>
        <w:rPr>
          <w:szCs w:val="28"/>
        </w:rPr>
      </w:pPr>
      <w:r w:rsidRPr="001A0D7A">
        <w:rPr>
          <w:szCs w:val="28"/>
        </w:rPr>
        <w:t>Имя файла должно быть достоверным, без использования транскрипции и лишних знаков.</w:t>
      </w:r>
    </w:p>
    <w:p w:rsidR="003514B3" w:rsidRPr="001A0D7A" w:rsidRDefault="003514B3" w:rsidP="003514B3">
      <w:pPr>
        <w:ind w:firstLine="708"/>
        <w:jc w:val="both"/>
        <w:rPr>
          <w:szCs w:val="28"/>
        </w:rPr>
      </w:pPr>
    </w:p>
    <w:p w:rsidR="003514B3" w:rsidRDefault="003514B3" w:rsidP="003514B3">
      <w:pPr>
        <w:rPr>
          <w:szCs w:val="28"/>
          <w:highlight w:val="yellow"/>
        </w:rPr>
      </w:pPr>
    </w:p>
    <w:p w:rsidR="003514B3" w:rsidRDefault="003514B3" w:rsidP="003514B3">
      <w:pPr>
        <w:rPr>
          <w:szCs w:val="28"/>
          <w:highlight w:val="yellow"/>
        </w:rPr>
      </w:pPr>
    </w:p>
    <w:p w:rsidR="003514B3" w:rsidRDefault="003514B3" w:rsidP="003514B3">
      <w:pPr>
        <w:rPr>
          <w:szCs w:val="28"/>
          <w:highlight w:val="yellow"/>
        </w:rPr>
      </w:pPr>
    </w:p>
    <w:p w:rsidR="003514B3" w:rsidRDefault="003514B3" w:rsidP="003514B3">
      <w:pPr>
        <w:rPr>
          <w:szCs w:val="28"/>
          <w:highlight w:val="yellow"/>
        </w:rPr>
      </w:pPr>
    </w:p>
    <w:p w:rsidR="003514B3" w:rsidRDefault="003514B3" w:rsidP="003514B3">
      <w:pPr>
        <w:rPr>
          <w:szCs w:val="28"/>
          <w:highlight w:val="yellow"/>
        </w:rPr>
      </w:pPr>
    </w:p>
    <w:p w:rsidR="003514B3" w:rsidRDefault="003514B3" w:rsidP="003514B3">
      <w:pPr>
        <w:rPr>
          <w:szCs w:val="28"/>
          <w:highlight w:val="yellow"/>
        </w:rPr>
      </w:pPr>
    </w:p>
    <w:p w:rsidR="003514B3" w:rsidRDefault="003514B3" w:rsidP="003514B3">
      <w:pPr>
        <w:rPr>
          <w:szCs w:val="28"/>
          <w:highlight w:val="yellow"/>
        </w:rPr>
      </w:pPr>
    </w:p>
    <w:p w:rsidR="003514B3" w:rsidRDefault="003514B3" w:rsidP="003514B3">
      <w:pPr>
        <w:rPr>
          <w:szCs w:val="28"/>
          <w:highlight w:val="yellow"/>
        </w:rPr>
      </w:pPr>
    </w:p>
    <w:p w:rsidR="003514B3" w:rsidRDefault="003514B3" w:rsidP="003514B3">
      <w:pPr>
        <w:rPr>
          <w:szCs w:val="28"/>
          <w:highlight w:val="yellow"/>
        </w:rPr>
      </w:pPr>
    </w:p>
    <w:p w:rsidR="003514B3" w:rsidRDefault="003514B3" w:rsidP="003514B3">
      <w:pPr>
        <w:rPr>
          <w:szCs w:val="28"/>
          <w:highlight w:val="yellow"/>
        </w:rPr>
      </w:pPr>
    </w:p>
    <w:p w:rsidR="003514B3" w:rsidRDefault="003514B3" w:rsidP="003514B3">
      <w:pPr>
        <w:rPr>
          <w:szCs w:val="28"/>
          <w:highlight w:val="yellow"/>
        </w:rPr>
      </w:pPr>
    </w:p>
    <w:p w:rsidR="003514B3" w:rsidRDefault="003514B3" w:rsidP="003514B3">
      <w:pPr>
        <w:rPr>
          <w:szCs w:val="28"/>
          <w:highlight w:val="yellow"/>
        </w:rPr>
      </w:pPr>
    </w:p>
    <w:p w:rsidR="003514B3" w:rsidRDefault="003514B3" w:rsidP="003514B3">
      <w:pPr>
        <w:rPr>
          <w:szCs w:val="28"/>
          <w:highlight w:val="yellow"/>
        </w:rPr>
      </w:pPr>
    </w:p>
    <w:p w:rsidR="003514B3" w:rsidRDefault="003514B3" w:rsidP="003514B3">
      <w:pPr>
        <w:rPr>
          <w:szCs w:val="28"/>
          <w:highlight w:val="yellow"/>
        </w:rPr>
      </w:pPr>
    </w:p>
    <w:p w:rsidR="003514B3" w:rsidRDefault="003514B3" w:rsidP="003514B3">
      <w:pPr>
        <w:rPr>
          <w:szCs w:val="28"/>
          <w:highlight w:val="yellow"/>
        </w:rPr>
      </w:pPr>
    </w:p>
    <w:p w:rsidR="003514B3" w:rsidRDefault="003514B3" w:rsidP="003514B3">
      <w:pPr>
        <w:rPr>
          <w:szCs w:val="28"/>
          <w:highlight w:val="yellow"/>
        </w:rPr>
      </w:pPr>
    </w:p>
    <w:p w:rsidR="003514B3" w:rsidRDefault="003514B3" w:rsidP="003514B3">
      <w:pPr>
        <w:rPr>
          <w:szCs w:val="28"/>
          <w:highlight w:val="yellow"/>
        </w:rPr>
      </w:pPr>
    </w:p>
    <w:p w:rsidR="003514B3" w:rsidRDefault="003514B3" w:rsidP="003514B3">
      <w:pPr>
        <w:rPr>
          <w:szCs w:val="28"/>
          <w:highlight w:val="yellow"/>
        </w:rPr>
      </w:pPr>
    </w:p>
    <w:p w:rsidR="003514B3" w:rsidRDefault="003514B3" w:rsidP="003514B3">
      <w:pPr>
        <w:rPr>
          <w:szCs w:val="28"/>
          <w:highlight w:val="yellow"/>
        </w:rPr>
      </w:pPr>
    </w:p>
    <w:p w:rsidR="00975789" w:rsidRDefault="00975789" w:rsidP="003514B3">
      <w:pPr>
        <w:rPr>
          <w:szCs w:val="28"/>
          <w:highlight w:val="yellow"/>
        </w:rPr>
      </w:pPr>
    </w:p>
    <w:p w:rsidR="003514B3" w:rsidRDefault="003514B3" w:rsidP="003514B3">
      <w:pPr>
        <w:rPr>
          <w:szCs w:val="28"/>
          <w:highlight w:val="yellow"/>
        </w:rPr>
      </w:pPr>
    </w:p>
    <w:p w:rsidR="003514B3" w:rsidRPr="00975789" w:rsidRDefault="00975789" w:rsidP="00206CE0">
      <w:pPr>
        <w:jc w:val="right"/>
        <w:rPr>
          <w:szCs w:val="28"/>
        </w:rPr>
      </w:pPr>
      <w:r w:rsidRPr="00975789">
        <w:rPr>
          <w:szCs w:val="28"/>
        </w:rPr>
        <w:lastRenderedPageBreak/>
        <w:t>Приложение 4</w:t>
      </w:r>
    </w:p>
    <w:p w:rsidR="00206CE0" w:rsidRDefault="00206CE0" w:rsidP="00206CE0">
      <w:pPr>
        <w:jc w:val="right"/>
        <w:rPr>
          <w:szCs w:val="28"/>
          <w:highlight w:val="yellow"/>
        </w:rPr>
      </w:pPr>
    </w:p>
    <w:p w:rsidR="0061407A" w:rsidRDefault="0061407A" w:rsidP="0023464C">
      <w:pPr>
        <w:autoSpaceDE/>
        <w:autoSpaceDN/>
        <w:adjustRightInd/>
        <w:ind w:firstLine="709"/>
        <w:jc w:val="both"/>
        <w:rPr>
          <w:szCs w:val="28"/>
        </w:rPr>
      </w:pPr>
    </w:p>
    <w:p w:rsidR="0061407A" w:rsidRDefault="0061407A" w:rsidP="0023464C">
      <w:pPr>
        <w:autoSpaceDE/>
        <w:autoSpaceDN/>
        <w:adjustRightInd/>
        <w:ind w:firstLine="709"/>
        <w:jc w:val="both"/>
        <w:rPr>
          <w:szCs w:val="28"/>
        </w:rPr>
      </w:pPr>
    </w:p>
    <w:p w:rsidR="00206CE0" w:rsidRPr="002D081F" w:rsidRDefault="00206CE0" w:rsidP="00206CE0">
      <w:pPr>
        <w:jc w:val="center"/>
        <w:rPr>
          <w:b/>
          <w:bCs/>
          <w:szCs w:val="28"/>
        </w:rPr>
      </w:pPr>
      <w:r w:rsidRPr="002D081F">
        <w:rPr>
          <w:b/>
          <w:bCs/>
          <w:szCs w:val="28"/>
        </w:rPr>
        <w:t>Положение</w:t>
      </w:r>
    </w:p>
    <w:p w:rsidR="00206CE0" w:rsidRPr="004C1B2D" w:rsidRDefault="00206CE0" w:rsidP="00206CE0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 </w:t>
      </w:r>
      <w:r w:rsidRPr="004B003D">
        <w:rPr>
          <w:b/>
          <w:bCs/>
          <w:szCs w:val="28"/>
        </w:rPr>
        <w:t>Областном смотре</w:t>
      </w:r>
      <w:r>
        <w:rPr>
          <w:b/>
          <w:bCs/>
          <w:szCs w:val="28"/>
        </w:rPr>
        <w:t>-</w:t>
      </w:r>
      <w:r w:rsidRPr="004B003D">
        <w:rPr>
          <w:b/>
          <w:bCs/>
          <w:szCs w:val="28"/>
        </w:rPr>
        <w:t>конкурсе «Лучшая школьная столовая»</w:t>
      </w:r>
    </w:p>
    <w:p w:rsidR="00206CE0" w:rsidRPr="00FA594B" w:rsidRDefault="00206CE0" w:rsidP="00206CE0">
      <w:pPr>
        <w:jc w:val="center"/>
        <w:rPr>
          <w:b/>
          <w:bCs/>
          <w:szCs w:val="28"/>
        </w:rPr>
      </w:pPr>
    </w:p>
    <w:p w:rsidR="00206CE0" w:rsidRPr="00426E0A" w:rsidRDefault="00206CE0" w:rsidP="00206CE0">
      <w:pPr>
        <w:pStyle w:val="a6"/>
        <w:autoSpaceDE w:val="0"/>
        <w:ind w:left="0" w:firstLine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1. </w:t>
      </w:r>
      <w:r w:rsidRPr="00426E0A">
        <w:rPr>
          <w:b/>
          <w:bCs/>
          <w:sz w:val="28"/>
          <w:szCs w:val="28"/>
          <w:lang w:val="ru-RU"/>
        </w:rPr>
        <w:t>Общие</w:t>
      </w:r>
      <w:r>
        <w:rPr>
          <w:b/>
          <w:bCs/>
          <w:sz w:val="28"/>
          <w:szCs w:val="28"/>
          <w:lang w:val="ru-RU"/>
        </w:rPr>
        <w:t xml:space="preserve"> </w:t>
      </w:r>
      <w:r w:rsidRPr="00426E0A">
        <w:rPr>
          <w:b/>
          <w:bCs/>
          <w:sz w:val="28"/>
          <w:szCs w:val="28"/>
          <w:lang w:val="ru-RU"/>
        </w:rPr>
        <w:t>положения</w:t>
      </w:r>
    </w:p>
    <w:p w:rsidR="00206CE0" w:rsidRPr="004B003D" w:rsidRDefault="00206CE0" w:rsidP="00206CE0">
      <w:pPr>
        <w:ind w:firstLine="709"/>
        <w:jc w:val="both"/>
        <w:rPr>
          <w:szCs w:val="28"/>
        </w:rPr>
      </w:pPr>
      <w:r w:rsidRPr="004B003D">
        <w:rPr>
          <w:szCs w:val="28"/>
        </w:rPr>
        <w:t>1.1.</w:t>
      </w:r>
      <w:r w:rsidRPr="004B003D">
        <w:rPr>
          <w:szCs w:val="28"/>
        </w:rPr>
        <w:tab/>
        <w:t xml:space="preserve">Настоящее положение (далее </w:t>
      </w:r>
      <w:r>
        <w:rPr>
          <w:szCs w:val="28"/>
        </w:rPr>
        <w:t>–</w:t>
      </w:r>
      <w:r w:rsidRPr="004B003D">
        <w:rPr>
          <w:szCs w:val="28"/>
        </w:rPr>
        <w:t xml:space="preserve"> Положение) определяет порядок организации и проведения</w:t>
      </w:r>
      <w:r w:rsidR="009B7855">
        <w:rPr>
          <w:szCs w:val="28"/>
        </w:rPr>
        <w:t xml:space="preserve"> муниципального этапа </w:t>
      </w:r>
      <w:r w:rsidRPr="004B003D">
        <w:rPr>
          <w:szCs w:val="28"/>
        </w:rPr>
        <w:t xml:space="preserve"> Областного смотра</w:t>
      </w:r>
      <w:r>
        <w:rPr>
          <w:szCs w:val="28"/>
        </w:rPr>
        <w:t>–</w:t>
      </w:r>
      <w:r w:rsidRPr="004B003D">
        <w:rPr>
          <w:szCs w:val="28"/>
        </w:rPr>
        <w:t xml:space="preserve">конкурса «Лучшая школьная столовая» (далее </w:t>
      </w:r>
      <w:r>
        <w:rPr>
          <w:szCs w:val="28"/>
        </w:rPr>
        <w:t>–</w:t>
      </w:r>
      <w:r w:rsidRPr="004B003D">
        <w:rPr>
          <w:szCs w:val="28"/>
        </w:rPr>
        <w:t xml:space="preserve"> Конкурс), который проводится в рамках региональной </w:t>
      </w:r>
      <w:proofErr w:type="spellStart"/>
      <w:r w:rsidRPr="004B003D">
        <w:rPr>
          <w:szCs w:val="28"/>
        </w:rPr>
        <w:t>здоровьеформирующей</w:t>
      </w:r>
      <w:proofErr w:type="spellEnd"/>
      <w:r w:rsidRPr="004B003D">
        <w:rPr>
          <w:szCs w:val="28"/>
        </w:rPr>
        <w:t xml:space="preserve"> Олимпиады «Марафон правильного питания» (далее </w:t>
      </w:r>
      <w:r>
        <w:rPr>
          <w:szCs w:val="28"/>
        </w:rPr>
        <w:t>–</w:t>
      </w:r>
      <w:r w:rsidRPr="004B003D">
        <w:rPr>
          <w:szCs w:val="28"/>
        </w:rPr>
        <w:t xml:space="preserve"> </w:t>
      </w:r>
      <w:r>
        <w:rPr>
          <w:szCs w:val="28"/>
        </w:rPr>
        <w:t>Олимпиада</w:t>
      </w:r>
      <w:r w:rsidRPr="004B003D">
        <w:rPr>
          <w:szCs w:val="28"/>
        </w:rPr>
        <w:t>).</w:t>
      </w:r>
    </w:p>
    <w:p w:rsidR="00206CE0" w:rsidRPr="00294683" w:rsidRDefault="00206CE0" w:rsidP="00206CE0">
      <w:pPr>
        <w:pStyle w:val="a6"/>
        <w:ind w:left="0" w:firstLine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2. </w:t>
      </w:r>
      <w:r w:rsidRPr="00294683">
        <w:rPr>
          <w:b/>
          <w:bCs/>
          <w:sz w:val="28"/>
          <w:szCs w:val="28"/>
          <w:lang w:val="ru-RU"/>
        </w:rPr>
        <w:t>Цел</w:t>
      </w:r>
      <w:r>
        <w:rPr>
          <w:b/>
          <w:bCs/>
          <w:sz w:val="28"/>
          <w:szCs w:val="28"/>
          <w:lang w:val="ru-RU"/>
        </w:rPr>
        <w:t>и</w:t>
      </w:r>
      <w:r w:rsidRPr="00294683">
        <w:rPr>
          <w:b/>
          <w:bCs/>
          <w:sz w:val="28"/>
          <w:szCs w:val="28"/>
          <w:lang w:val="ru-RU"/>
        </w:rPr>
        <w:t xml:space="preserve"> и задачи</w:t>
      </w:r>
      <w:r>
        <w:rPr>
          <w:b/>
          <w:bCs/>
          <w:sz w:val="28"/>
          <w:szCs w:val="28"/>
          <w:lang w:val="ru-RU"/>
        </w:rPr>
        <w:t xml:space="preserve"> Конкурса</w:t>
      </w:r>
    </w:p>
    <w:p w:rsidR="00206CE0" w:rsidRDefault="00206CE0" w:rsidP="00206CE0">
      <w:pPr>
        <w:pStyle w:val="a6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2.1. </w:t>
      </w:r>
      <w:r w:rsidRPr="00CD1DFB">
        <w:rPr>
          <w:sz w:val="28"/>
          <w:szCs w:val="28"/>
          <w:lang w:val="ru-RU"/>
        </w:rPr>
        <w:t>Це</w:t>
      </w:r>
      <w:r>
        <w:rPr>
          <w:sz w:val="28"/>
          <w:szCs w:val="28"/>
          <w:lang w:val="ru-RU"/>
        </w:rPr>
        <w:t>ли:</w:t>
      </w:r>
    </w:p>
    <w:p w:rsidR="00206CE0" w:rsidRPr="004B003D" w:rsidRDefault="00206CE0" w:rsidP="00206CE0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4B003D">
        <w:rPr>
          <w:sz w:val="28"/>
          <w:szCs w:val="28"/>
          <w:lang w:val="ru-RU"/>
        </w:rPr>
        <w:t xml:space="preserve">создание и внедрение стандартизированной региональной системы оценки качества организации школьного питания, способствующей формированию </w:t>
      </w:r>
      <w:proofErr w:type="spellStart"/>
      <w:r w:rsidRPr="004B003D">
        <w:rPr>
          <w:sz w:val="28"/>
          <w:szCs w:val="28"/>
          <w:lang w:val="ru-RU"/>
        </w:rPr>
        <w:t>здоровьеформирующей</w:t>
      </w:r>
      <w:proofErr w:type="spellEnd"/>
      <w:r w:rsidRPr="004B003D">
        <w:rPr>
          <w:sz w:val="28"/>
          <w:szCs w:val="28"/>
          <w:lang w:val="ru-RU"/>
        </w:rPr>
        <w:t xml:space="preserve"> и </w:t>
      </w:r>
      <w:proofErr w:type="spellStart"/>
      <w:r w:rsidRPr="004B003D">
        <w:rPr>
          <w:sz w:val="28"/>
          <w:szCs w:val="28"/>
          <w:lang w:val="ru-RU"/>
        </w:rPr>
        <w:t>здоровьесберегающей</w:t>
      </w:r>
      <w:proofErr w:type="spellEnd"/>
      <w:r w:rsidRPr="004B003D">
        <w:rPr>
          <w:sz w:val="28"/>
          <w:szCs w:val="28"/>
          <w:lang w:val="ru-RU"/>
        </w:rPr>
        <w:t xml:space="preserve"> среды в образовательных учреждениях региона;</w:t>
      </w:r>
    </w:p>
    <w:p w:rsidR="00206CE0" w:rsidRPr="004B003D" w:rsidRDefault="00206CE0" w:rsidP="00206CE0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4B003D">
        <w:rPr>
          <w:sz w:val="28"/>
          <w:szCs w:val="28"/>
          <w:lang w:val="ru-RU"/>
        </w:rPr>
        <w:t>выявление лучшего опыта работы по приготовлению блюд с использованием современных организационно</w:t>
      </w:r>
      <w:r>
        <w:rPr>
          <w:sz w:val="28"/>
          <w:szCs w:val="28"/>
          <w:lang w:val="ru-RU"/>
        </w:rPr>
        <w:t>–</w:t>
      </w:r>
      <w:r w:rsidRPr="004B003D">
        <w:rPr>
          <w:sz w:val="28"/>
          <w:szCs w:val="28"/>
          <w:lang w:val="ru-RU"/>
        </w:rPr>
        <w:t>технологических подходов.</w:t>
      </w:r>
    </w:p>
    <w:p w:rsidR="00206CE0" w:rsidRPr="004B003D" w:rsidRDefault="00206CE0" w:rsidP="00206CE0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4B003D">
        <w:rPr>
          <w:sz w:val="28"/>
          <w:szCs w:val="28"/>
          <w:lang w:val="ru-RU"/>
        </w:rPr>
        <w:t>2.2.</w:t>
      </w:r>
      <w:r w:rsidRPr="004B003D">
        <w:rPr>
          <w:sz w:val="28"/>
          <w:szCs w:val="28"/>
          <w:lang w:val="ru-RU"/>
        </w:rPr>
        <w:tab/>
        <w:t>Задачи:</w:t>
      </w:r>
    </w:p>
    <w:p w:rsidR="00206CE0" w:rsidRPr="004B003D" w:rsidRDefault="00206CE0" w:rsidP="00206CE0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4B003D">
        <w:rPr>
          <w:sz w:val="28"/>
          <w:szCs w:val="28"/>
          <w:lang w:val="ru-RU"/>
        </w:rPr>
        <w:t>разработка и внедрение региональной системы комплексной оценки качества школьных столовых;</w:t>
      </w:r>
    </w:p>
    <w:p w:rsidR="00206CE0" w:rsidRPr="004B003D" w:rsidRDefault="00206CE0" w:rsidP="00206CE0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4B003D">
        <w:rPr>
          <w:sz w:val="28"/>
          <w:szCs w:val="28"/>
          <w:lang w:val="ru-RU"/>
        </w:rPr>
        <w:t>формирование у обучающихся, родителей, педагогов правильного представления о здоровом образе жизни, включая соблюдение принципов правильного питания и привлечение внимания к важности рационального и сбалансированного питания;</w:t>
      </w:r>
    </w:p>
    <w:p w:rsidR="00206CE0" w:rsidRPr="004B003D" w:rsidRDefault="00206CE0" w:rsidP="00206CE0">
      <w:pPr>
        <w:pStyle w:val="a6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стимулирование всех субъектов</w:t>
      </w:r>
      <w:r w:rsidRPr="004B003D">
        <w:rPr>
          <w:sz w:val="28"/>
          <w:szCs w:val="28"/>
          <w:lang w:val="ru-RU"/>
        </w:rPr>
        <w:t xml:space="preserve">, принимающих участие в организации школьного питания, к совершенствованию подходов к выбору </w:t>
      </w:r>
      <w:proofErr w:type="gramStart"/>
      <w:r w:rsidRPr="004B003D">
        <w:rPr>
          <w:sz w:val="28"/>
          <w:szCs w:val="28"/>
          <w:lang w:val="ru-RU"/>
        </w:rPr>
        <w:t>пищевом</w:t>
      </w:r>
      <w:proofErr w:type="gramEnd"/>
      <w:r w:rsidRPr="004B003D">
        <w:rPr>
          <w:sz w:val="28"/>
          <w:szCs w:val="28"/>
          <w:lang w:val="ru-RU"/>
        </w:rPr>
        <w:t xml:space="preserve"> продукции, ее качественному приготовлению, актуальным формам подачи и информационного сопровождения;</w:t>
      </w:r>
    </w:p>
    <w:p w:rsidR="00206CE0" w:rsidRPr="004B003D" w:rsidRDefault="00206CE0" w:rsidP="00206CE0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4B003D">
        <w:rPr>
          <w:sz w:val="28"/>
          <w:szCs w:val="28"/>
          <w:lang w:val="ru-RU"/>
        </w:rPr>
        <w:t>содействие в распространении и масштабировании наиболее успешных форм и видов организации школьного питания на региональном уровне;</w:t>
      </w:r>
    </w:p>
    <w:p w:rsidR="00206CE0" w:rsidRPr="004B003D" w:rsidRDefault="00206CE0" w:rsidP="00206CE0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4B003D">
        <w:rPr>
          <w:sz w:val="28"/>
          <w:szCs w:val="28"/>
          <w:lang w:val="ru-RU"/>
        </w:rPr>
        <w:t xml:space="preserve">налаживание </w:t>
      </w:r>
      <w:proofErr w:type="gramStart"/>
      <w:r w:rsidRPr="004B003D">
        <w:rPr>
          <w:sz w:val="28"/>
          <w:szCs w:val="28"/>
          <w:lang w:val="ru-RU"/>
        </w:rPr>
        <w:t>системы оперативного взаимодействия всех участников процесса организации школьного питания</w:t>
      </w:r>
      <w:proofErr w:type="gramEnd"/>
      <w:r w:rsidRPr="004B003D">
        <w:rPr>
          <w:sz w:val="28"/>
          <w:szCs w:val="28"/>
          <w:lang w:val="ru-RU"/>
        </w:rPr>
        <w:t>;</w:t>
      </w:r>
    </w:p>
    <w:p w:rsidR="00206CE0" w:rsidRDefault="00206CE0" w:rsidP="00206CE0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4B003D">
        <w:rPr>
          <w:sz w:val="28"/>
          <w:szCs w:val="28"/>
          <w:lang w:val="ru-RU"/>
        </w:rPr>
        <w:t>формирование устойчивого негативного отношения у обучающихся к употреблению вредных форм и видов пищевой продукции.</w:t>
      </w:r>
    </w:p>
    <w:p w:rsidR="00206CE0" w:rsidRDefault="00206CE0" w:rsidP="00206CE0">
      <w:pPr>
        <w:pStyle w:val="a6"/>
        <w:ind w:left="0" w:firstLine="709"/>
        <w:jc w:val="both"/>
        <w:rPr>
          <w:sz w:val="28"/>
          <w:szCs w:val="28"/>
          <w:lang w:val="ru-RU"/>
        </w:rPr>
      </w:pPr>
    </w:p>
    <w:p w:rsidR="00206CE0" w:rsidRPr="00764509" w:rsidRDefault="00206CE0" w:rsidP="00206CE0">
      <w:pPr>
        <w:pStyle w:val="a6"/>
        <w:ind w:left="0" w:firstLine="0"/>
        <w:jc w:val="center"/>
        <w:rPr>
          <w:b/>
          <w:sz w:val="28"/>
          <w:szCs w:val="28"/>
          <w:lang w:val="ru-RU"/>
        </w:rPr>
      </w:pPr>
      <w:r w:rsidRPr="00764509">
        <w:rPr>
          <w:b/>
          <w:sz w:val="28"/>
          <w:szCs w:val="28"/>
          <w:lang w:val="ru-RU"/>
        </w:rPr>
        <w:t xml:space="preserve">3. </w:t>
      </w:r>
      <w:r>
        <w:rPr>
          <w:b/>
          <w:sz w:val="28"/>
          <w:szCs w:val="28"/>
          <w:lang w:val="ru-RU"/>
        </w:rPr>
        <w:t>Номинации и участники Конкурса</w:t>
      </w:r>
    </w:p>
    <w:p w:rsidR="00206CE0" w:rsidRPr="005C0949" w:rsidRDefault="00206CE0" w:rsidP="00206CE0">
      <w:pPr>
        <w:pStyle w:val="4"/>
        <w:ind w:left="0"/>
        <w:rPr>
          <w:bCs/>
          <w:kern w:val="3"/>
          <w:sz w:val="28"/>
          <w:szCs w:val="28"/>
          <w:lang w:eastAsia="ar-SA"/>
        </w:rPr>
      </w:pPr>
      <w:r w:rsidRPr="005C0949">
        <w:rPr>
          <w:bCs/>
          <w:kern w:val="3"/>
          <w:sz w:val="28"/>
          <w:szCs w:val="28"/>
          <w:lang w:eastAsia="ar-SA"/>
        </w:rPr>
        <w:lastRenderedPageBreak/>
        <w:t>3.1.</w:t>
      </w:r>
      <w:r w:rsidRPr="005C0949">
        <w:rPr>
          <w:bCs/>
          <w:kern w:val="3"/>
          <w:sz w:val="28"/>
          <w:szCs w:val="28"/>
          <w:lang w:eastAsia="ar-SA"/>
        </w:rPr>
        <w:tab/>
        <w:t xml:space="preserve">В Конкурсе могут принять участие </w:t>
      </w:r>
      <w:r>
        <w:rPr>
          <w:bCs/>
          <w:kern w:val="3"/>
          <w:sz w:val="28"/>
          <w:szCs w:val="28"/>
          <w:lang w:eastAsia="ar-SA"/>
        </w:rPr>
        <w:t>обще</w:t>
      </w:r>
      <w:r w:rsidRPr="005C0949">
        <w:rPr>
          <w:bCs/>
          <w:kern w:val="3"/>
          <w:sz w:val="28"/>
          <w:szCs w:val="28"/>
          <w:lang w:eastAsia="ar-SA"/>
        </w:rPr>
        <w:t>образовательные организации, обеспечивающие обучающихся горячим питанием на базе собственных пищеблоков, а также работники столовых (без ограничения стажа работы и возраста) образовательных организаций.</w:t>
      </w:r>
    </w:p>
    <w:p w:rsidR="00206CE0" w:rsidRPr="00B15EE2" w:rsidRDefault="00206CE0" w:rsidP="00206CE0">
      <w:pPr>
        <w:pStyle w:val="4"/>
        <w:ind w:left="0"/>
        <w:rPr>
          <w:bCs/>
          <w:kern w:val="3"/>
          <w:sz w:val="28"/>
          <w:szCs w:val="28"/>
          <w:lang w:eastAsia="ar-SA"/>
        </w:rPr>
      </w:pPr>
      <w:r w:rsidRPr="00B15EE2">
        <w:rPr>
          <w:bCs/>
          <w:kern w:val="3"/>
          <w:sz w:val="28"/>
          <w:szCs w:val="28"/>
          <w:lang w:eastAsia="ar-SA"/>
        </w:rPr>
        <w:t>3.2.</w:t>
      </w:r>
      <w:r w:rsidRPr="00B15EE2">
        <w:rPr>
          <w:bCs/>
          <w:kern w:val="3"/>
          <w:sz w:val="28"/>
          <w:szCs w:val="28"/>
          <w:lang w:eastAsia="ar-SA"/>
        </w:rPr>
        <w:tab/>
        <w:t>Участие в Конкурсе проводится по следующим номинациям:</w:t>
      </w:r>
    </w:p>
    <w:p w:rsidR="00206CE0" w:rsidRPr="00B15EE2" w:rsidRDefault="00206CE0" w:rsidP="00206CE0">
      <w:pPr>
        <w:pStyle w:val="4"/>
        <w:ind w:left="0"/>
        <w:rPr>
          <w:bCs/>
          <w:kern w:val="3"/>
          <w:sz w:val="28"/>
          <w:szCs w:val="28"/>
          <w:lang w:eastAsia="ar-SA"/>
        </w:rPr>
      </w:pPr>
      <w:r w:rsidRPr="00B15EE2">
        <w:rPr>
          <w:bCs/>
          <w:kern w:val="3"/>
          <w:sz w:val="28"/>
          <w:szCs w:val="28"/>
          <w:lang w:eastAsia="ar-SA"/>
        </w:rPr>
        <w:t>«Лучшая столовая в сельской местности»;</w:t>
      </w:r>
    </w:p>
    <w:p w:rsidR="00206CE0" w:rsidRPr="00764509" w:rsidRDefault="00206CE0" w:rsidP="00206CE0">
      <w:pPr>
        <w:pStyle w:val="4"/>
        <w:ind w:left="0"/>
        <w:rPr>
          <w:lang w:eastAsia="ar-SA"/>
        </w:rPr>
      </w:pPr>
      <w:r w:rsidRPr="00B15EE2">
        <w:rPr>
          <w:bCs/>
          <w:sz w:val="28"/>
          <w:szCs w:val="28"/>
          <w:lang w:eastAsia="ar-SA"/>
        </w:rPr>
        <w:t>«</w:t>
      </w:r>
      <w:r w:rsidRPr="00B15EE2">
        <w:rPr>
          <w:bCs/>
          <w:kern w:val="3"/>
          <w:sz w:val="28"/>
          <w:szCs w:val="28"/>
          <w:lang w:eastAsia="ar-SA"/>
        </w:rPr>
        <w:t>Лучшее информационное освещение работы столовой образовательной организации».</w:t>
      </w:r>
    </w:p>
    <w:p w:rsidR="00206CE0" w:rsidRDefault="00206CE0" w:rsidP="00206CE0">
      <w:pPr>
        <w:shd w:val="clear" w:color="auto" w:fill="FFFFFF"/>
        <w:adjustRightInd/>
        <w:jc w:val="center"/>
        <w:textAlignment w:val="baseline"/>
        <w:rPr>
          <w:b/>
          <w:bCs/>
          <w:kern w:val="3"/>
          <w:szCs w:val="28"/>
          <w:lang w:eastAsia="ar-SA"/>
        </w:rPr>
      </w:pPr>
      <w:r>
        <w:rPr>
          <w:b/>
          <w:bCs/>
          <w:kern w:val="3"/>
          <w:szCs w:val="28"/>
          <w:lang w:eastAsia="ar-SA"/>
        </w:rPr>
        <w:t>4</w:t>
      </w:r>
      <w:r w:rsidRPr="007751F7">
        <w:rPr>
          <w:b/>
          <w:bCs/>
          <w:kern w:val="3"/>
          <w:szCs w:val="28"/>
          <w:lang w:eastAsia="ar-SA"/>
        </w:rPr>
        <w:t>. Руководство</w:t>
      </w:r>
      <w:r>
        <w:rPr>
          <w:b/>
          <w:bCs/>
          <w:kern w:val="3"/>
          <w:szCs w:val="28"/>
          <w:lang w:eastAsia="ar-SA"/>
        </w:rPr>
        <w:t xml:space="preserve"> проведением Конкурса</w:t>
      </w:r>
    </w:p>
    <w:p w:rsidR="00206CE0" w:rsidRPr="005C0949" w:rsidRDefault="00206CE0" w:rsidP="00206CE0">
      <w:pPr>
        <w:autoSpaceDE/>
        <w:autoSpaceDN/>
        <w:adjustRightInd/>
        <w:ind w:firstLine="709"/>
        <w:jc w:val="both"/>
        <w:rPr>
          <w:szCs w:val="28"/>
        </w:rPr>
      </w:pPr>
      <w:r w:rsidRPr="005C0949">
        <w:rPr>
          <w:szCs w:val="28"/>
        </w:rPr>
        <w:t>4.1.</w:t>
      </w:r>
      <w:r w:rsidRPr="005C0949">
        <w:rPr>
          <w:szCs w:val="28"/>
        </w:rPr>
        <w:tab/>
        <w:t xml:space="preserve">Подготовку и проведение мероприятий Конкурса осуществляет </w:t>
      </w:r>
      <w:r w:rsidR="00B8011D">
        <w:rPr>
          <w:szCs w:val="28"/>
        </w:rPr>
        <w:t xml:space="preserve">муниципальный </w:t>
      </w:r>
      <w:r w:rsidRPr="005C0949">
        <w:rPr>
          <w:szCs w:val="28"/>
        </w:rPr>
        <w:t xml:space="preserve">организационный комитет (далее </w:t>
      </w:r>
      <w:r>
        <w:rPr>
          <w:szCs w:val="28"/>
        </w:rPr>
        <w:t>–</w:t>
      </w:r>
      <w:r w:rsidR="00B8011D">
        <w:rPr>
          <w:szCs w:val="28"/>
        </w:rPr>
        <w:t xml:space="preserve"> </w:t>
      </w:r>
      <w:r w:rsidRPr="005C0949">
        <w:rPr>
          <w:szCs w:val="28"/>
        </w:rPr>
        <w:t>Оргкомитет), утвержденный приказом</w:t>
      </w:r>
      <w:r w:rsidR="00B8011D">
        <w:rPr>
          <w:szCs w:val="28"/>
        </w:rPr>
        <w:t xml:space="preserve"> отдела образования</w:t>
      </w:r>
      <w:r w:rsidRPr="005C0949">
        <w:rPr>
          <w:szCs w:val="28"/>
        </w:rPr>
        <w:t>.</w:t>
      </w:r>
    </w:p>
    <w:p w:rsidR="00206CE0" w:rsidRDefault="00206CE0" w:rsidP="00206CE0">
      <w:pPr>
        <w:autoSpaceDE/>
        <w:autoSpaceDN/>
        <w:adjustRightInd/>
        <w:ind w:firstLine="709"/>
        <w:jc w:val="both"/>
        <w:rPr>
          <w:szCs w:val="28"/>
        </w:rPr>
      </w:pPr>
      <w:r w:rsidRPr="005C0949">
        <w:rPr>
          <w:szCs w:val="28"/>
        </w:rPr>
        <w:t>4.2.</w:t>
      </w:r>
      <w:r w:rsidRPr="005C0949">
        <w:rPr>
          <w:szCs w:val="28"/>
        </w:rPr>
        <w:tab/>
        <w:t xml:space="preserve">Задачи Оргкомитета: </w:t>
      </w:r>
    </w:p>
    <w:p w:rsidR="00206CE0" w:rsidRDefault="00206CE0" w:rsidP="00206CE0">
      <w:pPr>
        <w:autoSpaceDE/>
        <w:autoSpaceDN/>
        <w:adjustRightInd/>
        <w:ind w:firstLine="709"/>
        <w:jc w:val="both"/>
        <w:rPr>
          <w:szCs w:val="28"/>
        </w:rPr>
      </w:pPr>
      <w:r w:rsidRPr="005C0949">
        <w:rPr>
          <w:szCs w:val="28"/>
        </w:rPr>
        <w:t xml:space="preserve">информирование о датах проведениях мероприятий Конкурса; </w:t>
      </w:r>
    </w:p>
    <w:p w:rsidR="00206CE0" w:rsidRPr="005C0949" w:rsidRDefault="00206CE0" w:rsidP="00206CE0">
      <w:pPr>
        <w:autoSpaceDE/>
        <w:autoSpaceDN/>
        <w:adjustRightInd/>
        <w:ind w:firstLine="709"/>
        <w:jc w:val="both"/>
        <w:rPr>
          <w:szCs w:val="28"/>
        </w:rPr>
      </w:pPr>
      <w:r w:rsidRPr="005C0949">
        <w:rPr>
          <w:szCs w:val="28"/>
        </w:rPr>
        <w:t xml:space="preserve">разработка критериев и </w:t>
      </w:r>
      <w:r w:rsidR="00B8011D">
        <w:rPr>
          <w:szCs w:val="28"/>
        </w:rPr>
        <w:t>методики определения победителей</w:t>
      </w:r>
      <w:r w:rsidRPr="005C0949">
        <w:rPr>
          <w:szCs w:val="28"/>
        </w:rPr>
        <w:t xml:space="preserve"> и призеров</w:t>
      </w:r>
      <w:r>
        <w:rPr>
          <w:szCs w:val="28"/>
        </w:rPr>
        <w:t xml:space="preserve"> </w:t>
      </w:r>
      <w:r w:rsidRPr="005C0949">
        <w:rPr>
          <w:szCs w:val="28"/>
        </w:rPr>
        <w:t>мероприятий Конкурса;</w:t>
      </w:r>
    </w:p>
    <w:p w:rsidR="00206CE0" w:rsidRPr="005C0949" w:rsidRDefault="00206CE0" w:rsidP="00206CE0">
      <w:pPr>
        <w:autoSpaceDE/>
        <w:autoSpaceDN/>
        <w:adjustRightInd/>
        <w:ind w:firstLine="709"/>
        <w:jc w:val="both"/>
        <w:rPr>
          <w:szCs w:val="28"/>
        </w:rPr>
      </w:pPr>
      <w:r w:rsidRPr="005C0949">
        <w:rPr>
          <w:szCs w:val="28"/>
        </w:rPr>
        <w:t>ведение общего рейтинга участников Конкурса;</w:t>
      </w:r>
    </w:p>
    <w:p w:rsidR="00206CE0" w:rsidRPr="005C0949" w:rsidRDefault="00206CE0" w:rsidP="00206CE0">
      <w:pPr>
        <w:autoSpaceDE/>
        <w:autoSpaceDN/>
        <w:adjustRightInd/>
        <w:ind w:firstLine="709"/>
        <w:jc w:val="both"/>
        <w:rPr>
          <w:szCs w:val="28"/>
        </w:rPr>
      </w:pPr>
      <w:r w:rsidRPr="005C0949">
        <w:rPr>
          <w:szCs w:val="28"/>
        </w:rPr>
        <w:t>оказание методического содействия в проведении Конкурса на всех его этапах.</w:t>
      </w:r>
    </w:p>
    <w:p w:rsidR="00206CE0" w:rsidRPr="005C0949" w:rsidRDefault="00206CE0" w:rsidP="00206CE0">
      <w:pPr>
        <w:autoSpaceDE/>
        <w:autoSpaceDN/>
        <w:adjustRightInd/>
        <w:ind w:firstLine="709"/>
        <w:jc w:val="both"/>
        <w:rPr>
          <w:szCs w:val="28"/>
        </w:rPr>
      </w:pPr>
      <w:r w:rsidRPr="005C0949">
        <w:rPr>
          <w:szCs w:val="28"/>
        </w:rPr>
        <w:t>4.3.</w:t>
      </w:r>
      <w:r w:rsidRPr="005C0949">
        <w:rPr>
          <w:szCs w:val="28"/>
        </w:rPr>
        <w:tab/>
        <w:t>В рамках возложенных задач Оргкомитет выполняет следующие функции:</w:t>
      </w:r>
    </w:p>
    <w:p w:rsidR="00206CE0" w:rsidRDefault="00206CE0" w:rsidP="00206CE0">
      <w:pPr>
        <w:autoSpaceDE/>
        <w:autoSpaceDN/>
        <w:adjustRightInd/>
        <w:ind w:firstLine="709"/>
        <w:jc w:val="both"/>
        <w:rPr>
          <w:szCs w:val="28"/>
        </w:rPr>
      </w:pPr>
      <w:r w:rsidRPr="005C0949">
        <w:rPr>
          <w:szCs w:val="28"/>
        </w:rPr>
        <w:t xml:space="preserve">разработка плана проведения Конкурса, организация его работы; </w:t>
      </w:r>
    </w:p>
    <w:p w:rsidR="00206CE0" w:rsidRPr="005C0949" w:rsidRDefault="00206CE0" w:rsidP="00206CE0">
      <w:pPr>
        <w:autoSpaceDE/>
        <w:autoSpaceDN/>
        <w:adjustRightInd/>
        <w:ind w:firstLine="709"/>
        <w:jc w:val="both"/>
        <w:rPr>
          <w:szCs w:val="28"/>
        </w:rPr>
      </w:pPr>
      <w:r w:rsidRPr="005C0949">
        <w:rPr>
          <w:szCs w:val="28"/>
        </w:rPr>
        <w:t>сбор заявок на участие в Конкурсе, проверка соответствия оформления и подачи заявок требованиям и условиям;</w:t>
      </w:r>
    </w:p>
    <w:p w:rsidR="00206CE0" w:rsidRDefault="00206CE0" w:rsidP="00206CE0">
      <w:pPr>
        <w:autoSpaceDE/>
        <w:autoSpaceDN/>
        <w:adjustRightInd/>
        <w:ind w:firstLine="709"/>
        <w:jc w:val="both"/>
        <w:rPr>
          <w:szCs w:val="28"/>
        </w:rPr>
      </w:pPr>
      <w:r w:rsidRPr="005C0949">
        <w:rPr>
          <w:szCs w:val="28"/>
        </w:rPr>
        <w:t xml:space="preserve">отклонение заявок, не отвечающих требованиям Положения; </w:t>
      </w:r>
    </w:p>
    <w:p w:rsidR="00206CE0" w:rsidRPr="005C0949" w:rsidRDefault="00206CE0" w:rsidP="00206CE0">
      <w:pPr>
        <w:autoSpaceDE/>
        <w:autoSpaceDN/>
        <w:adjustRightInd/>
        <w:ind w:firstLine="709"/>
        <w:jc w:val="both"/>
        <w:rPr>
          <w:szCs w:val="28"/>
        </w:rPr>
      </w:pPr>
      <w:r w:rsidRPr="005C0949">
        <w:rPr>
          <w:szCs w:val="28"/>
        </w:rPr>
        <w:t>регистрация участников Конкурса;</w:t>
      </w:r>
    </w:p>
    <w:p w:rsidR="00206CE0" w:rsidRPr="005C0949" w:rsidRDefault="00206CE0" w:rsidP="00206CE0">
      <w:pPr>
        <w:autoSpaceDE/>
        <w:autoSpaceDN/>
        <w:adjustRightInd/>
        <w:ind w:firstLine="709"/>
        <w:jc w:val="both"/>
        <w:rPr>
          <w:szCs w:val="28"/>
        </w:rPr>
      </w:pPr>
      <w:r w:rsidRPr="005C0949">
        <w:rPr>
          <w:szCs w:val="28"/>
        </w:rPr>
        <w:t>формирование и координация работы экспертных групп Конкурса.</w:t>
      </w:r>
    </w:p>
    <w:p w:rsidR="00206CE0" w:rsidRPr="005C0949" w:rsidRDefault="00206CE0" w:rsidP="00206CE0">
      <w:pPr>
        <w:autoSpaceDE/>
        <w:autoSpaceDN/>
        <w:adjustRightInd/>
        <w:ind w:firstLine="709"/>
        <w:jc w:val="both"/>
        <w:rPr>
          <w:szCs w:val="28"/>
        </w:rPr>
      </w:pPr>
      <w:r w:rsidRPr="005C0949">
        <w:rPr>
          <w:szCs w:val="28"/>
        </w:rPr>
        <w:t>4.4.</w:t>
      </w:r>
      <w:r w:rsidRPr="005C0949">
        <w:rPr>
          <w:szCs w:val="28"/>
        </w:rPr>
        <w:tab/>
        <w:t>Экспертные группы Конкурса:</w:t>
      </w:r>
    </w:p>
    <w:p w:rsidR="00206CE0" w:rsidRDefault="00206CE0" w:rsidP="00206CE0">
      <w:pPr>
        <w:autoSpaceDE/>
        <w:autoSpaceDN/>
        <w:adjustRightInd/>
        <w:ind w:firstLine="709"/>
        <w:jc w:val="both"/>
        <w:rPr>
          <w:szCs w:val="28"/>
        </w:rPr>
      </w:pPr>
      <w:r w:rsidRPr="005C0949">
        <w:rPr>
          <w:szCs w:val="28"/>
        </w:rPr>
        <w:t xml:space="preserve">осуществляют экспертную оценку конкурсных материалов участников; </w:t>
      </w:r>
    </w:p>
    <w:p w:rsidR="00206CE0" w:rsidRPr="005C0949" w:rsidRDefault="00206CE0" w:rsidP="00206CE0">
      <w:pPr>
        <w:autoSpaceDE/>
        <w:autoSpaceDN/>
        <w:adjustRightInd/>
        <w:ind w:firstLine="709"/>
        <w:jc w:val="both"/>
        <w:rPr>
          <w:szCs w:val="28"/>
        </w:rPr>
      </w:pPr>
      <w:r w:rsidRPr="005C0949">
        <w:rPr>
          <w:szCs w:val="28"/>
        </w:rPr>
        <w:t>определяют победителей и призеров Конкурса.</w:t>
      </w:r>
    </w:p>
    <w:p w:rsidR="00206CE0" w:rsidRPr="005C0949" w:rsidRDefault="00206CE0" w:rsidP="00206CE0">
      <w:pPr>
        <w:autoSpaceDE/>
        <w:autoSpaceDN/>
        <w:adjustRightInd/>
        <w:ind w:firstLine="709"/>
        <w:jc w:val="both"/>
        <w:rPr>
          <w:szCs w:val="28"/>
        </w:rPr>
      </w:pPr>
      <w:r w:rsidRPr="005C0949">
        <w:rPr>
          <w:szCs w:val="28"/>
        </w:rPr>
        <w:t>4.5.</w:t>
      </w:r>
      <w:r w:rsidRPr="005C0949">
        <w:rPr>
          <w:szCs w:val="28"/>
        </w:rPr>
        <w:tab/>
        <w:t>Экспертные группы Конкурса имеют право:</w:t>
      </w:r>
    </w:p>
    <w:p w:rsidR="00206CE0" w:rsidRPr="005C0949" w:rsidRDefault="00206CE0" w:rsidP="00206CE0">
      <w:pPr>
        <w:autoSpaceDE/>
        <w:autoSpaceDN/>
        <w:adjustRightInd/>
        <w:ind w:firstLine="709"/>
        <w:jc w:val="both"/>
        <w:rPr>
          <w:szCs w:val="28"/>
        </w:rPr>
      </w:pPr>
      <w:r w:rsidRPr="005C0949">
        <w:rPr>
          <w:szCs w:val="28"/>
        </w:rPr>
        <w:t>присуждать не все призовые места;</w:t>
      </w:r>
    </w:p>
    <w:p w:rsidR="00206CE0" w:rsidRPr="005C0949" w:rsidRDefault="00206CE0" w:rsidP="00206CE0">
      <w:pPr>
        <w:autoSpaceDE/>
        <w:autoSpaceDN/>
        <w:adjustRightInd/>
        <w:ind w:firstLine="709"/>
        <w:jc w:val="both"/>
        <w:rPr>
          <w:szCs w:val="28"/>
        </w:rPr>
      </w:pPr>
      <w:r w:rsidRPr="005C0949">
        <w:rPr>
          <w:szCs w:val="28"/>
        </w:rPr>
        <w:t>присуждать специальные призы;</w:t>
      </w:r>
    </w:p>
    <w:p w:rsidR="00206CE0" w:rsidRPr="005C0949" w:rsidRDefault="00206CE0" w:rsidP="00206CE0">
      <w:pPr>
        <w:autoSpaceDE/>
        <w:autoSpaceDN/>
        <w:adjustRightInd/>
        <w:ind w:firstLine="709"/>
        <w:jc w:val="both"/>
        <w:rPr>
          <w:szCs w:val="28"/>
        </w:rPr>
      </w:pPr>
      <w:r w:rsidRPr="005C0949">
        <w:rPr>
          <w:szCs w:val="28"/>
        </w:rPr>
        <w:t>выносить рекомендации о необходимости качественного устранения недостатков участниками, выявленных в ходе Конкурса.</w:t>
      </w:r>
    </w:p>
    <w:p w:rsidR="00206CE0" w:rsidRPr="005C0949" w:rsidRDefault="00206CE0" w:rsidP="00206CE0">
      <w:pPr>
        <w:autoSpaceDE/>
        <w:autoSpaceDN/>
        <w:adjustRightInd/>
        <w:ind w:firstLine="709"/>
        <w:jc w:val="both"/>
        <w:rPr>
          <w:szCs w:val="28"/>
        </w:rPr>
      </w:pPr>
      <w:r w:rsidRPr="005C0949">
        <w:rPr>
          <w:szCs w:val="28"/>
        </w:rPr>
        <w:t>4.6.</w:t>
      </w:r>
      <w:r w:rsidRPr="005C0949">
        <w:rPr>
          <w:szCs w:val="28"/>
        </w:rPr>
        <w:tab/>
        <w:t>Решение экспертных групп является окончательным, изменению, обжалованию и пересмотру не подлежит.</w:t>
      </w:r>
    </w:p>
    <w:p w:rsidR="00206CE0" w:rsidRPr="005C0949" w:rsidRDefault="00206CE0" w:rsidP="00206CE0">
      <w:pPr>
        <w:autoSpaceDE/>
        <w:autoSpaceDN/>
        <w:adjustRightInd/>
        <w:ind w:firstLine="709"/>
        <w:jc w:val="both"/>
        <w:rPr>
          <w:szCs w:val="28"/>
        </w:rPr>
      </w:pPr>
      <w:r w:rsidRPr="005C0949">
        <w:rPr>
          <w:szCs w:val="28"/>
        </w:rPr>
        <w:t>4.7.</w:t>
      </w:r>
      <w:r w:rsidRPr="005C0949">
        <w:rPr>
          <w:szCs w:val="28"/>
        </w:rPr>
        <w:tab/>
        <w:t xml:space="preserve">Экспертные группы, </w:t>
      </w:r>
      <w:proofErr w:type="gramStart"/>
      <w:r w:rsidRPr="005C0949">
        <w:rPr>
          <w:szCs w:val="28"/>
        </w:rPr>
        <w:t>региональный</w:t>
      </w:r>
      <w:proofErr w:type="gramEnd"/>
      <w:r w:rsidRPr="005C0949">
        <w:rPr>
          <w:szCs w:val="28"/>
        </w:rPr>
        <w:t xml:space="preserve"> и муниципальные Оргкомитеты не имеют права разглашать результаты Конкурса до их официальной публикации.</w:t>
      </w:r>
    </w:p>
    <w:p w:rsidR="00206CE0" w:rsidRPr="005C0949" w:rsidRDefault="00206CE0" w:rsidP="00206CE0">
      <w:pPr>
        <w:autoSpaceDE/>
        <w:autoSpaceDN/>
        <w:adjustRightInd/>
        <w:ind w:firstLine="709"/>
        <w:jc w:val="both"/>
        <w:rPr>
          <w:szCs w:val="28"/>
        </w:rPr>
      </w:pPr>
      <w:r w:rsidRPr="005C0949">
        <w:rPr>
          <w:szCs w:val="28"/>
        </w:rPr>
        <w:t>4.8.</w:t>
      </w:r>
      <w:r w:rsidRPr="005C0949">
        <w:rPr>
          <w:szCs w:val="28"/>
        </w:rPr>
        <w:tab/>
        <w:t>Оргкомитет оставляет за собой право на использование в некоммерческих целях фот</w:t>
      </w:r>
      <w:proofErr w:type="gramStart"/>
      <w:r w:rsidRPr="005C0949">
        <w:rPr>
          <w:szCs w:val="28"/>
        </w:rPr>
        <w:t>о</w:t>
      </w:r>
      <w:r>
        <w:rPr>
          <w:szCs w:val="28"/>
        </w:rPr>
        <w:t>-</w:t>
      </w:r>
      <w:proofErr w:type="gramEnd"/>
      <w:r w:rsidRPr="005C0949">
        <w:rPr>
          <w:szCs w:val="28"/>
        </w:rPr>
        <w:t xml:space="preserve"> и видеоматериалов, созданных участниками и экспертными группами в ходе организации Конкурса, для освещения в публичном пространстве, в том числе для размещения в сети Интернет на </w:t>
      </w:r>
      <w:r w:rsidRPr="005C0949">
        <w:rPr>
          <w:szCs w:val="28"/>
        </w:rPr>
        <w:lastRenderedPageBreak/>
        <w:t>сайте Центра, региональном портале дополнительного образования детей Тамбовской области и в социальных сетях.</w:t>
      </w:r>
    </w:p>
    <w:p w:rsidR="00206CE0" w:rsidRPr="005C0949" w:rsidRDefault="00206CE0" w:rsidP="00206CE0">
      <w:pPr>
        <w:autoSpaceDE/>
        <w:autoSpaceDN/>
        <w:adjustRightInd/>
        <w:ind w:firstLine="709"/>
        <w:jc w:val="both"/>
        <w:rPr>
          <w:szCs w:val="28"/>
        </w:rPr>
      </w:pPr>
      <w:r w:rsidRPr="005C0949">
        <w:rPr>
          <w:szCs w:val="28"/>
        </w:rPr>
        <w:t>4.9.</w:t>
      </w:r>
      <w:r w:rsidRPr="005C0949">
        <w:rPr>
          <w:szCs w:val="28"/>
        </w:rPr>
        <w:tab/>
        <w:t xml:space="preserve">Настоящее Положение может быть </w:t>
      </w:r>
      <w:proofErr w:type="gramStart"/>
      <w:r w:rsidRPr="005C0949">
        <w:rPr>
          <w:szCs w:val="28"/>
        </w:rPr>
        <w:t>изменено и дополнено</w:t>
      </w:r>
      <w:proofErr w:type="gramEnd"/>
      <w:r w:rsidRPr="005C0949">
        <w:rPr>
          <w:szCs w:val="28"/>
        </w:rPr>
        <w:t xml:space="preserve"> решением регионального Оргкомитета, принятым простым большинством голосов.</w:t>
      </w:r>
    </w:p>
    <w:p w:rsidR="00206CE0" w:rsidRDefault="00206CE0" w:rsidP="00206CE0">
      <w:pPr>
        <w:autoSpaceDE/>
        <w:autoSpaceDN/>
        <w:adjustRightInd/>
        <w:ind w:firstLine="709"/>
        <w:jc w:val="both"/>
        <w:rPr>
          <w:szCs w:val="28"/>
        </w:rPr>
      </w:pPr>
      <w:r w:rsidRPr="005C0949">
        <w:rPr>
          <w:szCs w:val="28"/>
        </w:rPr>
        <w:t>В случае внесения каких</w:t>
      </w:r>
      <w:r>
        <w:rPr>
          <w:szCs w:val="28"/>
        </w:rPr>
        <w:t>–</w:t>
      </w:r>
      <w:r w:rsidRPr="005C0949">
        <w:rPr>
          <w:szCs w:val="28"/>
        </w:rPr>
        <w:t>либо изменений или дополнений обновлённая информация о Фестивале своевременно размещается на сайте Центра, региональном портале дополнительного образования детей Тамбовской области и в социальных сетях.</w:t>
      </w:r>
    </w:p>
    <w:p w:rsidR="00206CE0" w:rsidRDefault="00206CE0" w:rsidP="00206CE0">
      <w:pPr>
        <w:autoSpaceDE/>
        <w:autoSpaceDN/>
        <w:adjustRightInd/>
        <w:ind w:firstLine="709"/>
        <w:jc w:val="both"/>
        <w:rPr>
          <w:b/>
          <w:szCs w:val="28"/>
        </w:rPr>
      </w:pPr>
    </w:p>
    <w:p w:rsidR="00206CE0" w:rsidRPr="00A55AA4" w:rsidRDefault="00206CE0" w:rsidP="00206CE0">
      <w:pPr>
        <w:autoSpaceDE/>
        <w:autoSpaceDN/>
        <w:adjustRightInd/>
        <w:jc w:val="center"/>
        <w:rPr>
          <w:b/>
          <w:szCs w:val="28"/>
        </w:rPr>
      </w:pPr>
      <w:r>
        <w:rPr>
          <w:b/>
          <w:szCs w:val="28"/>
        </w:rPr>
        <w:t>5</w:t>
      </w:r>
      <w:r w:rsidRPr="00A55AA4">
        <w:rPr>
          <w:b/>
          <w:szCs w:val="28"/>
        </w:rPr>
        <w:t xml:space="preserve">. Порядок проведения </w:t>
      </w:r>
      <w:r>
        <w:rPr>
          <w:b/>
          <w:szCs w:val="28"/>
        </w:rPr>
        <w:t>Конкурса</w:t>
      </w:r>
    </w:p>
    <w:p w:rsidR="00206CE0" w:rsidRPr="00326D45" w:rsidRDefault="00206CE0" w:rsidP="00206CE0">
      <w:pPr>
        <w:autoSpaceDE/>
        <w:autoSpaceDN/>
        <w:adjustRightInd/>
        <w:ind w:firstLine="709"/>
        <w:jc w:val="both"/>
        <w:rPr>
          <w:szCs w:val="28"/>
        </w:rPr>
      </w:pPr>
      <w:r w:rsidRPr="00326D45">
        <w:rPr>
          <w:szCs w:val="28"/>
        </w:rPr>
        <w:t>5.1.</w:t>
      </w:r>
      <w:r w:rsidRPr="00326D45">
        <w:rPr>
          <w:szCs w:val="28"/>
        </w:rPr>
        <w:tab/>
        <w:t>Сроки проведения Конкур</w:t>
      </w:r>
      <w:r>
        <w:rPr>
          <w:szCs w:val="28"/>
        </w:rPr>
        <w:t xml:space="preserve">са: </w:t>
      </w:r>
      <w:r w:rsidRPr="00A00E48">
        <w:rPr>
          <w:szCs w:val="28"/>
          <w:highlight w:val="yellow"/>
        </w:rPr>
        <w:t>10 января-30 апреля 2022 года.</w:t>
      </w:r>
    </w:p>
    <w:p w:rsidR="00206CE0" w:rsidRPr="00326D45" w:rsidRDefault="00206CE0" w:rsidP="00206CE0">
      <w:pPr>
        <w:autoSpaceDE/>
        <w:autoSpaceDN/>
        <w:adjustRightInd/>
        <w:ind w:firstLine="709"/>
        <w:jc w:val="both"/>
        <w:rPr>
          <w:szCs w:val="28"/>
        </w:rPr>
      </w:pPr>
      <w:r w:rsidRPr="00326D45">
        <w:rPr>
          <w:szCs w:val="28"/>
        </w:rPr>
        <w:t>5.2.</w:t>
      </w:r>
      <w:r w:rsidRPr="00326D45">
        <w:rPr>
          <w:szCs w:val="28"/>
        </w:rPr>
        <w:tab/>
        <w:t xml:space="preserve">Для участия в Конкурсе образовательной организации необходимо предоставить в муниципальный Оргкомитет по адресу электронной почты </w:t>
      </w:r>
      <w:r w:rsidRPr="00326D45">
        <w:rPr>
          <w:szCs w:val="28"/>
        </w:rPr>
        <w:tab/>
        <w:t>следующие материалы:</w:t>
      </w:r>
    </w:p>
    <w:p w:rsidR="00206CE0" w:rsidRPr="00326D45" w:rsidRDefault="00206CE0" w:rsidP="00206CE0">
      <w:pPr>
        <w:autoSpaceDE/>
        <w:autoSpaceDN/>
        <w:adjustRightInd/>
        <w:ind w:firstLine="709"/>
        <w:jc w:val="both"/>
        <w:rPr>
          <w:szCs w:val="28"/>
        </w:rPr>
      </w:pPr>
      <w:r w:rsidRPr="00326D45">
        <w:rPr>
          <w:szCs w:val="28"/>
        </w:rPr>
        <w:t xml:space="preserve">заявку на участие в Конкурсе по </w:t>
      </w:r>
      <w:r>
        <w:rPr>
          <w:szCs w:val="28"/>
        </w:rPr>
        <w:t xml:space="preserve">установленной форме (Приложение </w:t>
      </w:r>
      <w:r w:rsidRPr="00326D45">
        <w:rPr>
          <w:szCs w:val="28"/>
        </w:rPr>
        <w:t>№1);</w:t>
      </w:r>
    </w:p>
    <w:p w:rsidR="00206CE0" w:rsidRPr="00326D45" w:rsidRDefault="00206CE0" w:rsidP="00206CE0">
      <w:pPr>
        <w:autoSpaceDE/>
        <w:autoSpaceDN/>
        <w:adjustRightInd/>
        <w:ind w:firstLine="709"/>
        <w:jc w:val="both"/>
        <w:rPr>
          <w:szCs w:val="28"/>
        </w:rPr>
      </w:pPr>
      <w:r w:rsidRPr="00326D45">
        <w:rPr>
          <w:szCs w:val="28"/>
        </w:rPr>
        <w:t>утверждённое примерное меню образовательной организации на 2021</w:t>
      </w:r>
      <w:r>
        <w:rPr>
          <w:szCs w:val="28"/>
        </w:rPr>
        <w:t>-</w:t>
      </w:r>
      <w:r w:rsidRPr="00326D45">
        <w:rPr>
          <w:szCs w:val="28"/>
        </w:rPr>
        <w:t xml:space="preserve"> 2022 учебный год;</w:t>
      </w:r>
    </w:p>
    <w:p w:rsidR="00206CE0" w:rsidRDefault="00206CE0" w:rsidP="00206CE0">
      <w:pPr>
        <w:autoSpaceDE/>
        <w:autoSpaceDN/>
        <w:adjustRightInd/>
        <w:ind w:firstLine="709"/>
        <w:jc w:val="both"/>
        <w:rPr>
          <w:szCs w:val="28"/>
        </w:rPr>
      </w:pPr>
      <w:r w:rsidRPr="00326D45">
        <w:rPr>
          <w:szCs w:val="28"/>
        </w:rPr>
        <w:t xml:space="preserve">утверждённое органами </w:t>
      </w:r>
      <w:proofErr w:type="spellStart"/>
      <w:r w:rsidRPr="00326D45">
        <w:rPr>
          <w:szCs w:val="28"/>
        </w:rPr>
        <w:t>Роспотребнадзора</w:t>
      </w:r>
      <w:proofErr w:type="spellEnd"/>
      <w:r w:rsidRPr="00326D45">
        <w:rPr>
          <w:szCs w:val="28"/>
        </w:rPr>
        <w:t xml:space="preserve"> 10</w:t>
      </w:r>
      <w:r>
        <w:rPr>
          <w:szCs w:val="28"/>
        </w:rPr>
        <w:t>-</w:t>
      </w:r>
      <w:r w:rsidRPr="00326D45">
        <w:rPr>
          <w:szCs w:val="28"/>
        </w:rPr>
        <w:t>дневное меню;</w:t>
      </w:r>
    </w:p>
    <w:p w:rsidR="00206CE0" w:rsidRPr="00326D45" w:rsidRDefault="00206CE0" w:rsidP="00206CE0">
      <w:pPr>
        <w:autoSpaceDE/>
        <w:autoSpaceDN/>
        <w:adjustRightInd/>
        <w:ind w:firstLine="709"/>
        <w:jc w:val="both"/>
        <w:rPr>
          <w:szCs w:val="28"/>
        </w:rPr>
      </w:pPr>
      <w:r>
        <w:rPr>
          <w:szCs w:val="28"/>
        </w:rPr>
        <w:t xml:space="preserve">иллюстрированный сборник </w:t>
      </w:r>
      <w:r w:rsidRPr="008273EA">
        <w:rPr>
          <w:szCs w:val="28"/>
        </w:rPr>
        <w:t>рецептур блюд и кулинарных изделий для организации горячих завтраков и обедов</w:t>
      </w:r>
      <w:r>
        <w:rPr>
          <w:szCs w:val="28"/>
        </w:rPr>
        <w:t xml:space="preserve"> данной образовательной организации (блюда должны иметь своё отражение в примерном меню образовательной организации);</w:t>
      </w:r>
    </w:p>
    <w:p w:rsidR="00206CE0" w:rsidRPr="00326D45" w:rsidRDefault="00206CE0" w:rsidP="00206CE0">
      <w:pPr>
        <w:autoSpaceDE/>
        <w:autoSpaceDN/>
        <w:adjustRightInd/>
        <w:ind w:firstLine="709"/>
        <w:jc w:val="both"/>
        <w:rPr>
          <w:szCs w:val="28"/>
        </w:rPr>
      </w:pPr>
      <w:r w:rsidRPr="00326D45">
        <w:rPr>
          <w:szCs w:val="28"/>
        </w:rPr>
        <w:t>опись содержимого вкладки «Организация питания» (или иной аналогичной по содержанию) на сайте образовательной организации со ссылкой на страницу;</w:t>
      </w:r>
    </w:p>
    <w:p w:rsidR="00206CE0" w:rsidRPr="00326D45" w:rsidRDefault="00206CE0" w:rsidP="00206CE0">
      <w:pPr>
        <w:autoSpaceDE/>
        <w:autoSpaceDN/>
        <w:adjustRightInd/>
        <w:ind w:firstLine="709"/>
        <w:jc w:val="both"/>
        <w:rPr>
          <w:szCs w:val="28"/>
        </w:rPr>
      </w:pPr>
      <w:r w:rsidRPr="00326D45">
        <w:rPr>
          <w:szCs w:val="28"/>
        </w:rPr>
        <w:t>фотоматериалы, демонстрирующие материально</w:t>
      </w:r>
      <w:r>
        <w:rPr>
          <w:szCs w:val="28"/>
        </w:rPr>
        <w:t>–</w:t>
      </w:r>
      <w:r w:rsidRPr="00326D45">
        <w:rPr>
          <w:szCs w:val="28"/>
        </w:rPr>
        <w:t xml:space="preserve">техническую оснащенность столовых, состояние пищеблоков и обеденных залов, </w:t>
      </w:r>
      <w:r>
        <w:rPr>
          <w:szCs w:val="28"/>
        </w:rPr>
        <w:t xml:space="preserve">квалификацию работников пищеблока, </w:t>
      </w:r>
      <w:r w:rsidRPr="00326D45">
        <w:rPr>
          <w:szCs w:val="28"/>
        </w:rPr>
        <w:t>примеры сервировки, готовых блюд, многообразие меню и его соответствие требованиям регулятора, оформленные в соответствии с техническими требованиями (Приложение №2);</w:t>
      </w:r>
    </w:p>
    <w:p w:rsidR="00206CE0" w:rsidRPr="00326D45" w:rsidRDefault="00206CE0" w:rsidP="00206CE0">
      <w:pPr>
        <w:autoSpaceDE/>
        <w:autoSpaceDN/>
        <w:adjustRightInd/>
        <w:ind w:firstLine="709"/>
        <w:jc w:val="both"/>
        <w:rPr>
          <w:szCs w:val="28"/>
        </w:rPr>
      </w:pPr>
      <w:r w:rsidRPr="00326D45">
        <w:rPr>
          <w:szCs w:val="28"/>
        </w:rPr>
        <w:t>5</w:t>
      </w:r>
      <w:r>
        <w:rPr>
          <w:szCs w:val="28"/>
        </w:rPr>
        <w:t>-</w:t>
      </w:r>
      <w:r w:rsidRPr="00326D45">
        <w:rPr>
          <w:szCs w:val="28"/>
        </w:rPr>
        <w:t>минутный видеоролик, оформленный в соответствии с техническими требованиями (Приложение №2), в творческой форме (с применением музыкального, песенного сопровождения, иных творческих решений) повествующий о повседневной организации процесса питания в школьной столовой с участием детей, педаг</w:t>
      </w:r>
      <w:r>
        <w:rPr>
          <w:szCs w:val="28"/>
        </w:rPr>
        <w:t>огов, сотрудников пищеблока, ру</w:t>
      </w:r>
      <w:r w:rsidRPr="00326D45">
        <w:rPr>
          <w:szCs w:val="28"/>
        </w:rPr>
        <w:t>ко</w:t>
      </w:r>
      <w:r>
        <w:rPr>
          <w:szCs w:val="28"/>
        </w:rPr>
        <w:t>водителя организаци</w:t>
      </w:r>
      <w:r w:rsidRPr="00326D45">
        <w:rPr>
          <w:szCs w:val="28"/>
        </w:rPr>
        <w:t>и</w:t>
      </w:r>
      <w:r>
        <w:rPr>
          <w:szCs w:val="28"/>
        </w:rPr>
        <w:t xml:space="preserve">, работу </w:t>
      </w:r>
      <w:proofErr w:type="spellStart"/>
      <w:r>
        <w:rPr>
          <w:szCs w:val="28"/>
        </w:rPr>
        <w:t>бракеражной</w:t>
      </w:r>
      <w:proofErr w:type="spellEnd"/>
      <w:r>
        <w:rPr>
          <w:szCs w:val="28"/>
        </w:rPr>
        <w:t xml:space="preserve"> комиссии и </w:t>
      </w:r>
      <w:proofErr w:type="spellStart"/>
      <w:r>
        <w:rPr>
          <w:szCs w:val="28"/>
        </w:rPr>
        <w:t>тд</w:t>
      </w:r>
      <w:proofErr w:type="spellEnd"/>
      <w:r w:rsidRPr="00326D45">
        <w:rPr>
          <w:szCs w:val="28"/>
        </w:rPr>
        <w:t>.</w:t>
      </w:r>
    </w:p>
    <w:p w:rsidR="00206CE0" w:rsidRPr="00326D45" w:rsidRDefault="00206CE0" w:rsidP="00206CE0">
      <w:pPr>
        <w:autoSpaceDE/>
        <w:autoSpaceDN/>
        <w:adjustRightInd/>
        <w:ind w:firstLine="709"/>
        <w:jc w:val="both"/>
        <w:rPr>
          <w:szCs w:val="28"/>
        </w:rPr>
      </w:pPr>
      <w:r w:rsidRPr="00326D45">
        <w:rPr>
          <w:szCs w:val="28"/>
        </w:rPr>
        <w:t>Все материалы предоставляются одним архивом в форматах .</w:t>
      </w:r>
      <w:proofErr w:type="spellStart"/>
      <w:r w:rsidRPr="00326D45">
        <w:rPr>
          <w:szCs w:val="28"/>
        </w:rPr>
        <w:t>zip</w:t>
      </w:r>
      <w:proofErr w:type="spellEnd"/>
      <w:r w:rsidRPr="00326D45">
        <w:rPr>
          <w:szCs w:val="28"/>
        </w:rPr>
        <w:t xml:space="preserve"> или</w:t>
      </w:r>
      <w:proofErr w:type="gramStart"/>
      <w:r w:rsidRPr="00326D45">
        <w:rPr>
          <w:szCs w:val="28"/>
        </w:rPr>
        <w:t xml:space="preserve"> .</w:t>
      </w:r>
      <w:proofErr w:type="gramEnd"/>
      <w:r w:rsidRPr="00326D45">
        <w:rPr>
          <w:szCs w:val="28"/>
        </w:rPr>
        <w:t>гаг в соответствии с техническими требова</w:t>
      </w:r>
      <w:r>
        <w:rPr>
          <w:szCs w:val="28"/>
        </w:rPr>
        <w:t>ниями (Приложение №2</w:t>
      </w:r>
      <w:r w:rsidRPr="00326D45">
        <w:rPr>
          <w:szCs w:val="28"/>
        </w:rPr>
        <w:t>). Видеоролики предоставляются в виде ссылк</w:t>
      </w:r>
      <w:r>
        <w:rPr>
          <w:szCs w:val="28"/>
        </w:rPr>
        <w:t xml:space="preserve">и </w:t>
      </w:r>
      <w:r w:rsidRPr="00326D45">
        <w:rPr>
          <w:szCs w:val="28"/>
        </w:rPr>
        <w:t>(ссылок) в тексте заявки.</w:t>
      </w:r>
    </w:p>
    <w:p w:rsidR="00206CE0" w:rsidRPr="00326D45" w:rsidRDefault="00206CE0" w:rsidP="00206CE0">
      <w:pPr>
        <w:autoSpaceDE/>
        <w:autoSpaceDN/>
        <w:adjustRightInd/>
        <w:ind w:firstLine="709"/>
        <w:jc w:val="both"/>
        <w:rPr>
          <w:szCs w:val="28"/>
        </w:rPr>
      </w:pPr>
      <w:r w:rsidRPr="00326D45">
        <w:rPr>
          <w:szCs w:val="28"/>
        </w:rPr>
        <w:t>5.</w:t>
      </w:r>
      <w:r>
        <w:rPr>
          <w:szCs w:val="28"/>
        </w:rPr>
        <w:t>3</w:t>
      </w:r>
      <w:r w:rsidRPr="00326D45">
        <w:rPr>
          <w:szCs w:val="28"/>
        </w:rPr>
        <w:t>.</w:t>
      </w:r>
      <w:r w:rsidRPr="00326D45">
        <w:rPr>
          <w:szCs w:val="28"/>
        </w:rPr>
        <w:tab/>
        <w:t xml:space="preserve">Прием заявок </w:t>
      </w:r>
      <w:r w:rsidRPr="00B30D96">
        <w:rPr>
          <w:szCs w:val="28"/>
        </w:rPr>
        <w:t xml:space="preserve">осуществляется </w:t>
      </w:r>
      <w:r w:rsidR="00387FAE" w:rsidRPr="00B30D96">
        <w:rPr>
          <w:b/>
          <w:szCs w:val="28"/>
        </w:rPr>
        <w:t>до 12.00 10</w:t>
      </w:r>
      <w:r w:rsidRPr="00B30D96">
        <w:rPr>
          <w:b/>
          <w:szCs w:val="28"/>
        </w:rPr>
        <w:t xml:space="preserve"> марта 2022 года</w:t>
      </w:r>
      <w:r w:rsidRPr="00326D45">
        <w:rPr>
          <w:szCs w:val="28"/>
        </w:rPr>
        <w:t>. Заявки, поступившие в Оргкомитет позднее указанного срока, не будут допущены к участию в Конкурсе.</w:t>
      </w:r>
    </w:p>
    <w:p w:rsidR="00206CE0" w:rsidRPr="00326D45" w:rsidRDefault="00387FAE" w:rsidP="00206CE0">
      <w:pPr>
        <w:autoSpaceDE/>
        <w:autoSpaceDN/>
        <w:adjustRightInd/>
        <w:ind w:firstLine="709"/>
        <w:jc w:val="both"/>
        <w:rPr>
          <w:szCs w:val="28"/>
        </w:rPr>
      </w:pPr>
      <w:r w:rsidRPr="00B30D96">
        <w:rPr>
          <w:szCs w:val="28"/>
        </w:rPr>
        <w:lastRenderedPageBreak/>
        <w:t>В период с 10</w:t>
      </w:r>
      <w:r w:rsidR="00206CE0" w:rsidRPr="00B30D96">
        <w:rPr>
          <w:szCs w:val="28"/>
        </w:rPr>
        <w:t xml:space="preserve"> марта по 1 апреля 2022</w:t>
      </w:r>
      <w:r w:rsidR="00206CE0" w:rsidRPr="00326D45">
        <w:rPr>
          <w:szCs w:val="28"/>
        </w:rPr>
        <w:t xml:space="preserve"> года экспертные группы обязаны произвести оценку поступивших заявок в соответствии с критериями оценивания. По итогам работы экспертных групп будет </w:t>
      </w:r>
      <w:proofErr w:type="gramStart"/>
      <w:r w:rsidR="00206CE0" w:rsidRPr="00326D45">
        <w:rPr>
          <w:szCs w:val="28"/>
        </w:rPr>
        <w:t>составлен и опубликован</w:t>
      </w:r>
      <w:proofErr w:type="gramEnd"/>
      <w:r w:rsidR="00206CE0" w:rsidRPr="00326D45">
        <w:rPr>
          <w:szCs w:val="28"/>
        </w:rPr>
        <w:t xml:space="preserve"> на региональном портале дополнительного образования детей Тамбовской области рейтинг образовательных организаций в соответствии с номинациями Конкурса.</w:t>
      </w:r>
    </w:p>
    <w:p w:rsidR="00206CE0" w:rsidRPr="00326D45" w:rsidRDefault="00206CE0" w:rsidP="00206CE0">
      <w:pPr>
        <w:autoSpaceDE/>
        <w:autoSpaceDN/>
        <w:adjustRightInd/>
        <w:ind w:firstLine="709"/>
        <w:jc w:val="both"/>
        <w:rPr>
          <w:szCs w:val="28"/>
        </w:rPr>
      </w:pPr>
      <w:r w:rsidRPr="00326D45">
        <w:rPr>
          <w:szCs w:val="28"/>
        </w:rPr>
        <w:t>5.</w:t>
      </w:r>
      <w:r>
        <w:rPr>
          <w:szCs w:val="28"/>
        </w:rPr>
        <w:t>4</w:t>
      </w:r>
      <w:r w:rsidRPr="00326D45">
        <w:rPr>
          <w:szCs w:val="28"/>
        </w:rPr>
        <w:t>.</w:t>
      </w:r>
      <w:r w:rsidRPr="00326D45">
        <w:rPr>
          <w:szCs w:val="28"/>
        </w:rPr>
        <w:tab/>
        <w:t>Экспертные группы обязаны в период с 1 по 20 апреля 2022 года произвести очную оценку работы столовых образовательных организаций, вошедших в топ</w:t>
      </w:r>
      <w:r>
        <w:rPr>
          <w:szCs w:val="28"/>
        </w:rPr>
        <w:t>-</w:t>
      </w:r>
      <w:r w:rsidRPr="00326D45">
        <w:rPr>
          <w:szCs w:val="28"/>
        </w:rPr>
        <w:t>5 по каждой из номинаций, и принять решение о корректировке или сохранении баллов.</w:t>
      </w:r>
    </w:p>
    <w:p w:rsidR="00206CE0" w:rsidRPr="00326D45" w:rsidRDefault="00206CE0" w:rsidP="00206CE0">
      <w:pPr>
        <w:autoSpaceDE/>
        <w:autoSpaceDN/>
        <w:adjustRightInd/>
        <w:ind w:firstLine="709"/>
        <w:jc w:val="both"/>
        <w:rPr>
          <w:szCs w:val="28"/>
        </w:rPr>
      </w:pPr>
      <w:r w:rsidRPr="00326D45">
        <w:rPr>
          <w:szCs w:val="28"/>
        </w:rPr>
        <w:t>5.</w:t>
      </w:r>
      <w:r>
        <w:rPr>
          <w:szCs w:val="28"/>
        </w:rPr>
        <w:t>5</w:t>
      </w:r>
      <w:r w:rsidRPr="00326D45">
        <w:rPr>
          <w:szCs w:val="28"/>
        </w:rPr>
        <w:t>.</w:t>
      </w:r>
      <w:r w:rsidRPr="00326D45">
        <w:rPr>
          <w:szCs w:val="28"/>
        </w:rPr>
        <w:tab/>
        <w:t xml:space="preserve">Коэффициент значимости (далее </w:t>
      </w:r>
      <w:r>
        <w:rPr>
          <w:szCs w:val="28"/>
        </w:rPr>
        <w:t>–</w:t>
      </w:r>
      <w:r w:rsidRPr="00326D45">
        <w:rPr>
          <w:szCs w:val="28"/>
        </w:rPr>
        <w:t xml:space="preserve"> </w:t>
      </w:r>
      <w:proofErr w:type="gramStart"/>
      <w:r w:rsidRPr="00326D45">
        <w:rPr>
          <w:szCs w:val="28"/>
        </w:rPr>
        <w:t>КЗ</w:t>
      </w:r>
      <w:proofErr w:type="gramEnd"/>
      <w:r w:rsidRPr="00326D45">
        <w:rPr>
          <w:szCs w:val="28"/>
        </w:rPr>
        <w:t xml:space="preserve">) Конкурса в системе </w:t>
      </w:r>
      <w:proofErr w:type="spellStart"/>
      <w:r w:rsidRPr="00326D45">
        <w:rPr>
          <w:szCs w:val="28"/>
        </w:rPr>
        <w:t>конкурсно</w:t>
      </w:r>
      <w:proofErr w:type="spellEnd"/>
      <w:r>
        <w:rPr>
          <w:szCs w:val="28"/>
        </w:rPr>
        <w:t>–</w:t>
      </w:r>
      <w:r w:rsidRPr="00326D45">
        <w:rPr>
          <w:szCs w:val="28"/>
        </w:rPr>
        <w:t xml:space="preserve">рейтинговых мероприятия </w:t>
      </w:r>
      <w:r>
        <w:rPr>
          <w:szCs w:val="28"/>
        </w:rPr>
        <w:t>Олимпиады</w:t>
      </w:r>
      <w:r w:rsidRPr="00326D45">
        <w:rPr>
          <w:szCs w:val="28"/>
        </w:rPr>
        <w:t xml:space="preserve"> составляет «2,5». Таким образом, итоговый максимальный балл в рейтинге </w:t>
      </w:r>
      <w:r>
        <w:rPr>
          <w:szCs w:val="28"/>
        </w:rPr>
        <w:t>Олимпиады</w:t>
      </w:r>
      <w:r w:rsidRPr="00326D45">
        <w:rPr>
          <w:szCs w:val="28"/>
        </w:rPr>
        <w:t xml:space="preserve"> составляет 125.</w:t>
      </w:r>
    </w:p>
    <w:p w:rsidR="00206CE0" w:rsidRPr="00326D45" w:rsidRDefault="00206CE0" w:rsidP="00206CE0">
      <w:pPr>
        <w:autoSpaceDE/>
        <w:autoSpaceDN/>
        <w:adjustRightInd/>
        <w:ind w:firstLine="709"/>
        <w:jc w:val="both"/>
        <w:rPr>
          <w:szCs w:val="28"/>
        </w:rPr>
      </w:pPr>
      <w:r w:rsidRPr="00326D45">
        <w:rPr>
          <w:szCs w:val="28"/>
        </w:rPr>
        <w:t>5.</w:t>
      </w:r>
      <w:r>
        <w:rPr>
          <w:szCs w:val="28"/>
        </w:rPr>
        <w:t>6</w:t>
      </w:r>
      <w:r w:rsidRPr="00326D45">
        <w:rPr>
          <w:szCs w:val="28"/>
        </w:rPr>
        <w:t>.</w:t>
      </w:r>
      <w:r w:rsidRPr="00326D45">
        <w:rPr>
          <w:szCs w:val="28"/>
        </w:rPr>
        <w:tab/>
        <w:t xml:space="preserve">Участнику Конкурса также присваивается коэффициент </w:t>
      </w:r>
      <w:proofErr w:type="spellStart"/>
      <w:r w:rsidRPr="00326D45">
        <w:rPr>
          <w:szCs w:val="28"/>
        </w:rPr>
        <w:t>медийной</w:t>
      </w:r>
      <w:proofErr w:type="spellEnd"/>
      <w:r w:rsidRPr="00326D45">
        <w:rPr>
          <w:szCs w:val="28"/>
        </w:rPr>
        <w:t xml:space="preserve"> активности (далее </w:t>
      </w:r>
      <w:r>
        <w:rPr>
          <w:szCs w:val="28"/>
        </w:rPr>
        <w:t xml:space="preserve">– </w:t>
      </w:r>
      <w:r w:rsidRPr="00326D45">
        <w:rPr>
          <w:szCs w:val="28"/>
        </w:rPr>
        <w:t>КМА), который определяет степень освещения участия в мероприятиях Марафона в информационном пространстве в диапазоне от 0 до 1).</w:t>
      </w:r>
    </w:p>
    <w:p w:rsidR="00206CE0" w:rsidRPr="00326D45" w:rsidRDefault="00206CE0" w:rsidP="00206CE0">
      <w:pPr>
        <w:autoSpaceDE/>
        <w:autoSpaceDN/>
        <w:adjustRightInd/>
        <w:ind w:firstLine="709"/>
        <w:jc w:val="both"/>
        <w:rPr>
          <w:szCs w:val="28"/>
        </w:rPr>
      </w:pPr>
      <w:r w:rsidRPr="00326D45">
        <w:rPr>
          <w:szCs w:val="28"/>
        </w:rPr>
        <w:t>Шкала соответствия КМА:</w:t>
      </w:r>
    </w:p>
    <w:p w:rsidR="00206CE0" w:rsidRPr="00326D45" w:rsidRDefault="00206CE0" w:rsidP="00206CE0">
      <w:pPr>
        <w:autoSpaceDE/>
        <w:autoSpaceDN/>
        <w:adjustRightInd/>
        <w:ind w:firstLine="709"/>
        <w:jc w:val="both"/>
        <w:rPr>
          <w:szCs w:val="28"/>
        </w:rPr>
      </w:pPr>
      <w:r w:rsidRPr="00326D45">
        <w:rPr>
          <w:szCs w:val="28"/>
        </w:rPr>
        <w:t xml:space="preserve">«0» </w:t>
      </w:r>
      <w:r>
        <w:rPr>
          <w:szCs w:val="28"/>
        </w:rPr>
        <w:t>–</w:t>
      </w:r>
      <w:r w:rsidRPr="00326D45">
        <w:rPr>
          <w:szCs w:val="28"/>
        </w:rPr>
        <w:t xml:space="preserve"> публикации участника об участии в Конкурсе отсутствуют на сайте участника и в его социальных сетях;</w:t>
      </w:r>
    </w:p>
    <w:p w:rsidR="00206CE0" w:rsidRPr="00326D45" w:rsidRDefault="00206CE0" w:rsidP="00206CE0">
      <w:pPr>
        <w:autoSpaceDE/>
        <w:autoSpaceDN/>
        <w:adjustRightInd/>
        <w:ind w:firstLine="709"/>
        <w:jc w:val="both"/>
        <w:rPr>
          <w:szCs w:val="28"/>
        </w:rPr>
      </w:pPr>
      <w:r w:rsidRPr="00326D45">
        <w:rPr>
          <w:szCs w:val="28"/>
        </w:rPr>
        <w:t xml:space="preserve">0,3 </w:t>
      </w:r>
      <w:r>
        <w:rPr>
          <w:szCs w:val="28"/>
        </w:rPr>
        <w:t>–</w:t>
      </w:r>
      <w:r w:rsidRPr="00326D45">
        <w:rPr>
          <w:szCs w:val="28"/>
        </w:rPr>
        <w:t xml:space="preserve"> на сайте и социальных сетях участника в общей сложности есть от 1 до 3 публикаций об участии в Конкурсе;</w:t>
      </w:r>
    </w:p>
    <w:p w:rsidR="00206CE0" w:rsidRPr="00326D45" w:rsidRDefault="00206CE0" w:rsidP="00206CE0">
      <w:pPr>
        <w:autoSpaceDE/>
        <w:autoSpaceDN/>
        <w:adjustRightInd/>
        <w:ind w:firstLine="709"/>
        <w:jc w:val="both"/>
        <w:rPr>
          <w:szCs w:val="28"/>
        </w:rPr>
      </w:pPr>
      <w:r w:rsidRPr="00326D45">
        <w:rPr>
          <w:szCs w:val="28"/>
        </w:rPr>
        <w:t xml:space="preserve">«0,5» </w:t>
      </w:r>
      <w:r>
        <w:rPr>
          <w:szCs w:val="28"/>
        </w:rPr>
        <w:t>–</w:t>
      </w:r>
      <w:r w:rsidRPr="00326D45">
        <w:rPr>
          <w:szCs w:val="28"/>
        </w:rPr>
        <w:t xml:space="preserve"> на сайте и в социальных сетях участника в общей сл</w:t>
      </w:r>
      <w:r>
        <w:rPr>
          <w:szCs w:val="28"/>
        </w:rPr>
        <w:t xml:space="preserve">ожности есть от 4 до 6 публикаций об участии в Конкурсе </w:t>
      </w:r>
      <w:r w:rsidRPr="00326D45">
        <w:rPr>
          <w:szCs w:val="28"/>
        </w:rPr>
        <w:t>с</w:t>
      </w:r>
      <w:r>
        <w:rPr>
          <w:szCs w:val="28"/>
        </w:rPr>
        <w:t xml:space="preserve"> </w:t>
      </w:r>
      <w:proofErr w:type="spellStart"/>
      <w:r w:rsidRPr="00326D45">
        <w:rPr>
          <w:szCs w:val="28"/>
        </w:rPr>
        <w:t>хэштегом</w:t>
      </w:r>
      <w:proofErr w:type="spellEnd"/>
      <w:r>
        <w:rPr>
          <w:szCs w:val="28"/>
        </w:rPr>
        <w:t xml:space="preserve"> </w:t>
      </w:r>
      <w:r w:rsidRPr="00326D45">
        <w:rPr>
          <w:szCs w:val="28"/>
        </w:rPr>
        <w:t>#ЗдоровоеПитание68.</w:t>
      </w:r>
    </w:p>
    <w:p w:rsidR="00206CE0" w:rsidRPr="00326D45" w:rsidRDefault="00206CE0" w:rsidP="00206CE0">
      <w:pPr>
        <w:autoSpaceDE/>
        <w:autoSpaceDN/>
        <w:adjustRightInd/>
        <w:ind w:firstLine="709"/>
        <w:jc w:val="both"/>
        <w:rPr>
          <w:szCs w:val="28"/>
        </w:rPr>
      </w:pPr>
      <w:r w:rsidRPr="00326D45">
        <w:rPr>
          <w:szCs w:val="28"/>
        </w:rPr>
        <w:t xml:space="preserve">«0,8» </w:t>
      </w:r>
      <w:r>
        <w:rPr>
          <w:szCs w:val="28"/>
        </w:rPr>
        <w:t>–</w:t>
      </w:r>
      <w:r w:rsidRPr="00326D45">
        <w:rPr>
          <w:szCs w:val="28"/>
        </w:rPr>
        <w:t xml:space="preserve"> на сайте и в социальных сетях участ</w:t>
      </w:r>
      <w:r>
        <w:rPr>
          <w:szCs w:val="28"/>
        </w:rPr>
        <w:t xml:space="preserve">ника в общей сложности есть от 7 до 9 публикаций об участии в Конкурсе с </w:t>
      </w:r>
      <w:proofErr w:type="spellStart"/>
      <w:r w:rsidRPr="00326D45">
        <w:rPr>
          <w:szCs w:val="28"/>
        </w:rPr>
        <w:t>хэштегом</w:t>
      </w:r>
      <w:proofErr w:type="spellEnd"/>
      <w:r>
        <w:rPr>
          <w:szCs w:val="28"/>
        </w:rPr>
        <w:t xml:space="preserve"> </w:t>
      </w:r>
      <w:r w:rsidRPr="00326D45">
        <w:rPr>
          <w:szCs w:val="28"/>
        </w:rPr>
        <w:t>#ЗдоровоеПнтание68 и качественными фотографиями по теме Конкурса.</w:t>
      </w:r>
    </w:p>
    <w:p w:rsidR="00206CE0" w:rsidRPr="00326D45" w:rsidRDefault="00206CE0" w:rsidP="00206CE0">
      <w:pPr>
        <w:autoSpaceDE/>
        <w:autoSpaceDN/>
        <w:adjustRightInd/>
        <w:ind w:firstLine="709"/>
        <w:jc w:val="both"/>
        <w:rPr>
          <w:szCs w:val="28"/>
        </w:rPr>
      </w:pPr>
      <w:r w:rsidRPr="00326D45">
        <w:rPr>
          <w:szCs w:val="28"/>
        </w:rPr>
        <w:t xml:space="preserve">«1» </w:t>
      </w:r>
      <w:r>
        <w:rPr>
          <w:szCs w:val="28"/>
        </w:rPr>
        <w:t>–</w:t>
      </w:r>
      <w:r w:rsidRPr="00326D45">
        <w:rPr>
          <w:szCs w:val="28"/>
        </w:rPr>
        <w:t xml:space="preserve"> на сайте и в социальных сетях участника в общей сложности есть от </w:t>
      </w:r>
      <w:r>
        <w:rPr>
          <w:szCs w:val="28"/>
        </w:rPr>
        <w:t xml:space="preserve">10 и более </w:t>
      </w:r>
      <w:r w:rsidRPr="00326D45">
        <w:rPr>
          <w:szCs w:val="28"/>
        </w:rPr>
        <w:t>публикаций об участии</w:t>
      </w:r>
      <w:r>
        <w:rPr>
          <w:szCs w:val="28"/>
        </w:rPr>
        <w:t xml:space="preserve"> в Конкурсе с </w:t>
      </w:r>
      <w:proofErr w:type="spellStart"/>
      <w:r w:rsidRPr="00326D45">
        <w:rPr>
          <w:szCs w:val="28"/>
        </w:rPr>
        <w:t>хэштегом</w:t>
      </w:r>
      <w:proofErr w:type="spellEnd"/>
      <w:r>
        <w:rPr>
          <w:szCs w:val="28"/>
        </w:rPr>
        <w:t xml:space="preserve"> </w:t>
      </w:r>
      <w:r w:rsidRPr="00326D45">
        <w:rPr>
          <w:szCs w:val="28"/>
        </w:rPr>
        <w:t>#ЗдоровоеПнтаниеб8 и качественными фото</w:t>
      </w:r>
      <w:r>
        <w:rPr>
          <w:szCs w:val="28"/>
        </w:rPr>
        <w:t>–</w:t>
      </w:r>
      <w:r w:rsidRPr="00326D45">
        <w:rPr>
          <w:szCs w:val="28"/>
        </w:rPr>
        <w:t>, видеоматериа</w:t>
      </w:r>
      <w:r>
        <w:rPr>
          <w:szCs w:val="28"/>
        </w:rPr>
        <w:t>л</w:t>
      </w:r>
      <w:r w:rsidRPr="00326D45">
        <w:rPr>
          <w:szCs w:val="28"/>
        </w:rPr>
        <w:t>ами по теме Конкурса.</w:t>
      </w:r>
    </w:p>
    <w:p w:rsidR="00206CE0" w:rsidRDefault="00206CE0" w:rsidP="00206CE0">
      <w:pPr>
        <w:autoSpaceDE/>
        <w:autoSpaceDN/>
        <w:adjustRightInd/>
        <w:ind w:firstLine="709"/>
        <w:jc w:val="both"/>
        <w:rPr>
          <w:szCs w:val="28"/>
        </w:rPr>
      </w:pPr>
      <w:r w:rsidRPr="00326D45">
        <w:rPr>
          <w:szCs w:val="28"/>
        </w:rPr>
        <w:t>5.</w:t>
      </w:r>
      <w:r>
        <w:rPr>
          <w:szCs w:val="28"/>
        </w:rPr>
        <w:t>7</w:t>
      </w:r>
      <w:r w:rsidRPr="00326D45">
        <w:rPr>
          <w:szCs w:val="28"/>
        </w:rPr>
        <w:t>.</w:t>
      </w:r>
      <w:r w:rsidRPr="00326D45">
        <w:rPr>
          <w:szCs w:val="28"/>
        </w:rPr>
        <w:tab/>
        <w:t xml:space="preserve">Итоговый рейтинг участника Конкурса рассчитывается по формуле: сумма баллов по критериям экспертной группы * </w:t>
      </w:r>
      <w:proofErr w:type="gramStart"/>
      <w:r w:rsidRPr="00326D45">
        <w:rPr>
          <w:szCs w:val="28"/>
        </w:rPr>
        <w:t>КЗ</w:t>
      </w:r>
      <w:proofErr w:type="gramEnd"/>
      <w:r w:rsidRPr="00326D45">
        <w:rPr>
          <w:szCs w:val="28"/>
        </w:rPr>
        <w:t xml:space="preserve"> * КМА.</w:t>
      </w:r>
    </w:p>
    <w:p w:rsidR="00206CE0" w:rsidRPr="00864ADC" w:rsidRDefault="00206CE0" w:rsidP="00206CE0">
      <w:pPr>
        <w:autoSpaceDE/>
        <w:autoSpaceDN/>
        <w:adjustRightInd/>
        <w:jc w:val="center"/>
        <w:rPr>
          <w:b/>
          <w:szCs w:val="28"/>
          <w:lang w:eastAsia="ar-SA"/>
        </w:rPr>
      </w:pPr>
      <w:r w:rsidRPr="00864ADC">
        <w:rPr>
          <w:b/>
          <w:szCs w:val="28"/>
          <w:lang w:eastAsia="ar-SA"/>
        </w:rPr>
        <w:t>6. Критерии оценивания материалов</w:t>
      </w:r>
    </w:p>
    <w:p w:rsidR="00206CE0" w:rsidRPr="005F0CE9" w:rsidRDefault="00206CE0" w:rsidP="00206CE0">
      <w:pPr>
        <w:tabs>
          <w:tab w:val="left" w:pos="1276"/>
        </w:tabs>
        <w:autoSpaceDE/>
        <w:autoSpaceDN/>
        <w:adjustRightInd/>
        <w:ind w:firstLine="709"/>
        <w:jc w:val="both"/>
        <w:rPr>
          <w:szCs w:val="28"/>
          <w:lang w:eastAsia="ar-SA"/>
        </w:rPr>
      </w:pPr>
      <w:r w:rsidRPr="005F0CE9">
        <w:rPr>
          <w:szCs w:val="28"/>
          <w:lang w:eastAsia="ar-SA"/>
        </w:rPr>
        <w:t>6.1.</w:t>
      </w:r>
      <w:r w:rsidRPr="005F0CE9">
        <w:rPr>
          <w:szCs w:val="28"/>
          <w:lang w:eastAsia="ar-SA"/>
        </w:rPr>
        <w:tab/>
        <w:t>Общая оценка экспертных гру</w:t>
      </w:r>
      <w:proofErr w:type="gramStart"/>
      <w:r w:rsidRPr="005F0CE9">
        <w:rPr>
          <w:szCs w:val="28"/>
          <w:lang w:eastAsia="ar-SA"/>
        </w:rPr>
        <w:t>пп скл</w:t>
      </w:r>
      <w:proofErr w:type="gramEnd"/>
      <w:r w:rsidRPr="005F0CE9">
        <w:rPr>
          <w:szCs w:val="28"/>
          <w:lang w:eastAsia="ar-SA"/>
        </w:rPr>
        <w:t>адывается из оценки примерного меню, 10</w:t>
      </w:r>
      <w:r>
        <w:rPr>
          <w:szCs w:val="28"/>
          <w:lang w:eastAsia="ar-SA"/>
        </w:rPr>
        <w:t>-</w:t>
      </w:r>
      <w:r w:rsidRPr="005F0CE9">
        <w:rPr>
          <w:szCs w:val="28"/>
          <w:lang w:eastAsia="ar-SA"/>
        </w:rPr>
        <w:t>дневного меню, фото</w:t>
      </w:r>
      <w:r>
        <w:rPr>
          <w:szCs w:val="28"/>
          <w:lang w:eastAsia="ar-SA"/>
        </w:rPr>
        <w:t>-</w:t>
      </w:r>
      <w:r w:rsidRPr="005F0CE9">
        <w:rPr>
          <w:szCs w:val="28"/>
          <w:lang w:eastAsia="ar-SA"/>
        </w:rPr>
        <w:t>, видеоматериалов, соответствия материалов, размещенных на сайте образовательной организации, требованиям регулятора, информационной открытости участника Конкурса.</w:t>
      </w:r>
    </w:p>
    <w:p w:rsidR="00206CE0" w:rsidRDefault="00206CE0" w:rsidP="00206CE0">
      <w:pPr>
        <w:tabs>
          <w:tab w:val="left" w:pos="1276"/>
        </w:tabs>
        <w:autoSpaceDE/>
        <w:autoSpaceDN/>
        <w:adjustRightInd/>
        <w:ind w:firstLine="709"/>
        <w:jc w:val="both"/>
        <w:rPr>
          <w:szCs w:val="28"/>
          <w:lang w:eastAsia="ar-SA"/>
        </w:rPr>
      </w:pPr>
      <w:r w:rsidRPr="005F0CE9">
        <w:rPr>
          <w:szCs w:val="28"/>
          <w:lang w:eastAsia="ar-SA"/>
        </w:rPr>
        <w:t>6.2.</w:t>
      </w:r>
      <w:r w:rsidRPr="005F0CE9">
        <w:rPr>
          <w:szCs w:val="28"/>
          <w:lang w:eastAsia="ar-SA"/>
        </w:rPr>
        <w:tab/>
        <w:t>Критерии оценивания примерного и 10</w:t>
      </w:r>
      <w:r>
        <w:rPr>
          <w:szCs w:val="28"/>
          <w:lang w:eastAsia="ar-SA"/>
        </w:rPr>
        <w:t>-</w:t>
      </w:r>
      <w:r w:rsidRPr="005F0CE9">
        <w:rPr>
          <w:szCs w:val="28"/>
          <w:lang w:eastAsia="ar-SA"/>
        </w:rPr>
        <w:t>дневиого меню</w:t>
      </w:r>
      <w:r>
        <w:rPr>
          <w:szCs w:val="28"/>
          <w:lang w:eastAsia="ar-SA"/>
        </w:rPr>
        <w:t xml:space="preserve"> (20 баллов)</w:t>
      </w:r>
      <w:r w:rsidRPr="005F0CE9">
        <w:rPr>
          <w:szCs w:val="28"/>
          <w:lang w:eastAsia="ar-SA"/>
        </w:rPr>
        <w:t xml:space="preserve">: </w:t>
      </w:r>
    </w:p>
    <w:p w:rsidR="00206CE0" w:rsidRPr="005F0CE9" w:rsidRDefault="00206CE0" w:rsidP="00206CE0">
      <w:pPr>
        <w:tabs>
          <w:tab w:val="left" w:pos="1276"/>
        </w:tabs>
        <w:autoSpaceDE/>
        <w:autoSpaceDN/>
        <w:adjustRightInd/>
        <w:ind w:firstLine="709"/>
        <w:jc w:val="both"/>
        <w:rPr>
          <w:szCs w:val="28"/>
          <w:lang w:eastAsia="ar-SA"/>
        </w:rPr>
      </w:pPr>
      <w:r w:rsidRPr="005F0CE9">
        <w:rPr>
          <w:szCs w:val="28"/>
          <w:lang w:eastAsia="ar-SA"/>
        </w:rPr>
        <w:t>соответствие требованиям регулятора к организации питания в</w:t>
      </w:r>
      <w:r>
        <w:rPr>
          <w:szCs w:val="28"/>
          <w:lang w:eastAsia="ar-SA"/>
        </w:rPr>
        <w:t xml:space="preserve"> </w:t>
      </w:r>
      <w:r w:rsidRPr="005F0CE9">
        <w:rPr>
          <w:szCs w:val="28"/>
          <w:lang w:eastAsia="ar-SA"/>
        </w:rPr>
        <w:t>образовательных учреждениях;</w:t>
      </w:r>
    </w:p>
    <w:p w:rsidR="00206CE0" w:rsidRPr="005F0CE9" w:rsidRDefault="00206CE0" w:rsidP="00206CE0">
      <w:pPr>
        <w:tabs>
          <w:tab w:val="left" w:pos="1276"/>
        </w:tabs>
        <w:autoSpaceDE/>
        <w:autoSpaceDN/>
        <w:adjustRightInd/>
        <w:ind w:firstLine="709"/>
        <w:jc w:val="both"/>
        <w:rPr>
          <w:szCs w:val="28"/>
          <w:lang w:eastAsia="ar-SA"/>
        </w:rPr>
      </w:pPr>
      <w:r w:rsidRPr="005F0CE9">
        <w:rPr>
          <w:szCs w:val="28"/>
          <w:lang w:eastAsia="ar-SA"/>
        </w:rPr>
        <w:lastRenderedPageBreak/>
        <w:t>детализация проработки меню с учетом различных потребностей обучающихся, сезонности,</w:t>
      </w:r>
      <w:r w:rsidRPr="005F0CE9">
        <w:rPr>
          <w:szCs w:val="28"/>
          <w:lang w:eastAsia="ar-SA"/>
        </w:rPr>
        <w:tab/>
        <w:t>региональной специфики, калорийности,</w:t>
      </w:r>
      <w:r>
        <w:rPr>
          <w:szCs w:val="28"/>
          <w:lang w:eastAsia="ar-SA"/>
        </w:rPr>
        <w:t xml:space="preserve"> </w:t>
      </w:r>
      <w:r w:rsidRPr="005F0CE9">
        <w:rPr>
          <w:szCs w:val="28"/>
          <w:lang w:eastAsia="ar-SA"/>
        </w:rPr>
        <w:t>содержания минеральных, полезных веществ, витаминов; оригинальность идеи.</w:t>
      </w:r>
    </w:p>
    <w:p w:rsidR="00206CE0" w:rsidRDefault="00206CE0" w:rsidP="00206CE0">
      <w:pPr>
        <w:tabs>
          <w:tab w:val="left" w:pos="1276"/>
        </w:tabs>
        <w:autoSpaceDE/>
        <w:autoSpaceDN/>
        <w:adjustRightInd/>
        <w:ind w:firstLine="709"/>
        <w:jc w:val="both"/>
        <w:rPr>
          <w:szCs w:val="28"/>
          <w:lang w:eastAsia="ar-SA"/>
        </w:rPr>
      </w:pPr>
      <w:r w:rsidRPr="005F0CE9">
        <w:rPr>
          <w:szCs w:val="28"/>
          <w:lang w:eastAsia="ar-SA"/>
        </w:rPr>
        <w:t>6.3.</w:t>
      </w:r>
      <w:r w:rsidRPr="005F0CE9">
        <w:rPr>
          <w:szCs w:val="28"/>
          <w:lang w:eastAsia="ar-SA"/>
        </w:rPr>
        <w:tab/>
        <w:t>Критерии оценивания фотоматериалов</w:t>
      </w:r>
      <w:r>
        <w:rPr>
          <w:szCs w:val="28"/>
          <w:lang w:eastAsia="ar-SA"/>
        </w:rPr>
        <w:t xml:space="preserve"> (10 баллов)</w:t>
      </w:r>
      <w:r w:rsidRPr="005F0CE9">
        <w:rPr>
          <w:szCs w:val="28"/>
          <w:lang w:eastAsia="ar-SA"/>
        </w:rPr>
        <w:t xml:space="preserve">: </w:t>
      </w:r>
    </w:p>
    <w:p w:rsidR="00206CE0" w:rsidRPr="005F0CE9" w:rsidRDefault="00206CE0" w:rsidP="00206CE0">
      <w:pPr>
        <w:tabs>
          <w:tab w:val="left" w:pos="1276"/>
        </w:tabs>
        <w:autoSpaceDE/>
        <w:autoSpaceDN/>
        <w:adjustRightInd/>
        <w:ind w:firstLine="709"/>
        <w:jc w:val="both"/>
        <w:rPr>
          <w:szCs w:val="28"/>
          <w:lang w:eastAsia="ar-SA"/>
        </w:rPr>
      </w:pPr>
      <w:r w:rsidRPr="005F0CE9">
        <w:rPr>
          <w:szCs w:val="28"/>
          <w:lang w:eastAsia="ar-SA"/>
        </w:rPr>
        <w:t>соответствие техническим требованиям конкурса;</w:t>
      </w:r>
    </w:p>
    <w:p w:rsidR="00206CE0" w:rsidRPr="005F0CE9" w:rsidRDefault="00206CE0" w:rsidP="00206CE0">
      <w:pPr>
        <w:autoSpaceDE/>
        <w:autoSpaceDN/>
        <w:adjustRightInd/>
        <w:ind w:firstLine="709"/>
        <w:jc w:val="both"/>
        <w:rPr>
          <w:szCs w:val="28"/>
          <w:lang w:eastAsia="ar-SA"/>
        </w:rPr>
      </w:pPr>
      <w:r w:rsidRPr="005F0CE9">
        <w:rPr>
          <w:szCs w:val="28"/>
          <w:lang w:eastAsia="ar-SA"/>
        </w:rPr>
        <w:t>демонстрация полной материально</w:t>
      </w:r>
      <w:r>
        <w:rPr>
          <w:szCs w:val="28"/>
          <w:lang w:eastAsia="ar-SA"/>
        </w:rPr>
        <w:t>–</w:t>
      </w:r>
      <w:r w:rsidRPr="005F0CE9">
        <w:rPr>
          <w:szCs w:val="28"/>
          <w:lang w:eastAsia="ar-SA"/>
        </w:rPr>
        <w:t>технической базы столовой и ее состояния;</w:t>
      </w:r>
    </w:p>
    <w:p w:rsidR="00206CE0" w:rsidRDefault="00206CE0" w:rsidP="00206CE0">
      <w:pPr>
        <w:autoSpaceDE/>
        <w:autoSpaceDN/>
        <w:adjustRightInd/>
        <w:ind w:firstLine="709"/>
        <w:jc w:val="both"/>
        <w:rPr>
          <w:szCs w:val="28"/>
          <w:lang w:eastAsia="ar-SA"/>
        </w:rPr>
      </w:pPr>
      <w:r w:rsidRPr="005F0CE9">
        <w:rPr>
          <w:szCs w:val="28"/>
          <w:lang w:eastAsia="ar-SA"/>
        </w:rPr>
        <w:t>оригинальность подачи материала.</w:t>
      </w:r>
    </w:p>
    <w:p w:rsidR="00206CE0" w:rsidRDefault="00206CE0" w:rsidP="00206CE0">
      <w:pPr>
        <w:autoSpaceDE/>
        <w:autoSpaceDN/>
        <w:adjustRightInd/>
        <w:ind w:firstLine="709"/>
        <w:jc w:val="both"/>
        <w:rPr>
          <w:szCs w:val="28"/>
          <w:lang w:eastAsia="ar-SA"/>
        </w:rPr>
      </w:pPr>
      <w:r w:rsidRPr="008273EA">
        <w:rPr>
          <w:szCs w:val="28"/>
          <w:lang w:eastAsia="ar-SA"/>
        </w:rPr>
        <w:t xml:space="preserve">6.4. Критерии оценивания иллюстрированного сборника </w:t>
      </w:r>
      <w:r w:rsidRPr="008273EA">
        <w:rPr>
          <w:szCs w:val="28"/>
        </w:rPr>
        <w:t xml:space="preserve">рецептур блюд и кулинарных изделий для организации горячих завтраков и обедов </w:t>
      </w:r>
      <w:r w:rsidRPr="008273EA">
        <w:rPr>
          <w:szCs w:val="28"/>
          <w:lang w:eastAsia="ar-SA"/>
        </w:rPr>
        <w:t>(10 баллов):</w:t>
      </w:r>
    </w:p>
    <w:p w:rsidR="00206CE0" w:rsidRDefault="00206CE0" w:rsidP="00206CE0">
      <w:pPr>
        <w:autoSpaceDE/>
        <w:autoSpaceDN/>
        <w:adjustRightInd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информативность;</w:t>
      </w:r>
    </w:p>
    <w:p w:rsidR="00206CE0" w:rsidRDefault="00206CE0" w:rsidP="00206CE0">
      <w:pPr>
        <w:autoSpaceDE/>
        <w:autoSpaceDN/>
        <w:adjustRightInd/>
        <w:ind w:firstLine="709"/>
        <w:jc w:val="both"/>
        <w:rPr>
          <w:szCs w:val="28"/>
        </w:rPr>
      </w:pPr>
      <w:r>
        <w:rPr>
          <w:szCs w:val="28"/>
          <w:lang w:eastAsia="ar-SA"/>
        </w:rPr>
        <w:t xml:space="preserve">соответствие блюда </w:t>
      </w:r>
      <w:r>
        <w:rPr>
          <w:szCs w:val="28"/>
        </w:rPr>
        <w:t>утверждённому примерному</w:t>
      </w:r>
      <w:r w:rsidRPr="00326D45">
        <w:rPr>
          <w:szCs w:val="28"/>
        </w:rPr>
        <w:t xml:space="preserve"> меню образовательной организации</w:t>
      </w:r>
      <w:r>
        <w:rPr>
          <w:szCs w:val="28"/>
        </w:rPr>
        <w:t>;</w:t>
      </w:r>
    </w:p>
    <w:p w:rsidR="00206CE0" w:rsidRDefault="00206CE0" w:rsidP="00206CE0">
      <w:pPr>
        <w:autoSpaceDE/>
        <w:autoSpaceDN/>
        <w:adjustRightInd/>
        <w:ind w:firstLine="709"/>
        <w:jc w:val="both"/>
        <w:rPr>
          <w:szCs w:val="28"/>
          <w:lang w:eastAsia="ar-SA"/>
        </w:rPr>
      </w:pPr>
      <w:r>
        <w:rPr>
          <w:szCs w:val="28"/>
        </w:rPr>
        <w:t xml:space="preserve">наличие технологической карты и фото каждого блюда. </w:t>
      </w:r>
    </w:p>
    <w:p w:rsidR="00206CE0" w:rsidRPr="005F0CE9" w:rsidRDefault="00206CE0" w:rsidP="00206CE0">
      <w:pPr>
        <w:autoSpaceDE/>
        <w:autoSpaceDN/>
        <w:adjustRightInd/>
        <w:ind w:firstLine="709"/>
        <w:jc w:val="both"/>
        <w:rPr>
          <w:szCs w:val="28"/>
          <w:lang w:eastAsia="ar-SA"/>
        </w:rPr>
      </w:pPr>
    </w:p>
    <w:p w:rsidR="00206CE0" w:rsidRDefault="00206CE0" w:rsidP="00206CE0">
      <w:pPr>
        <w:tabs>
          <w:tab w:val="left" w:pos="1276"/>
        </w:tabs>
        <w:autoSpaceDE/>
        <w:autoSpaceDN/>
        <w:adjustRightInd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6.5</w:t>
      </w:r>
      <w:r w:rsidRPr="005F0CE9">
        <w:rPr>
          <w:szCs w:val="28"/>
          <w:lang w:eastAsia="ar-SA"/>
        </w:rPr>
        <w:t>.</w:t>
      </w:r>
      <w:r w:rsidRPr="005F0CE9">
        <w:rPr>
          <w:szCs w:val="28"/>
          <w:lang w:eastAsia="ar-SA"/>
        </w:rPr>
        <w:tab/>
        <w:t>Критерии оценивания сайта образовательной организации</w:t>
      </w:r>
      <w:r>
        <w:rPr>
          <w:szCs w:val="28"/>
          <w:lang w:eastAsia="ar-SA"/>
        </w:rPr>
        <w:t xml:space="preserve"> (10 баллов)</w:t>
      </w:r>
      <w:r w:rsidRPr="005F0CE9">
        <w:rPr>
          <w:szCs w:val="28"/>
          <w:lang w:eastAsia="ar-SA"/>
        </w:rPr>
        <w:t xml:space="preserve">:  </w:t>
      </w:r>
    </w:p>
    <w:p w:rsidR="00206CE0" w:rsidRPr="005F0CE9" w:rsidRDefault="00206CE0" w:rsidP="00206CE0">
      <w:pPr>
        <w:tabs>
          <w:tab w:val="left" w:pos="1276"/>
        </w:tabs>
        <w:autoSpaceDE/>
        <w:autoSpaceDN/>
        <w:adjustRightInd/>
        <w:ind w:firstLine="709"/>
        <w:jc w:val="both"/>
        <w:rPr>
          <w:szCs w:val="28"/>
          <w:lang w:eastAsia="ar-SA"/>
        </w:rPr>
      </w:pPr>
      <w:r w:rsidRPr="005F0CE9">
        <w:rPr>
          <w:szCs w:val="28"/>
          <w:lang w:eastAsia="ar-SA"/>
        </w:rPr>
        <w:t>соответствие требованиям регулятора в части информирования об</w:t>
      </w:r>
      <w:r>
        <w:rPr>
          <w:szCs w:val="28"/>
          <w:lang w:eastAsia="ar-SA"/>
        </w:rPr>
        <w:t xml:space="preserve"> </w:t>
      </w:r>
      <w:r w:rsidRPr="005F0CE9">
        <w:rPr>
          <w:szCs w:val="28"/>
          <w:lang w:eastAsia="ar-SA"/>
        </w:rPr>
        <w:t>организации питания в образовательном учреждении;</w:t>
      </w:r>
    </w:p>
    <w:p w:rsidR="00206CE0" w:rsidRPr="005F0CE9" w:rsidRDefault="00206CE0" w:rsidP="00206CE0">
      <w:pPr>
        <w:tabs>
          <w:tab w:val="left" w:pos="1276"/>
        </w:tabs>
        <w:autoSpaceDE/>
        <w:autoSpaceDN/>
        <w:adjustRightInd/>
        <w:ind w:firstLine="709"/>
        <w:jc w:val="both"/>
        <w:rPr>
          <w:szCs w:val="28"/>
          <w:lang w:eastAsia="ar-SA"/>
        </w:rPr>
      </w:pPr>
      <w:r w:rsidRPr="005F0CE9">
        <w:rPr>
          <w:szCs w:val="28"/>
          <w:lang w:eastAsia="ar-SA"/>
        </w:rPr>
        <w:t>наличие всех необходимых документов, подтверждающих порядок организации питания;</w:t>
      </w:r>
    </w:p>
    <w:p w:rsidR="00206CE0" w:rsidRPr="005F0CE9" w:rsidRDefault="00206CE0" w:rsidP="00206CE0">
      <w:pPr>
        <w:tabs>
          <w:tab w:val="left" w:pos="1276"/>
        </w:tabs>
        <w:autoSpaceDE/>
        <w:autoSpaceDN/>
        <w:adjustRightInd/>
        <w:ind w:firstLine="709"/>
        <w:jc w:val="both"/>
        <w:rPr>
          <w:szCs w:val="28"/>
          <w:lang w:eastAsia="ar-SA"/>
        </w:rPr>
      </w:pPr>
      <w:r w:rsidRPr="005F0CE9">
        <w:rPr>
          <w:szCs w:val="28"/>
          <w:lang w:eastAsia="ar-SA"/>
        </w:rPr>
        <w:t>оригинальность подачи, доступность и широта распространения в сети Интернет информации об организации питания в образовательном учреждении.</w:t>
      </w:r>
    </w:p>
    <w:p w:rsidR="00206CE0" w:rsidRDefault="00206CE0" w:rsidP="00206CE0">
      <w:pPr>
        <w:tabs>
          <w:tab w:val="left" w:pos="1276"/>
        </w:tabs>
        <w:autoSpaceDE/>
        <w:autoSpaceDN/>
        <w:adjustRightInd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6.6</w:t>
      </w:r>
      <w:r w:rsidRPr="005F0CE9">
        <w:rPr>
          <w:szCs w:val="28"/>
          <w:lang w:eastAsia="ar-SA"/>
        </w:rPr>
        <w:t>.</w:t>
      </w:r>
      <w:r w:rsidRPr="005F0CE9">
        <w:rPr>
          <w:szCs w:val="28"/>
          <w:lang w:eastAsia="ar-SA"/>
        </w:rPr>
        <w:tab/>
        <w:t>Критерии оценивания видеоролика</w:t>
      </w:r>
      <w:r>
        <w:rPr>
          <w:szCs w:val="28"/>
          <w:lang w:eastAsia="ar-SA"/>
        </w:rPr>
        <w:t xml:space="preserve"> (10 баллов)</w:t>
      </w:r>
      <w:r w:rsidRPr="005F0CE9">
        <w:rPr>
          <w:szCs w:val="28"/>
          <w:lang w:eastAsia="ar-SA"/>
        </w:rPr>
        <w:t xml:space="preserve">: </w:t>
      </w:r>
    </w:p>
    <w:p w:rsidR="00206CE0" w:rsidRPr="005F0CE9" w:rsidRDefault="00206CE0" w:rsidP="00206CE0">
      <w:pPr>
        <w:autoSpaceDE/>
        <w:autoSpaceDN/>
        <w:adjustRightInd/>
        <w:ind w:firstLine="709"/>
        <w:jc w:val="both"/>
        <w:rPr>
          <w:szCs w:val="28"/>
          <w:lang w:eastAsia="ar-SA"/>
        </w:rPr>
      </w:pPr>
      <w:r w:rsidRPr="005F0CE9">
        <w:rPr>
          <w:szCs w:val="28"/>
          <w:lang w:eastAsia="ar-SA"/>
        </w:rPr>
        <w:t>соответствие техническим требованиям конкурса;</w:t>
      </w:r>
    </w:p>
    <w:p w:rsidR="00206CE0" w:rsidRDefault="00206CE0" w:rsidP="00206CE0">
      <w:pPr>
        <w:autoSpaceDE/>
        <w:autoSpaceDN/>
        <w:adjustRightInd/>
        <w:ind w:firstLine="709"/>
        <w:jc w:val="both"/>
        <w:rPr>
          <w:szCs w:val="28"/>
          <w:lang w:eastAsia="ar-SA"/>
        </w:rPr>
      </w:pPr>
      <w:r w:rsidRPr="005F0CE9">
        <w:rPr>
          <w:szCs w:val="28"/>
          <w:lang w:eastAsia="ar-SA"/>
        </w:rPr>
        <w:t>демонстрация полной материально</w:t>
      </w:r>
      <w:r>
        <w:rPr>
          <w:szCs w:val="28"/>
          <w:lang w:eastAsia="ar-SA"/>
        </w:rPr>
        <w:t>–</w:t>
      </w:r>
      <w:r w:rsidRPr="005F0CE9">
        <w:rPr>
          <w:szCs w:val="28"/>
          <w:lang w:eastAsia="ar-SA"/>
        </w:rPr>
        <w:t>технической базы столовой и ее состояния;</w:t>
      </w:r>
    </w:p>
    <w:p w:rsidR="00206CE0" w:rsidRPr="005F0CE9" w:rsidRDefault="00206CE0" w:rsidP="00206CE0">
      <w:pPr>
        <w:autoSpaceDE/>
        <w:autoSpaceDN/>
        <w:adjustRightInd/>
        <w:ind w:firstLine="709"/>
        <w:jc w:val="both"/>
        <w:rPr>
          <w:szCs w:val="28"/>
          <w:lang w:eastAsia="ar-SA"/>
        </w:rPr>
      </w:pPr>
      <w:r w:rsidRPr="00423686">
        <w:rPr>
          <w:szCs w:val="28"/>
          <w:lang w:eastAsia="ar-SA"/>
        </w:rPr>
        <w:t xml:space="preserve">работа </w:t>
      </w:r>
      <w:proofErr w:type="spellStart"/>
      <w:r w:rsidRPr="00423686">
        <w:rPr>
          <w:szCs w:val="28"/>
          <w:lang w:eastAsia="ar-SA"/>
        </w:rPr>
        <w:t>бракеражной</w:t>
      </w:r>
      <w:proofErr w:type="spellEnd"/>
      <w:r w:rsidRPr="00423686">
        <w:rPr>
          <w:szCs w:val="28"/>
          <w:lang w:eastAsia="ar-SA"/>
        </w:rPr>
        <w:t xml:space="preserve"> комиссии;</w:t>
      </w:r>
      <w:r>
        <w:rPr>
          <w:szCs w:val="28"/>
          <w:lang w:eastAsia="ar-SA"/>
        </w:rPr>
        <w:t xml:space="preserve"> </w:t>
      </w:r>
    </w:p>
    <w:p w:rsidR="00206CE0" w:rsidRDefault="00206CE0" w:rsidP="00387FAE">
      <w:pPr>
        <w:autoSpaceDE/>
        <w:autoSpaceDN/>
        <w:adjustRightInd/>
        <w:ind w:firstLine="709"/>
        <w:jc w:val="both"/>
        <w:rPr>
          <w:szCs w:val="28"/>
          <w:lang w:eastAsia="ar-SA"/>
        </w:rPr>
      </w:pPr>
      <w:r w:rsidRPr="005F0CE9">
        <w:rPr>
          <w:szCs w:val="28"/>
          <w:lang w:eastAsia="ar-SA"/>
        </w:rPr>
        <w:t>оригинальность подачи материала.</w:t>
      </w:r>
    </w:p>
    <w:p w:rsidR="00206CE0" w:rsidRDefault="00206CE0" w:rsidP="00206CE0">
      <w:pPr>
        <w:autoSpaceDE/>
        <w:autoSpaceDN/>
        <w:adjustRightInd/>
        <w:ind w:firstLine="709"/>
        <w:jc w:val="both"/>
        <w:rPr>
          <w:szCs w:val="28"/>
          <w:lang w:eastAsia="ar-SA"/>
        </w:rPr>
      </w:pPr>
    </w:p>
    <w:p w:rsidR="00206CE0" w:rsidRPr="006B1821" w:rsidRDefault="00206CE0" w:rsidP="00206CE0">
      <w:pPr>
        <w:pStyle w:val="Standard"/>
        <w:widowControl w:val="0"/>
        <w:shd w:val="clear" w:color="auto" w:fill="FFFFFF"/>
        <w:autoSpaceDE w:val="0"/>
        <w:jc w:val="center"/>
        <w:rPr>
          <w:b/>
          <w:color w:val="000000"/>
          <w:sz w:val="28"/>
          <w:szCs w:val="28"/>
          <w:lang w:eastAsia="ru-RU" w:bidi="ru-RU"/>
        </w:rPr>
      </w:pPr>
      <w:r>
        <w:rPr>
          <w:b/>
          <w:bCs/>
          <w:sz w:val="28"/>
          <w:szCs w:val="28"/>
          <w:lang w:eastAsia="ar-SA"/>
        </w:rPr>
        <w:t>7</w:t>
      </w:r>
      <w:r w:rsidRPr="006B1821">
        <w:rPr>
          <w:b/>
          <w:bCs/>
          <w:sz w:val="28"/>
          <w:szCs w:val="28"/>
          <w:lang w:eastAsia="ar-SA"/>
        </w:rPr>
        <w:t xml:space="preserve">. </w:t>
      </w:r>
      <w:r w:rsidRPr="006B1821">
        <w:rPr>
          <w:b/>
          <w:color w:val="000000"/>
          <w:sz w:val="28"/>
          <w:szCs w:val="28"/>
          <w:lang w:eastAsia="ru-RU" w:bidi="ru-RU"/>
        </w:rPr>
        <w:t>Подведение итогов</w:t>
      </w:r>
    </w:p>
    <w:p w:rsidR="00206CE0" w:rsidRPr="00BD4E31" w:rsidRDefault="00206CE0" w:rsidP="00206CE0">
      <w:pPr>
        <w:ind w:firstLine="708"/>
        <w:jc w:val="both"/>
        <w:rPr>
          <w:rFonts w:eastAsia="Calibri"/>
          <w:color w:val="000000"/>
          <w:kern w:val="3"/>
          <w:szCs w:val="28"/>
          <w:lang w:bidi="ru-RU"/>
        </w:rPr>
      </w:pPr>
      <w:r w:rsidRPr="00BD4E31">
        <w:rPr>
          <w:rFonts w:eastAsia="Calibri"/>
          <w:color w:val="000000"/>
          <w:kern w:val="3"/>
          <w:szCs w:val="28"/>
          <w:lang w:bidi="ru-RU"/>
        </w:rPr>
        <w:t>7.1.</w:t>
      </w:r>
      <w:r w:rsidRPr="00BD4E31">
        <w:rPr>
          <w:rFonts w:eastAsia="Calibri"/>
          <w:color w:val="000000"/>
          <w:kern w:val="3"/>
          <w:szCs w:val="28"/>
          <w:lang w:bidi="ru-RU"/>
        </w:rPr>
        <w:tab/>
        <w:t xml:space="preserve">Подведение итогов </w:t>
      </w:r>
      <w:r w:rsidR="00387FAE">
        <w:rPr>
          <w:rFonts w:eastAsia="Calibri"/>
          <w:color w:val="000000"/>
          <w:kern w:val="3"/>
          <w:szCs w:val="28"/>
          <w:lang w:bidi="ru-RU"/>
        </w:rPr>
        <w:t xml:space="preserve">муниципального этапа проводится в срок до </w:t>
      </w:r>
      <w:r w:rsidR="00387FAE" w:rsidRPr="00B30D96">
        <w:rPr>
          <w:rFonts w:eastAsia="Calibri"/>
          <w:color w:val="000000"/>
          <w:kern w:val="3"/>
          <w:szCs w:val="28"/>
          <w:lang w:bidi="ru-RU"/>
        </w:rPr>
        <w:t>1</w:t>
      </w:r>
      <w:r w:rsidRPr="00B30D96">
        <w:rPr>
          <w:rFonts w:eastAsia="Calibri"/>
          <w:color w:val="000000"/>
          <w:kern w:val="3"/>
          <w:szCs w:val="28"/>
          <w:lang w:bidi="ru-RU"/>
        </w:rPr>
        <w:t>5 апреля 2022 года.</w:t>
      </w:r>
    </w:p>
    <w:p w:rsidR="00206CE0" w:rsidRDefault="00387FAE" w:rsidP="00206CE0">
      <w:pPr>
        <w:ind w:firstLine="708"/>
        <w:jc w:val="both"/>
        <w:rPr>
          <w:rFonts w:eastAsia="Calibri"/>
          <w:color w:val="000000"/>
          <w:kern w:val="3"/>
          <w:szCs w:val="28"/>
          <w:lang w:bidi="ru-RU"/>
        </w:rPr>
      </w:pPr>
      <w:r>
        <w:rPr>
          <w:rFonts w:eastAsia="Calibri"/>
          <w:color w:val="000000"/>
          <w:kern w:val="3"/>
          <w:szCs w:val="28"/>
          <w:lang w:bidi="ru-RU"/>
        </w:rPr>
        <w:t>7.2</w:t>
      </w:r>
      <w:r w:rsidR="00206CE0" w:rsidRPr="00BD4E31">
        <w:rPr>
          <w:rFonts w:eastAsia="Calibri"/>
          <w:color w:val="000000"/>
          <w:kern w:val="3"/>
          <w:szCs w:val="28"/>
          <w:lang w:bidi="ru-RU"/>
        </w:rPr>
        <w:t>.</w:t>
      </w:r>
      <w:r w:rsidR="00206CE0" w:rsidRPr="00BD4E31">
        <w:rPr>
          <w:rFonts w:eastAsia="Calibri"/>
          <w:color w:val="000000"/>
          <w:kern w:val="3"/>
          <w:szCs w:val="28"/>
          <w:lang w:bidi="ru-RU"/>
        </w:rPr>
        <w:tab/>
        <w:t>Лучшие работы и практики по организации питания в образовательных учреждениях области будут рекомендованы к использованию и внедрению, а также сформируют онлайн</w:t>
      </w:r>
      <w:r w:rsidR="00206CE0">
        <w:rPr>
          <w:rFonts w:eastAsia="Calibri"/>
          <w:color w:val="000000"/>
          <w:kern w:val="3"/>
          <w:szCs w:val="28"/>
          <w:lang w:bidi="ru-RU"/>
        </w:rPr>
        <w:t>–</w:t>
      </w:r>
      <w:r w:rsidR="00206CE0" w:rsidRPr="00BD4E31">
        <w:rPr>
          <w:rFonts w:eastAsia="Calibri"/>
          <w:color w:val="000000"/>
          <w:kern w:val="3"/>
          <w:szCs w:val="28"/>
          <w:lang w:bidi="ru-RU"/>
        </w:rPr>
        <w:t>банк «Здоровое питание» на портале дополнительного образования детей Тамбовской области.</w:t>
      </w:r>
    </w:p>
    <w:p w:rsidR="00387FAE" w:rsidRDefault="00387FAE" w:rsidP="00206CE0">
      <w:pPr>
        <w:ind w:firstLine="708"/>
        <w:jc w:val="both"/>
        <w:rPr>
          <w:rFonts w:eastAsia="Calibri"/>
          <w:color w:val="000000"/>
          <w:kern w:val="3"/>
          <w:szCs w:val="28"/>
          <w:lang w:bidi="ru-RU"/>
        </w:rPr>
      </w:pPr>
      <w:r>
        <w:rPr>
          <w:rFonts w:eastAsia="Calibri"/>
          <w:color w:val="000000"/>
          <w:kern w:val="3"/>
          <w:szCs w:val="28"/>
          <w:lang w:bidi="ru-RU"/>
        </w:rPr>
        <w:t>7.3.</w:t>
      </w:r>
      <w:r w:rsidRPr="00387FAE">
        <w:rPr>
          <w:rFonts w:cs="Mangal"/>
          <w:kern w:val="1"/>
          <w:szCs w:val="24"/>
          <w:lang w:eastAsia="zh-CN" w:bidi="hi-IN"/>
        </w:rPr>
        <w:t xml:space="preserve"> </w:t>
      </w:r>
      <w:r>
        <w:rPr>
          <w:rFonts w:cs="Mangal"/>
          <w:kern w:val="1"/>
          <w:szCs w:val="24"/>
          <w:lang w:eastAsia="zh-CN" w:bidi="hi-IN"/>
        </w:rPr>
        <w:t>Участники Конкурса,</w:t>
      </w:r>
      <w:r w:rsidRPr="00260711">
        <w:rPr>
          <w:rFonts w:cs="Mangal"/>
          <w:kern w:val="1"/>
          <w:szCs w:val="24"/>
          <w:lang w:eastAsia="zh-CN" w:bidi="hi-IN"/>
        </w:rPr>
        <w:t xml:space="preserve"> ставшие победителями и призерами в номинациях Конкурса, награждаются дипломами отдела образования</w:t>
      </w:r>
      <w:r>
        <w:rPr>
          <w:rFonts w:cs="Mangal"/>
          <w:kern w:val="1"/>
          <w:szCs w:val="24"/>
          <w:lang w:eastAsia="zh-CN" w:bidi="hi-IN"/>
        </w:rPr>
        <w:t>.</w:t>
      </w:r>
    </w:p>
    <w:p w:rsidR="00387FAE" w:rsidRPr="00BD4E31" w:rsidRDefault="00387FAE" w:rsidP="00206CE0">
      <w:pPr>
        <w:ind w:firstLine="708"/>
        <w:jc w:val="both"/>
        <w:rPr>
          <w:rFonts w:eastAsia="Calibri"/>
          <w:color w:val="000000"/>
          <w:kern w:val="3"/>
          <w:szCs w:val="28"/>
          <w:lang w:bidi="ru-RU"/>
        </w:rPr>
      </w:pPr>
    </w:p>
    <w:p w:rsidR="00387FAE" w:rsidRDefault="00387FAE" w:rsidP="00206CE0">
      <w:pPr>
        <w:pStyle w:val="WW-"/>
        <w:rPr>
          <w:kern w:val="0"/>
          <w:lang w:eastAsia="ru-RU"/>
        </w:rPr>
      </w:pPr>
    </w:p>
    <w:p w:rsidR="00206CE0" w:rsidRDefault="00206CE0" w:rsidP="00206CE0">
      <w:pPr>
        <w:pStyle w:val="WW-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41"/>
        <w:gridCol w:w="5428"/>
      </w:tblGrid>
      <w:tr w:rsidR="00206CE0" w:rsidRPr="00387FAE" w:rsidTr="004C5BC7"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206CE0" w:rsidRPr="00387FAE" w:rsidRDefault="00206CE0" w:rsidP="004C5BC7">
            <w:pPr>
              <w:tabs>
                <w:tab w:val="left" w:pos="3686"/>
              </w:tabs>
              <w:spacing w:line="360" w:lineRule="auto"/>
              <w:jc w:val="right"/>
              <w:rPr>
                <w:szCs w:val="28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</w:tcPr>
          <w:p w:rsidR="00206CE0" w:rsidRPr="00387FAE" w:rsidRDefault="00206CE0" w:rsidP="004C5BC7">
            <w:pPr>
              <w:jc w:val="right"/>
              <w:rPr>
                <w:szCs w:val="24"/>
                <w:lang w:eastAsia="hi-IN"/>
              </w:rPr>
            </w:pPr>
            <w:r w:rsidRPr="00387FAE">
              <w:rPr>
                <w:szCs w:val="24"/>
                <w:lang w:eastAsia="hi-IN"/>
              </w:rPr>
              <w:t>Приложение №1 к Положению</w:t>
            </w:r>
          </w:p>
          <w:p w:rsidR="00206CE0" w:rsidRPr="00387FAE" w:rsidRDefault="00206CE0" w:rsidP="004C5BC7">
            <w:pPr>
              <w:jc w:val="right"/>
              <w:rPr>
                <w:szCs w:val="24"/>
                <w:lang w:eastAsia="hi-IN"/>
              </w:rPr>
            </w:pPr>
            <w:r w:rsidRPr="00387FAE">
              <w:rPr>
                <w:szCs w:val="24"/>
                <w:lang w:eastAsia="hi-IN"/>
              </w:rPr>
              <w:t>об областном смотре-конкурсе «Лучшая школьная столовая»</w:t>
            </w:r>
          </w:p>
          <w:p w:rsidR="00206CE0" w:rsidRPr="00387FAE" w:rsidRDefault="00206CE0" w:rsidP="004C5BC7">
            <w:pPr>
              <w:pageBreakBefore/>
              <w:ind w:left="34" w:hanging="34"/>
              <w:jc w:val="right"/>
              <w:rPr>
                <w:szCs w:val="28"/>
              </w:rPr>
            </w:pPr>
          </w:p>
          <w:p w:rsidR="00206CE0" w:rsidRPr="00387FAE" w:rsidRDefault="00206CE0" w:rsidP="004C5BC7">
            <w:pPr>
              <w:jc w:val="right"/>
              <w:rPr>
                <w:szCs w:val="28"/>
              </w:rPr>
            </w:pPr>
          </w:p>
        </w:tc>
      </w:tr>
    </w:tbl>
    <w:p w:rsidR="00206CE0" w:rsidRPr="00387FAE" w:rsidRDefault="00206CE0" w:rsidP="00206CE0">
      <w:pPr>
        <w:pStyle w:val="12"/>
        <w:ind w:firstLine="0"/>
        <w:jc w:val="center"/>
        <w:rPr>
          <w:rFonts w:ascii="Times New Roman" w:hAnsi="Times New Roman"/>
          <w:b/>
          <w:bCs/>
          <w:color w:val="000000"/>
          <w:lang w:bidi="ru-RU"/>
        </w:rPr>
      </w:pPr>
      <w:r w:rsidRPr="00387FAE">
        <w:rPr>
          <w:rFonts w:ascii="Times New Roman" w:hAnsi="Times New Roman"/>
          <w:b/>
          <w:bCs/>
          <w:color w:val="000000"/>
          <w:lang w:bidi="ru-RU"/>
        </w:rPr>
        <w:t xml:space="preserve">Заявка на участие </w:t>
      </w:r>
    </w:p>
    <w:p w:rsidR="00206CE0" w:rsidRPr="00387FAE" w:rsidRDefault="00206CE0" w:rsidP="00206CE0">
      <w:pPr>
        <w:pStyle w:val="12"/>
        <w:ind w:firstLine="0"/>
        <w:jc w:val="center"/>
        <w:rPr>
          <w:rFonts w:ascii="Times New Roman" w:hAnsi="Times New Roman"/>
          <w:b/>
          <w:bCs/>
        </w:rPr>
      </w:pPr>
      <w:r w:rsidRPr="00387FAE">
        <w:rPr>
          <w:rFonts w:ascii="Times New Roman" w:hAnsi="Times New Roman"/>
          <w:b/>
          <w:bCs/>
          <w:color w:val="000000"/>
          <w:lang w:bidi="ru-RU"/>
        </w:rPr>
        <w:t xml:space="preserve">в </w:t>
      </w:r>
      <w:r w:rsidRPr="00387FAE">
        <w:rPr>
          <w:rFonts w:ascii="Times New Roman" w:hAnsi="Times New Roman"/>
          <w:b/>
          <w:bCs/>
        </w:rPr>
        <w:t>Областном смотре-конкурсе «Лучшая школьная столовая»</w:t>
      </w:r>
    </w:p>
    <w:p w:rsidR="00206CE0" w:rsidRPr="00387FAE" w:rsidRDefault="00206CE0" w:rsidP="00206CE0">
      <w:pPr>
        <w:jc w:val="center"/>
        <w:rPr>
          <w:b/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7"/>
        <w:gridCol w:w="4219"/>
      </w:tblGrid>
      <w:tr w:rsidR="00206CE0" w:rsidRPr="00387FAE" w:rsidTr="004C5BC7">
        <w:tc>
          <w:tcPr>
            <w:tcW w:w="675" w:type="dxa"/>
            <w:shd w:val="clear" w:color="auto" w:fill="auto"/>
          </w:tcPr>
          <w:p w:rsidR="00206CE0" w:rsidRPr="00387FAE" w:rsidRDefault="00206CE0" w:rsidP="004C5BC7">
            <w:pPr>
              <w:pStyle w:val="WW-"/>
              <w:ind w:firstLine="0"/>
            </w:pPr>
            <w:r w:rsidRPr="00387FAE">
              <w:t>1.</w:t>
            </w:r>
          </w:p>
        </w:tc>
        <w:tc>
          <w:tcPr>
            <w:tcW w:w="4678" w:type="dxa"/>
            <w:shd w:val="clear" w:color="auto" w:fill="auto"/>
          </w:tcPr>
          <w:p w:rsidR="00206CE0" w:rsidRPr="00387FAE" w:rsidRDefault="00206CE0" w:rsidP="004C5BC7">
            <w:pPr>
              <w:pStyle w:val="WW-"/>
              <w:ind w:firstLine="0"/>
              <w:jc w:val="left"/>
            </w:pPr>
            <w:r w:rsidRPr="00387FAE">
              <w:t>Наименование образовательной организации</w:t>
            </w:r>
          </w:p>
        </w:tc>
        <w:tc>
          <w:tcPr>
            <w:tcW w:w="4220" w:type="dxa"/>
            <w:shd w:val="clear" w:color="auto" w:fill="auto"/>
          </w:tcPr>
          <w:p w:rsidR="00206CE0" w:rsidRPr="00387FAE" w:rsidRDefault="00206CE0" w:rsidP="004C5BC7">
            <w:pPr>
              <w:pStyle w:val="WW-"/>
              <w:ind w:firstLine="0"/>
            </w:pPr>
          </w:p>
        </w:tc>
      </w:tr>
      <w:tr w:rsidR="00206CE0" w:rsidRPr="00387FAE" w:rsidTr="004C5BC7">
        <w:tc>
          <w:tcPr>
            <w:tcW w:w="675" w:type="dxa"/>
            <w:shd w:val="clear" w:color="auto" w:fill="auto"/>
          </w:tcPr>
          <w:p w:rsidR="00206CE0" w:rsidRPr="00387FAE" w:rsidRDefault="00206CE0" w:rsidP="004C5BC7">
            <w:pPr>
              <w:pStyle w:val="WW-"/>
              <w:ind w:firstLine="0"/>
            </w:pPr>
            <w:r w:rsidRPr="00387FAE">
              <w:t xml:space="preserve">2. </w:t>
            </w:r>
          </w:p>
        </w:tc>
        <w:tc>
          <w:tcPr>
            <w:tcW w:w="4678" w:type="dxa"/>
            <w:shd w:val="clear" w:color="auto" w:fill="auto"/>
          </w:tcPr>
          <w:p w:rsidR="00206CE0" w:rsidRPr="00387FAE" w:rsidRDefault="00206CE0" w:rsidP="004C5BC7">
            <w:pPr>
              <w:pStyle w:val="WW-"/>
              <w:ind w:firstLine="0"/>
              <w:jc w:val="left"/>
            </w:pPr>
            <w:r w:rsidRPr="00387FAE">
              <w:t>Юридический и фактический адрес организации</w:t>
            </w:r>
          </w:p>
        </w:tc>
        <w:tc>
          <w:tcPr>
            <w:tcW w:w="4220" w:type="dxa"/>
            <w:shd w:val="clear" w:color="auto" w:fill="auto"/>
          </w:tcPr>
          <w:p w:rsidR="00206CE0" w:rsidRPr="00387FAE" w:rsidRDefault="00206CE0" w:rsidP="004C5BC7">
            <w:pPr>
              <w:pStyle w:val="WW-"/>
              <w:ind w:firstLine="0"/>
            </w:pPr>
          </w:p>
        </w:tc>
      </w:tr>
      <w:tr w:rsidR="00206CE0" w:rsidRPr="00387FAE" w:rsidTr="004C5BC7">
        <w:tc>
          <w:tcPr>
            <w:tcW w:w="675" w:type="dxa"/>
            <w:shd w:val="clear" w:color="auto" w:fill="auto"/>
          </w:tcPr>
          <w:p w:rsidR="00206CE0" w:rsidRPr="00387FAE" w:rsidRDefault="00206CE0" w:rsidP="004C5BC7">
            <w:pPr>
              <w:pStyle w:val="WW-"/>
              <w:ind w:firstLine="0"/>
            </w:pPr>
            <w:r w:rsidRPr="00387FAE">
              <w:t xml:space="preserve">3. </w:t>
            </w:r>
          </w:p>
        </w:tc>
        <w:tc>
          <w:tcPr>
            <w:tcW w:w="4678" w:type="dxa"/>
            <w:shd w:val="clear" w:color="auto" w:fill="auto"/>
          </w:tcPr>
          <w:p w:rsidR="00206CE0" w:rsidRPr="00387FAE" w:rsidRDefault="00206CE0" w:rsidP="004C5BC7">
            <w:pPr>
              <w:pStyle w:val="WW-"/>
              <w:ind w:firstLine="0"/>
              <w:jc w:val="left"/>
            </w:pPr>
            <w:r w:rsidRPr="00387FAE">
              <w:t>Телефон, факс</w:t>
            </w:r>
          </w:p>
        </w:tc>
        <w:tc>
          <w:tcPr>
            <w:tcW w:w="4220" w:type="dxa"/>
            <w:shd w:val="clear" w:color="auto" w:fill="auto"/>
          </w:tcPr>
          <w:p w:rsidR="00206CE0" w:rsidRPr="00387FAE" w:rsidRDefault="00206CE0" w:rsidP="004C5BC7">
            <w:pPr>
              <w:pStyle w:val="WW-"/>
              <w:ind w:firstLine="0"/>
            </w:pPr>
          </w:p>
        </w:tc>
      </w:tr>
      <w:tr w:rsidR="00206CE0" w:rsidRPr="00387FAE" w:rsidTr="004C5BC7">
        <w:tc>
          <w:tcPr>
            <w:tcW w:w="675" w:type="dxa"/>
            <w:shd w:val="clear" w:color="auto" w:fill="auto"/>
          </w:tcPr>
          <w:p w:rsidR="00206CE0" w:rsidRPr="00387FAE" w:rsidRDefault="00206CE0" w:rsidP="004C5BC7">
            <w:pPr>
              <w:pStyle w:val="WW-"/>
              <w:ind w:firstLine="0"/>
            </w:pPr>
            <w:r w:rsidRPr="00387FAE">
              <w:t>4.</w:t>
            </w:r>
          </w:p>
        </w:tc>
        <w:tc>
          <w:tcPr>
            <w:tcW w:w="4678" w:type="dxa"/>
            <w:shd w:val="clear" w:color="auto" w:fill="auto"/>
          </w:tcPr>
          <w:p w:rsidR="00206CE0" w:rsidRPr="00387FAE" w:rsidRDefault="00206CE0" w:rsidP="004C5BC7">
            <w:pPr>
              <w:pStyle w:val="WW-"/>
              <w:ind w:firstLine="0"/>
              <w:jc w:val="left"/>
            </w:pPr>
            <w:r w:rsidRPr="00387FAE">
              <w:t xml:space="preserve">Руководитель организации </w:t>
            </w:r>
          </w:p>
          <w:p w:rsidR="00206CE0" w:rsidRPr="00387FAE" w:rsidRDefault="00206CE0" w:rsidP="004C5BC7">
            <w:pPr>
              <w:pStyle w:val="WW-"/>
              <w:ind w:firstLine="0"/>
              <w:jc w:val="left"/>
            </w:pPr>
            <w:r w:rsidRPr="00387FAE">
              <w:t>(ФИО, должность)</w:t>
            </w:r>
          </w:p>
        </w:tc>
        <w:tc>
          <w:tcPr>
            <w:tcW w:w="4220" w:type="dxa"/>
            <w:shd w:val="clear" w:color="auto" w:fill="auto"/>
          </w:tcPr>
          <w:p w:rsidR="00206CE0" w:rsidRPr="00387FAE" w:rsidRDefault="00206CE0" w:rsidP="004C5BC7">
            <w:pPr>
              <w:pStyle w:val="WW-"/>
              <w:ind w:firstLine="0"/>
            </w:pPr>
          </w:p>
        </w:tc>
      </w:tr>
      <w:tr w:rsidR="00206CE0" w:rsidRPr="00387FAE" w:rsidTr="004C5BC7">
        <w:tc>
          <w:tcPr>
            <w:tcW w:w="675" w:type="dxa"/>
            <w:shd w:val="clear" w:color="auto" w:fill="auto"/>
          </w:tcPr>
          <w:p w:rsidR="00206CE0" w:rsidRPr="00387FAE" w:rsidRDefault="00206CE0" w:rsidP="004C5BC7">
            <w:pPr>
              <w:pStyle w:val="WW-"/>
              <w:ind w:firstLine="0"/>
            </w:pPr>
            <w:r w:rsidRPr="00387FAE">
              <w:t>5.</w:t>
            </w:r>
          </w:p>
        </w:tc>
        <w:tc>
          <w:tcPr>
            <w:tcW w:w="4678" w:type="dxa"/>
            <w:shd w:val="clear" w:color="auto" w:fill="auto"/>
          </w:tcPr>
          <w:p w:rsidR="00206CE0" w:rsidRPr="00387FAE" w:rsidRDefault="00206CE0" w:rsidP="004C5BC7">
            <w:pPr>
              <w:shd w:val="clear" w:color="auto" w:fill="FFFFFF"/>
              <w:adjustRightInd/>
              <w:textAlignment w:val="baseline"/>
            </w:pPr>
            <w:r w:rsidRPr="00387FAE">
              <w:rPr>
                <w:bCs/>
                <w:kern w:val="3"/>
                <w:szCs w:val="28"/>
                <w:lang w:eastAsia="ar-SA"/>
              </w:rPr>
              <w:t>Сайт организации</w:t>
            </w:r>
          </w:p>
        </w:tc>
        <w:tc>
          <w:tcPr>
            <w:tcW w:w="4220" w:type="dxa"/>
            <w:shd w:val="clear" w:color="auto" w:fill="auto"/>
          </w:tcPr>
          <w:p w:rsidR="00206CE0" w:rsidRPr="00387FAE" w:rsidRDefault="00206CE0" w:rsidP="004C5BC7">
            <w:pPr>
              <w:pStyle w:val="WW-"/>
              <w:ind w:firstLine="0"/>
            </w:pPr>
          </w:p>
        </w:tc>
      </w:tr>
      <w:tr w:rsidR="00206CE0" w:rsidRPr="00387FAE" w:rsidTr="004C5BC7">
        <w:tc>
          <w:tcPr>
            <w:tcW w:w="675" w:type="dxa"/>
            <w:shd w:val="clear" w:color="auto" w:fill="auto"/>
          </w:tcPr>
          <w:p w:rsidR="00206CE0" w:rsidRPr="00387FAE" w:rsidRDefault="00206CE0" w:rsidP="004C5BC7">
            <w:pPr>
              <w:pStyle w:val="WW-"/>
              <w:ind w:firstLine="0"/>
            </w:pPr>
            <w:r w:rsidRPr="00387FAE">
              <w:t>6.</w:t>
            </w:r>
          </w:p>
        </w:tc>
        <w:tc>
          <w:tcPr>
            <w:tcW w:w="4678" w:type="dxa"/>
            <w:shd w:val="clear" w:color="auto" w:fill="auto"/>
          </w:tcPr>
          <w:p w:rsidR="00206CE0" w:rsidRPr="00387FAE" w:rsidRDefault="00206CE0" w:rsidP="004C5BC7">
            <w:pPr>
              <w:pStyle w:val="WW-"/>
              <w:ind w:firstLine="0"/>
              <w:jc w:val="left"/>
            </w:pPr>
            <w:r w:rsidRPr="00387FAE">
              <w:t>Раздел сайта, посвященный организации питания</w:t>
            </w:r>
          </w:p>
        </w:tc>
        <w:tc>
          <w:tcPr>
            <w:tcW w:w="4220" w:type="dxa"/>
            <w:shd w:val="clear" w:color="auto" w:fill="auto"/>
          </w:tcPr>
          <w:p w:rsidR="00206CE0" w:rsidRPr="00387FAE" w:rsidRDefault="00206CE0" w:rsidP="004C5BC7">
            <w:pPr>
              <w:pStyle w:val="WW-"/>
              <w:ind w:firstLine="0"/>
            </w:pPr>
          </w:p>
        </w:tc>
      </w:tr>
      <w:tr w:rsidR="00206CE0" w:rsidRPr="00387FAE" w:rsidTr="004C5BC7">
        <w:tc>
          <w:tcPr>
            <w:tcW w:w="675" w:type="dxa"/>
            <w:shd w:val="clear" w:color="auto" w:fill="auto"/>
          </w:tcPr>
          <w:p w:rsidR="00206CE0" w:rsidRPr="00387FAE" w:rsidRDefault="00206CE0" w:rsidP="004C5BC7">
            <w:pPr>
              <w:pStyle w:val="WW-"/>
              <w:ind w:firstLine="0"/>
            </w:pPr>
            <w:r w:rsidRPr="00387FAE">
              <w:t>7.</w:t>
            </w:r>
          </w:p>
        </w:tc>
        <w:tc>
          <w:tcPr>
            <w:tcW w:w="4678" w:type="dxa"/>
            <w:shd w:val="clear" w:color="auto" w:fill="auto"/>
          </w:tcPr>
          <w:p w:rsidR="00206CE0" w:rsidRPr="00387FAE" w:rsidRDefault="00206CE0" w:rsidP="004C5BC7">
            <w:pPr>
              <w:pStyle w:val="WW-"/>
              <w:ind w:firstLine="0"/>
              <w:jc w:val="left"/>
            </w:pPr>
            <w:r w:rsidRPr="00387FAE">
              <w:t>Социальные сети организации</w:t>
            </w:r>
          </w:p>
        </w:tc>
        <w:tc>
          <w:tcPr>
            <w:tcW w:w="4220" w:type="dxa"/>
            <w:shd w:val="clear" w:color="auto" w:fill="auto"/>
          </w:tcPr>
          <w:p w:rsidR="00206CE0" w:rsidRPr="00387FAE" w:rsidRDefault="00206CE0" w:rsidP="004C5BC7">
            <w:pPr>
              <w:pStyle w:val="WW-"/>
              <w:ind w:firstLine="0"/>
            </w:pPr>
          </w:p>
        </w:tc>
      </w:tr>
      <w:tr w:rsidR="00206CE0" w:rsidRPr="00387FAE" w:rsidTr="004C5BC7">
        <w:tc>
          <w:tcPr>
            <w:tcW w:w="675" w:type="dxa"/>
            <w:shd w:val="clear" w:color="auto" w:fill="auto"/>
          </w:tcPr>
          <w:p w:rsidR="00206CE0" w:rsidRPr="00387FAE" w:rsidRDefault="00206CE0" w:rsidP="004C5BC7">
            <w:pPr>
              <w:pStyle w:val="WW-"/>
              <w:ind w:firstLine="0"/>
            </w:pPr>
            <w:r w:rsidRPr="00387FAE">
              <w:t>8.</w:t>
            </w:r>
          </w:p>
        </w:tc>
        <w:tc>
          <w:tcPr>
            <w:tcW w:w="4678" w:type="dxa"/>
            <w:shd w:val="clear" w:color="auto" w:fill="auto"/>
          </w:tcPr>
          <w:p w:rsidR="00206CE0" w:rsidRPr="00387FAE" w:rsidRDefault="00206CE0" w:rsidP="004C5BC7">
            <w:pPr>
              <w:pStyle w:val="WW-"/>
              <w:ind w:firstLine="0"/>
              <w:jc w:val="left"/>
            </w:pPr>
            <w:r w:rsidRPr="00387FAE">
              <w:t>Ссылки на видеоролики</w:t>
            </w:r>
          </w:p>
        </w:tc>
        <w:tc>
          <w:tcPr>
            <w:tcW w:w="4220" w:type="dxa"/>
            <w:shd w:val="clear" w:color="auto" w:fill="auto"/>
          </w:tcPr>
          <w:p w:rsidR="00206CE0" w:rsidRPr="00387FAE" w:rsidRDefault="00206CE0" w:rsidP="004C5BC7">
            <w:pPr>
              <w:pStyle w:val="WW-"/>
              <w:ind w:firstLine="0"/>
            </w:pPr>
          </w:p>
        </w:tc>
      </w:tr>
    </w:tbl>
    <w:p w:rsidR="00206CE0" w:rsidRPr="00387FAE" w:rsidRDefault="00206CE0" w:rsidP="00206CE0">
      <w:pPr>
        <w:pStyle w:val="WW-"/>
        <w:ind w:firstLine="0"/>
      </w:pPr>
    </w:p>
    <w:p w:rsidR="00206CE0" w:rsidRPr="00387FAE" w:rsidRDefault="00206CE0" w:rsidP="00206CE0">
      <w:pPr>
        <w:pStyle w:val="WW-"/>
        <w:ind w:firstLine="0"/>
      </w:pPr>
    </w:p>
    <w:p w:rsidR="00206CE0" w:rsidRPr="00387FAE" w:rsidRDefault="00206CE0" w:rsidP="00206CE0">
      <w:pPr>
        <w:pStyle w:val="WW-"/>
        <w:ind w:firstLine="0"/>
      </w:pPr>
    </w:p>
    <w:p w:rsidR="00206CE0" w:rsidRDefault="00206CE0" w:rsidP="00206CE0">
      <w:pPr>
        <w:pStyle w:val="WW-"/>
        <w:ind w:firstLine="0"/>
      </w:pPr>
    </w:p>
    <w:p w:rsidR="00206CE0" w:rsidRDefault="00206CE0" w:rsidP="00206CE0">
      <w:pPr>
        <w:pStyle w:val="WW-"/>
        <w:ind w:firstLine="0"/>
      </w:pPr>
    </w:p>
    <w:p w:rsidR="00206CE0" w:rsidRDefault="00206CE0" w:rsidP="00206CE0">
      <w:pPr>
        <w:pStyle w:val="WW-"/>
        <w:ind w:firstLine="0"/>
      </w:pPr>
    </w:p>
    <w:p w:rsidR="00206CE0" w:rsidRDefault="00206CE0" w:rsidP="00206CE0">
      <w:pPr>
        <w:pStyle w:val="WW-"/>
        <w:ind w:firstLine="0"/>
      </w:pPr>
    </w:p>
    <w:p w:rsidR="00206CE0" w:rsidRDefault="00206CE0" w:rsidP="00206CE0">
      <w:pPr>
        <w:pStyle w:val="WW-"/>
        <w:ind w:firstLine="0"/>
      </w:pPr>
    </w:p>
    <w:p w:rsidR="00206CE0" w:rsidRDefault="00206CE0" w:rsidP="00206CE0">
      <w:pPr>
        <w:pStyle w:val="WW-"/>
        <w:ind w:firstLine="0"/>
      </w:pPr>
    </w:p>
    <w:p w:rsidR="00206CE0" w:rsidRDefault="00206CE0" w:rsidP="00206CE0">
      <w:pPr>
        <w:pStyle w:val="WW-"/>
        <w:ind w:firstLine="0"/>
      </w:pPr>
    </w:p>
    <w:p w:rsidR="00206CE0" w:rsidRDefault="00206CE0" w:rsidP="00206CE0">
      <w:pPr>
        <w:pStyle w:val="WW-"/>
        <w:ind w:firstLine="0"/>
      </w:pPr>
    </w:p>
    <w:p w:rsidR="00206CE0" w:rsidRDefault="00206CE0" w:rsidP="00206CE0">
      <w:pPr>
        <w:pStyle w:val="WW-"/>
        <w:ind w:firstLine="0"/>
      </w:pPr>
    </w:p>
    <w:p w:rsidR="00206CE0" w:rsidRDefault="00206CE0" w:rsidP="00206CE0">
      <w:pPr>
        <w:pStyle w:val="WW-"/>
        <w:ind w:firstLine="0"/>
      </w:pPr>
    </w:p>
    <w:p w:rsidR="00206CE0" w:rsidRDefault="00206CE0" w:rsidP="00206CE0">
      <w:pPr>
        <w:pStyle w:val="WW-"/>
        <w:ind w:firstLine="0"/>
      </w:pPr>
    </w:p>
    <w:p w:rsidR="00206CE0" w:rsidRDefault="00206CE0" w:rsidP="00206CE0">
      <w:pPr>
        <w:pStyle w:val="WW-"/>
        <w:ind w:firstLine="0"/>
      </w:pPr>
    </w:p>
    <w:p w:rsidR="00206CE0" w:rsidRDefault="00206CE0" w:rsidP="00206CE0">
      <w:pPr>
        <w:pStyle w:val="WW-"/>
        <w:ind w:firstLine="0"/>
      </w:pPr>
    </w:p>
    <w:p w:rsidR="00206CE0" w:rsidRDefault="00206CE0" w:rsidP="00206CE0">
      <w:pPr>
        <w:pStyle w:val="WW-"/>
        <w:ind w:firstLine="0"/>
      </w:pPr>
    </w:p>
    <w:p w:rsidR="00206CE0" w:rsidRDefault="00206CE0" w:rsidP="00206CE0">
      <w:pPr>
        <w:pStyle w:val="WW-"/>
        <w:ind w:firstLine="0"/>
      </w:pPr>
    </w:p>
    <w:p w:rsidR="00206CE0" w:rsidRDefault="00206CE0" w:rsidP="00206CE0">
      <w:pPr>
        <w:pStyle w:val="WW-"/>
        <w:ind w:firstLine="0"/>
      </w:pPr>
    </w:p>
    <w:p w:rsidR="00206CE0" w:rsidRDefault="00206CE0" w:rsidP="00206CE0">
      <w:pPr>
        <w:pStyle w:val="WW-"/>
        <w:ind w:firstLine="0"/>
      </w:pPr>
    </w:p>
    <w:p w:rsidR="00206CE0" w:rsidRDefault="00206CE0" w:rsidP="00206CE0">
      <w:pPr>
        <w:pStyle w:val="WW-"/>
        <w:ind w:firstLine="0"/>
      </w:pPr>
    </w:p>
    <w:p w:rsidR="008F024A" w:rsidRPr="00387FAE" w:rsidRDefault="008F024A" w:rsidP="00206CE0">
      <w:pPr>
        <w:pStyle w:val="WW-"/>
        <w:ind w:firstLine="0"/>
      </w:pPr>
    </w:p>
    <w:p w:rsidR="008F024A" w:rsidRDefault="008F024A" w:rsidP="00206CE0">
      <w:pPr>
        <w:pStyle w:val="WW-"/>
        <w:ind w:firstLine="0"/>
        <w:rPr>
          <w:lang w:val="en-US"/>
        </w:rPr>
      </w:pPr>
    </w:p>
    <w:p w:rsidR="008F024A" w:rsidRPr="008F024A" w:rsidRDefault="008F024A" w:rsidP="00206CE0">
      <w:pPr>
        <w:pStyle w:val="WW-"/>
        <w:ind w:firstLine="0"/>
        <w:rPr>
          <w:lang w:val="en-US"/>
        </w:rPr>
      </w:pPr>
    </w:p>
    <w:p w:rsidR="00206CE0" w:rsidRDefault="00206CE0" w:rsidP="00206CE0">
      <w:pPr>
        <w:jc w:val="right"/>
        <w:rPr>
          <w:szCs w:val="24"/>
          <w:lang w:eastAsia="hi-IN"/>
        </w:rPr>
      </w:pPr>
      <w:r>
        <w:rPr>
          <w:szCs w:val="24"/>
          <w:lang w:eastAsia="hi-IN"/>
        </w:rPr>
        <w:t>Приложение №2</w:t>
      </w:r>
      <w:r w:rsidRPr="007A21D5">
        <w:rPr>
          <w:szCs w:val="24"/>
          <w:lang w:eastAsia="hi-IN"/>
        </w:rPr>
        <w:t xml:space="preserve"> к Положению</w:t>
      </w:r>
    </w:p>
    <w:p w:rsidR="00206CE0" w:rsidRDefault="00206CE0" w:rsidP="00206CE0">
      <w:pPr>
        <w:jc w:val="right"/>
        <w:rPr>
          <w:szCs w:val="24"/>
          <w:lang w:eastAsia="hi-IN"/>
        </w:rPr>
      </w:pPr>
      <w:r>
        <w:rPr>
          <w:szCs w:val="24"/>
          <w:lang w:eastAsia="hi-IN"/>
        </w:rPr>
        <w:t xml:space="preserve">об областном смотре-конкурсе </w:t>
      </w:r>
    </w:p>
    <w:p w:rsidR="00206CE0" w:rsidRPr="007A21D5" w:rsidRDefault="00206CE0" w:rsidP="00206CE0">
      <w:pPr>
        <w:jc w:val="right"/>
        <w:rPr>
          <w:szCs w:val="24"/>
          <w:lang w:eastAsia="hi-IN"/>
        </w:rPr>
      </w:pPr>
      <w:r>
        <w:rPr>
          <w:szCs w:val="24"/>
          <w:lang w:eastAsia="hi-IN"/>
        </w:rPr>
        <w:t>«Лучшая школьная столовая»</w:t>
      </w:r>
    </w:p>
    <w:p w:rsidR="00206CE0" w:rsidRDefault="00206CE0" w:rsidP="00206CE0">
      <w:pPr>
        <w:jc w:val="center"/>
        <w:rPr>
          <w:b/>
          <w:szCs w:val="28"/>
        </w:rPr>
      </w:pPr>
    </w:p>
    <w:p w:rsidR="00206CE0" w:rsidRPr="001A0D7A" w:rsidRDefault="00206CE0" w:rsidP="00206CE0">
      <w:pPr>
        <w:jc w:val="center"/>
        <w:rPr>
          <w:b/>
          <w:szCs w:val="28"/>
        </w:rPr>
      </w:pPr>
      <w:r w:rsidRPr="001A0D7A">
        <w:rPr>
          <w:b/>
          <w:szCs w:val="28"/>
        </w:rPr>
        <w:t>Технические требования к фот</w:t>
      </w:r>
      <w:proofErr w:type="gramStart"/>
      <w:r w:rsidRPr="001A0D7A">
        <w:rPr>
          <w:b/>
          <w:szCs w:val="28"/>
        </w:rPr>
        <w:t>о</w:t>
      </w:r>
      <w:r>
        <w:rPr>
          <w:b/>
          <w:szCs w:val="28"/>
        </w:rPr>
        <w:t>–</w:t>
      </w:r>
      <w:proofErr w:type="gramEnd"/>
      <w:r w:rsidRPr="001A0D7A">
        <w:rPr>
          <w:b/>
          <w:szCs w:val="28"/>
        </w:rPr>
        <w:t xml:space="preserve"> и видеоматериалам</w:t>
      </w:r>
    </w:p>
    <w:p w:rsidR="00206CE0" w:rsidRPr="001A0D7A" w:rsidRDefault="00206CE0" w:rsidP="00206CE0">
      <w:pPr>
        <w:jc w:val="both"/>
        <w:rPr>
          <w:b/>
          <w:szCs w:val="28"/>
        </w:rPr>
      </w:pPr>
    </w:p>
    <w:p w:rsidR="00206CE0" w:rsidRPr="001A0D7A" w:rsidRDefault="00206CE0" w:rsidP="00206CE0">
      <w:pPr>
        <w:jc w:val="both"/>
        <w:rPr>
          <w:szCs w:val="28"/>
        </w:rPr>
      </w:pPr>
    </w:p>
    <w:p w:rsidR="00206CE0" w:rsidRPr="001A0D7A" w:rsidRDefault="00206CE0" w:rsidP="00206CE0">
      <w:pPr>
        <w:ind w:firstLine="708"/>
        <w:jc w:val="both"/>
        <w:rPr>
          <w:b/>
          <w:szCs w:val="28"/>
        </w:rPr>
      </w:pPr>
      <w:r w:rsidRPr="001A0D7A">
        <w:rPr>
          <w:b/>
          <w:szCs w:val="28"/>
        </w:rPr>
        <w:t>Требования к фотоматериалам:</w:t>
      </w:r>
    </w:p>
    <w:p w:rsidR="00206CE0" w:rsidRPr="001A0D7A" w:rsidRDefault="00206CE0" w:rsidP="00206CE0">
      <w:pPr>
        <w:ind w:firstLine="708"/>
        <w:jc w:val="both"/>
        <w:rPr>
          <w:szCs w:val="28"/>
        </w:rPr>
      </w:pPr>
      <w:r w:rsidRPr="001A0D7A">
        <w:rPr>
          <w:szCs w:val="28"/>
        </w:rPr>
        <w:t xml:space="preserve">формат файлов </w:t>
      </w:r>
      <w:r w:rsidRPr="001A0D7A">
        <w:rPr>
          <w:b/>
          <w:szCs w:val="28"/>
        </w:rPr>
        <w:t>JPEG</w:t>
      </w:r>
      <w:r w:rsidRPr="001A0D7A">
        <w:rPr>
          <w:szCs w:val="28"/>
        </w:rPr>
        <w:t>;</w:t>
      </w:r>
    </w:p>
    <w:p w:rsidR="00206CE0" w:rsidRPr="001A0D7A" w:rsidRDefault="00206CE0" w:rsidP="00206CE0">
      <w:pPr>
        <w:ind w:firstLine="708"/>
        <w:jc w:val="both"/>
        <w:rPr>
          <w:szCs w:val="28"/>
        </w:rPr>
      </w:pPr>
      <w:r w:rsidRPr="001A0D7A">
        <w:rPr>
          <w:szCs w:val="28"/>
        </w:rPr>
        <w:t>размер одного файла не более 10 Мб;</w:t>
      </w:r>
    </w:p>
    <w:p w:rsidR="00206CE0" w:rsidRPr="001A0D7A" w:rsidRDefault="00206CE0" w:rsidP="00206CE0">
      <w:pPr>
        <w:ind w:firstLine="708"/>
        <w:jc w:val="both"/>
        <w:rPr>
          <w:szCs w:val="28"/>
        </w:rPr>
      </w:pPr>
      <w:r w:rsidRPr="001A0D7A">
        <w:rPr>
          <w:szCs w:val="28"/>
        </w:rPr>
        <w:t>цветовая модель: RGB;</w:t>
      </w:r>
    </w:p>
    <w:p w:rsidR="00206CE0" w:rsidRPr="001A0D7A" w:rsidRDefault="00206CE0" w:rsidP="00206CE0">
      <w:pPr>
        <w:ind w:firstLine="708"/>
        <w:jc w:val="both"/>
        <w:rPr>
          <w:szCs w:val="28"/>
        </w:rPr>
      </w:pPr>
      <w:r w:rsidRPr="001A0D7A">
        <w:rPr>
          <w:szCs w:val="28"/>
        </w:rPr>
        <w:t xml:space="preserve">рекомендуемое разрешение не менее </w:t>
      </w:r>
      <w:r>
        <w:rPr>
          <w:szCs w:val="28"/>
        </w:rPr>
        <w:t>6</w:t>
      </w:r>
      <w:r w:rsidRPr="001A0D7A">
        <w:rPr>
          <w:szCs w:val="28"/>
        </w:rPr>
        <w:t xml:space="preserve">00 </w:t>
      </w:r>
      <w:proofErr w:type="spellStart"/>
      <w:r w:rsidRPr="001A0D7A">
        <w:rPr>
          <w:szCs w:val="28"/>
        </w:rPr>
        <w:t>dpi</w:t>
      </w:r>
      <w:proofErr w:type="spellEnd"/>
      <w:r w:rsidRPr="001A0D7A">
        <w:rPr>
          <w:szCs w:val="28"/>
        </w:rPr>
        <w:t>;</w:t>
      </w:r>
    </w:p>
    <w:p w:rsidR="00206CE0" w:rsidRPr="001A0D7A" w:rsidRDefault="00206CE0" w:rsidP="00206CE0">
      <w:pPr>
        <w:ind w:firstLine="708"/>
        <w:jc w:val="both"/>
        <w:rPr>
          <w:szCs w:val="28"/>
        </w:rPr>
      </w:pPr>
      <w:r w:rsidRPr="001A0D7A">
        <w:rPr>
          <w:szCs w:val="28"/>
        </w:rPr>
        <w:t>Соотношение сторон не менее 1280х720.</w:t>
      </w:r>
    </w:p>
    <w:p w:rsidR="00206CE0" w:rsidRPr="001A0D7A" w:rsidRDefault="00206CE0" w:rsidP="00206CE0">
      <w:pPr>
        <w:ind w:firstLine="708"/>
        <w:jc w:val="both"/>
        <w:rPr>
          <w:szCs w:val="28"/>
        </w:rPr>
      </w:pPr>
      <w:r w:rsidRPr="001A0D7A">
        <w:rPr>
          <w:szCs w:val="28"/>
        </w:rPr>
        <w:t>Все фотографии снабжаются названием и кратким описанием.</w:t>
      </w:r>
    </w:p>
    <w:p w:rsidR="00206CE0" w:rsidRPr="001A0D7A" w:rsidRDefault="00206CE0" w:rsidP="00206CE0">
      <w:pPr>
        <w:ind w:firstLine="708"/>
        <w:jc w:val="both"/>
        <w:rPr>
          <w:szCs w:val="28"/>
        </w:rPr>
      </w:pPr>
      <w:r w:rsidRPr="001A0D7A">
        <w:rPr>
          <w:szCs w:val="28"/>
        </w:rPr>
        <w:t>Имя файла должно быть достоверным, без использования транскрипции и лишних знаков.</w:t>
      </w:r>
    </w:p>
    <w:p w:rsidR="00206CE0" w:rsidRPr="001A0D7A" w:rsidRDefault="00206CE0" w:rsidP="00206CE0">
      <w:pPr>
        <w:jc w:val="both"/>
        <w:rPr>
          <w:szCs w:val="28"/>
        </w:rPr>
      </w:pPr>
    </w:p>
    <w:p w:rsidR="00206CE0" w:rsidRPr="001A0D7A" w:rsidRDefault="00206CE0" w:rsidP="00206CE0">
      <w:pPr>
        <w:ind w:firstLine="708"/>
        <w:jc w:val="both"/>
        <w:rPr>
          <w:b/>
          <w:szCs w:val="28"/>
        </w:rPr>
      </w:pPr>
      <w:r w:rsidRPr="001A0D7A">
        <w:rPr>
          <w:b/>
          <w:szCs w:val="28"/>
        </w:rPr>
        <w:t>Требования к видеоматериалам:</w:t>
      </w:r>
    </w:p>
    <w:p w:rsidR="00206CE0" w:rsidRPr="001A0D7A" w:rsidRDefault="00206CE0" w:rsidP="00206CE0">
      <w:pPr>
        <w:ind w:firstLine="708"/>
        <w:jc w:val="both"/>
        <w:rPr>
          <w:szCs w:val="28"/>
        </w:rPr>
      </w:pPr>
      <w:r w:rsidRPr="001A0D7A">
        <w:rPr>
          <w:szCs w:val="28"/>
        </w:rPr>
        <w:t xml:space="preserve">формат файлов </w:t>
      </w:r>
      <w:r w:rsidRPr="001A0D7A">
        <w:rPr>
          <w:b/>
          <w:szCs w:val="28"/>
          <w:lang w:val="en-US"/>
        </w:rPr>
        <w:t>MP</w:t>
      </w:r>
      <w:r w:rsidRPr="001A0D7A">
        <w:rPr>
          <w:b/>
          <w:szCs w:val="28"/>
        </w:rPr>
        <w:t xml:space="preserve">4, </w:t>
      </w:r>
      <w:r w:rsidRPr="001A0D7A">
        <w:rPr>
          <w:b/>
          <w:szCs w:val="28"/>
          <w:lang w:val="en-US"/>
        </w:rPr>
        <w:t>AVI</w:t>
      </w:r>
      <w:r w:rsidRPr="001A0D7A">
        <w:rPr>
          <w:szCs w:val="28"/>
        </w:rPr>
        <w:t>;</w:t>
      </w:r>
    </w:p>
    <w:p w:rsidR="00206CE0" w:rsidRPr="001A0D7A" w:rsidRDefault="00206CE0" w:rsidP="00206CE0">
      <w:pPr>
        <w:ind w:firstLine="708"/>
        <w:jc w:val="both"/>
        <w:rPr>
          <w:szCs w:val="28"/>
        </w:rPr>
      </w:pPr>
      <w:r w:rsidRPr="001A0D7A">
        <w:rPr>
          <w:szCs w:val="28"/>
        </w:rPr>
        <w:t xml:space="preserve">минимальное разрешение – </w:t>
      </w:r>
      <w:r>
        <w:rPr>
          <w:szCs w:val="28"/>
        </w:rPr>
        <w:t>1280х1024</w:t>
      </w:r>
      <w:r w:rsidRPr="001A0D7A">
        <w:rPr>
          <w:szCs w:val="28"/>
        </w:rPr>
        <w:t xml:space="preserve"> для 4:3, </w:t>
      </w:r>
      <w:r>
        <w:rPr>
          <w:szCs w:val="28"/>
        </w:rPr>
        <w:t>1920х1080</w:t>
      </w:r>
      <w:r w:rsidRPr="001A0D7A">
        <w:rPr>
          <w:szCs w:val="28"/>
        </w:rPr>
        <w:t xml:space="preserve"> для 16:9;</w:t>
      </w:r>
    </w:p>
    <w:p w:rsidR="00206CE0" w:rsidRPr="001A0D7A" w:rsidRDefault="00206CE0" w:rsidP="00206CE0">
      <w:pPr>
        <w:ind w:firstLine="708"/>
        <w:jc w:val="both"/>
        <w:rPr>
          <w:szCs w:val="28"/>
        </w:rPr>
      </w:pPr>
      <w:r w:rsidRPr="001A0D7A">
        <w:rPr>
          <w:szCs w:val="28"/>
        </w:rPr>
        <w:t xml:space="preserve">частота кадров не менее </w:t>
      </w:r>
      <w:r>
        <w:rPr>
          <w:szCs w:val="28"/>
        </w:rPr>
        <w:t>30</w:t>
      </w:r>
      <w:r w:rsidRPr="001A0D7A">
        <w:rPr>
          <w:szCs w:val="28"/>
        </w:rPr>
        <w:t xml:space="preserve"> </w:t>
      </w:r>
      <w:proofErr w:type="spellStart"/>
      <w:r w:rsidRPr="001A0D7A">
        <w:rPr>
          <w:szCs w:val="28"/>
        </w:rPr>
        <w:t>fps</w:t>
      </w:r>
      <w:proofErr w:type="spellEnd"/>
      <w:r w:rsidRPr="001A0D7A">
        <w:rPr>
          <w:szCs w:val="28"/>
        </w:rPr>
        <w:t>;</w:t>
      </w:r>
    </w:p>
    <w:p w:rsidR="00206CE0" w:rsidRPr="001A0D7A" w:rsidRDefault="00206CE0" w:rsidP="00206CE0">
      <w:pPr>
        <w:ind w:firstLine="708"/>
        <w:jc w:val="both"/>
        <w:rPr>
          <w:szCs w:val="28"/>
        </w:rPr>
      </w:pPr>
      <w:r w:rsidRPr="001A0D7A">
        <w:rPr>
          <w:szCs w:val="28"/>
        </w:rPr>
        <w:t xml:space="preserve">оптимальное разрешение – </w:t>
      </w:r>
      <w:r>
        <w:rPr>
          <w:szCs w:val="28"/>
        </w:rPr>
        <w:t>1920х1080</w:t>
      </w:r>
      <w:r w:rsidRPr="001A0D7A">
        <w:rPr>
          <w:szCs w:val="28"/>
        </w:rPr>
        <w:t xml:space="preserve"> (</w:t>
      </w:r>
      <w:r>
        <w:rPr>
          <w:szCs w:val="28"/>
          <w:lang w:val="en-US"/>
        </w:rPr>
        <w:t>FULL</w:t>
      </w:r>
      <w:r w:rsidRPr="0038034D">
        <w:rPr>
          <w:szCs w:val="28"/>
        </w:rPr>
        <w:t xml:space="preserve"> </w:t>
      </w:r>
      <w:r w:rsidRPr="001A0D7A">
        <w:rPr>
          <w:szCs w:val="28"/>
          <w:lang w:val="en-US"/>
        </w:rPr>
        <w:t>HD</w:t>
      </w:r>
      <w:r w:rsidRPr="001A0D7A">
        <w:rPr>
          <w:szCs w:val="28"/>
        </w:rPr>
        <w:t>)</w:t>
      </w:r>
    </w:p>
    <w:p w:rsidR="00206CE0" w:rsidRPr="001A0D7A" w:rsidRDefault="00206CE0" w:rsidP="00206CE0">
      <w:pPr>
        <w:ind w:firstLine="708"/>
        <w:jc w:val="both"/>
        <w:rPr>
          <w:szCs w:val="28"/>
        </w:rPr>
      </w:pPr>
      <w:r w:rsidRPr="001A0D7A">
        <w:rPr>
          <w:szCs w:val="28"/>
        </w:rPr>
        <w:t>Имя файла должно быть достоверным, без использования транскрипции и лишних знаков.</w:t>
      </w:r>
    </w:p>
    <w:p w:rsidR="00206CE0" w:rsidRPr="001A0D7A" w:rsidRDefault="00206CE0" w:rsidP="00206CE0">
      <w:pPr>
        <w:ind w:firstLine="708"/>
        <w:jc w:val="both"/>
        <w:rPr>
          <w:szCs w:val="28"/>
        </w:rPr>
      </w:pPr>
    </w:p>
    <w:p w:rsidR="00206CE0" w:rsidRPr="001A0D7A" w:rsidRDefault="00206CE0" w:rsidP="00206CE0">
      <w:pPr>
        <w:ind w:firstLine="708"/>
        <w:jc w:val="both"/>
        <w:rPr>
          <w:b/>
          <w:szCs w:val="28"/>
        </w:rPr>
      </w:pPr>
      <w:r w:rsidRPr="001A0D7A">
        <w:rPr>
          <w:b/>
          <w:szCs w:val="28"/>
        </w:rPr>
        <w:t>Образец имени файла/архива</w:t>
      </w:r>
    </w:p>
    <w:p w:rsidR="00206CE0" w:rsidRDefault="00206CE0" w:rsidP="00206CE0">
      <w:pPr>
        <w:ind w:firstLine="708"/>
        <w:jc w:val="both"/>
        <w:rPr>
          <w:szCs w:val="28"/>
        </w:rPr>
      </w:pPr>
      <w:proofErr w:type="spellStart"/>
      <w:r>
        <w:rPr>
          <w:szCs w:val="28"/>
        </w:rPr>
        <w:t>СОШ_Моршанск</w:t>
      </w:r>
      <w:proofErr w:type="spellEnd"/>
      <w:r w:rsidRPr="001A0D7A">
        <w:rPr>
          <w:szCs w:val="28"/>
        </w:rPr>
        <w:t xml:space="preserve">… </w:t>
      </w:r>
    </w:p>
    <w:p w:rsidR="00206CE0" w:rsidRPr="001A0D7A" w:rsidRDefault="00206CE0" w:rsidP="00206CE0">
      <w:pPr>
        <w:ind w:firstLine="708"/>
        <w:jc w:val="both"/>
        <w:rPr>
          <w:szCs w:val="28"/>
        </w:rPr>
      </w:pPr>
      <w:r w:rsidRPr="001A0D7A">
        <w:rPr>
          <w:szCs w:val="28"/>
        </w:rPr>
        <w:t>Форматы архива: .</w:t>
      </w:r>
      <w:r w:rsidRPr="001A0D7A">
        <w:rPr>
          <w:szCs w:val="28"/>
          <w:lang w:val="en-US"/>
        </w:rPr>
        <w:t>zip</w:t>
      </w:r>
      <w:r w:rsidRPr="001A0D7A">
        <w:rPr>
          <w:szCs w:val="28"/>
        </w:rPr>
        <w:t>, .</w:t>
      </w:r>
      <w:proofErr w:type="spellStart"/>
      <w:r w:rsidRPr="001A0D7A">
        <w:rPr>
          <w:szCs w:val="28"/>
          <w:lang w:val="en-US"/>
        </w:rPr>
        <w:t>rar</w:t>
      </w:r>
      <w:proofErr w:type="spellEnd"/>
    </w:p>
    <w:p w:rsidR="00206CE0" w:rsidRDefault="00206CE0" w:rsidP="00206CE0">
      <w:pPr>
        <w:pStyle w:val="WW-"/>
        <w:ind w:firstLine="0"/>
      </w:pPr>
    </w:p>
    <w:p w:rsidR="00206CE0" w:rsidRDefault="00206CE0" w:rsidP="00206CE0">
      <w:pPr>
        <w:pStyle w:val="WW-"/>
        <w:ind w:firstLine="0"/>
      </w:pPr>
    </w:p>
    <w:p w:rsidR="00206CE0" w:rsidRDefault="00206CE0" w:rsidP="00206CE0">
      <w:pPr>
        <w:pStyle w:val="WW-"/>
        <w:ind w:firstLine="0"/>
      </w:pPr>
    </w:p>
    <w:p w:rsidR="00206CE0" w:rsidRDefault="00206CE0" w:rsidP="00206CE0">
      <w:pPr>
        <w:pStyle w:val="WW-"/>
        <w:ind w:firstLine="0"/>
      </w:pPr>
    </w:p>
    <w:p w:rsidR="00206CE0" w:rsidRDefault="00206CE0" w:rsidP="00206CE0">
      <w:pPr>
        <w:pStyle w:val="WW-"/>
        <w:ind w:firstLine="0"/>
      </w:pPr>
    </w:p>
    <w:p w:rsidR="00206CE0" w:rsidRDefault="00206CE0" w:rsidP="00206CE0">
      <w:pPr>
        <w:pStyle w:val="WW-"/>
        <w:ind w:firstLine="0"/>
      </w:pPr>
    </w:p>
    <w:p w:rsidR="00206CE0" w:rsidRDefault="00206CE0" w:rsidP="00206CE0">
      <w:pPr>
        <w:pStyle w:val="WW-"/>
        <w:ind w:firstLine="0"/>
      </w:pPr>
    </w:p>
    <w:p w:rsidR="00206CE0" w:rsidRDefault="00206CE0" w:rsidP="00206CE0">
      <w:pPr>
        <w:pStyle w:val="WW-"/>
        <w:ind w:firstLine="0"/>
      </w:pPr>
    </w:p>
    <w:p w:rsidR="00206CE0" w:rsidRDefault="00206CE0" w:rsidP="00206CE0">
      <w:pPr>
        <w:pStyle w:val="WW-"/>
        <w:ind w:firstLine="0"/>
      </w:pPr>
    </w:p>
    <w:p w:rsidR="00206CE0" w:rsidRDefault="00206CE0" w:rsidP="00206CE0">
      <w:pPr>
        <w:pStyle w:val="WW-"/>
        <w:ind w:firstLine="0"/>
      </w:pPr>
    </w:p>
    <w:p w:rsidR="00206CE0" w:rsidRDefault="00206CE0" w:rsidP="00206CE0">
      <w:pPr>
        <w:pStyle w:val="WW-"/>
        <w:ind w:firstLine="0"/>
      </w:pPr>
    </w:p>
    <w:p w:rsidR="00206CE0" w:rsidRDefault="00206CE0" w:rsidP="00206CE0">
      <w:pPr>
        <w:pStyle w:val="WW-"/>
        <w:ind w:firstLine="0"/>
      </w:pPr>
    </w:p>
    <w:p w:rsidR="00206CE0" w:rsidRDefault="00206CE0" w:rsidP="00206CE0">
      <w:pPr>
        <w:rPr>
          <w:szCs w:val="28"/>
          <w:highlight w:val="yellow"/>
        </w:rPr>
      </w:pPr>
    </w:p>
    <w:p w:rsidR="00206CE0" w:rsidRDefault="00206CE0" w:rsidP="00206CE0">
      <w:pPr>
        <w:rPr>
          <w:szCs w:val="28"/>
          <w:highlight w:val="yellow"/>
        </w:rPr>
      </w:pPr>
    </w:p>
    <w:p w:rsidR="0061407A" w:rsidRDefault="0061407A" w:rsidP="00387FAE">
      <w:pPr>
        <w:autoSpaceDE/>
        <w:autoSpaceDN/>
        <w:adjustRightInd/>
        <w:jc w:val="both"/>
        <w:rPr>
          <w:szCs w:val="28"/>
        </w:rPr>
      </w:pPr>
    </w:p>
    <w:p w:rsidR="0061407A" w:rsidRDefault="0061407A" w:rsidP="0023464C">
      <w:pPr>
        <w:autoSpaceDE/>
        <w:autoSpaceDN/>
        <w:adjustRightInd/>
        <w:ind w:firstLine="709"/>
        <w:jc w:val="both"/>
        <w:rPr>
          <w:szCs w:val="28"/>
        </w:rPr>
      </w:pPr>
    </w:p>
    <w:p w:rsidR="008F024A" w:rsidRPr="00B96F0D" w:rsidRDefault="00975789" w:rsidP="008F024A">
      <w:pPr>
        <w:autoSpaceDE/>
        <w:autoSpaceDN/>
        <w:adjustRightInd/>
        <w:ind w:left="538"/>
        <w:jc w:val="right"/>
        <w:rPr>
          <w:rFonts w:eastAsia="DejaVu Sans"/>
          <w:kern w:val="1"/>
          <w:szCs w:val="28"/>
          <w:lang w:eastAsia="zh-CN"/>
        </w:rPr>
      </w:pPr>
      <w:r>
        <w:rPr>
          <w:rFonts w:eastAsia="DejaVu Sans"/>
          <w:kern w:val="1"/>
          <w:szCs w:val="28"/>
          <w:lang w:eastAsia="zh-CN"/>
        </w:rPr>
        <w:lastRenderedPageBreak/>
        <w:t>ПРИЛОЖЕНИЕ №5</w:t>
      </w:r>
    </w:p>
    <w:p w:rsidR="008F024A" w:rsidRPr="00B96F0D" w:rsidRDefault="008F024A" w:rsidP="008F024A">
      <w:pPr>
        <w:rPr>
          <w:szCs w:val="28"/>
        </w:rPr>
      </w:pPr>
    </w:p>
    <w:p w:rsidR="008F024A" w:rsidRPr="00B96F0D" w:rsidRDefault="008F024A" w:rsidP="008F024A">
      <w:pPr>
        <w:rPr>
          <w:szCs w:val="28"/>
        </w:rPr>
      </w:pPr>
    </w:p>
    <w:p w:rsidR="008F024A" w:rsidRPr="00B96F0D" w:rsidRDefault="008F024A" w:rsidP="008F024A">
      <w:pPr>
        <w:jc w:val="center"/>
        <w:rPr>
          <w:b/>
          <w:bCs/>
          <w:szCs w:val="28"/>
        </w:rPr>
      </w:pPr>
      <w:r w:rsidRPr="00B96F0D">
        <w:rPr>
          <w:b/>
          <w:bCs/>
          <w:szCs w:val="28"/>
        </w:rPr>
        <w:t>Положение</w:t>
      </w:r>
    </w:p>
    <w:p w:rsidR="008F024A" w:rsidRPr="00B96F0D" w:rsidRDefault="00B96F0D" w:rsidP="008F024A">
      <w:pPr>
        <w:jc w:val="center"/>
        <w:rPr>
          <w:b/>
          <w:bCs/>
          <w:szCs w:val="28"/>
        </w:rPr>
      </w:pPr>
      <w:r w:rsidRPr="00B96F0D">
        <w:rPr>
          <w:b/>
          <w:bCs/>
          <w:szCs w:val="28"/>
        </w:rPr>
        <w:t>О муниципальном этапе областного смотра-конкурса</w:t>
      </w:r>
      <w:r w:rsidR="008F024A" w:rsidRPr="00B96F0D">
        <w:rPr>
          <w:b/>
          <w:bCs/>
          <w:szCs w:val="28"/>
        </w:rPr>
        <w:t xml:space="preserve"> на лучшее блюдо школьного меню «Школьный обед 2.0»</w:t>
      </w:r>
    </w:p>
    <w:p w:rsidR="008F024A" w:rsidRPr="008F024A" w:rsidRDefault="008F024A" w:rsidP="008F024A">
      <w:pPr>
        <w:jc w:val="center"/>
        <w:rPr>
          <w:b/>
          <w:bCs/>
          <w:szCs w:val="28"/>
          <w:highlight w:val="yellow"/>
        </w:rPr>
      </w:pPr>
    </w:p>
    <w:p w:rsidR="008F024A" w:rsidRPr="00B96F0D" w:rsidRDefault="008F024A" w:rsidP="008F024A">
      <w:pPr>
        <w:pStyle w:val="a6"/>
        <w:autoSpaceDE w:val="0"/>
        <w:ind w:left="0" w:firstLine="0"/>
        <w:jc w:val="center"/>
        <w:rPr>
          <w:b/>
          <w:bCs/>
          <w:sz w:val="28"/>
          <w:szCs w:val="28"/>
          <w:lang w:val="ru-RU"/>
        </w:rPr>
      </w:pPr>
      <w:r w:rsidRPr="00B96F0D">
        <w:rPr>
          <w:b/>
          <w:bCs/>
          <w:sz w:val="28"/>
          <w:szCs w:val="28"/>
          <w:lang w:val="ru-RU"/>
        </w:rPr>
        <w:t>1. Общие положения</w:t>
      </w:r>
    </w:p>
    <w:p w:rsidR="008F024A" w:rsidRPr="00B96F0D" w:rsidRDefault="008F024A" w:rsidP="008F024A">
      <w:pPr>
        <w:autoSpaceDE/>
        <w:autoSpaceDN/>
        <w:adjustRightInd/>
        <w:ind w:firstLine="709"/>
        <w:jc w:val="both"/>
        <w:rPr>
          <w:szCs w:val="28"/>
        </w:rPr>
      </w:pPr>
      <w:r w:rsidRPr="00B96F0D">
        <w:rPr>
          <w:szCs w:val="28"/>
        </w:rPr>
        <w:t xml:space="preserve">1.1. Настоящее положение (далее – Положение) определяет порядок организации и проведения </w:t>
      </w:r>
      <w:r w:rsidR="00B96F0D" w:rsidRPr="00B96F0D">
        <w:rPr>
          <w:szCs w:val="28"/>
        </w:rPr>
        <w:t xml:space="preserve"> муниципального этапа </w:t>
      </w:r>
      <w:r w:rsidRPr="00B96F0D">
        <w:rPr>
          <w:rFonts w:ascii="Times New Roman;serif" w:eastAsia="DejaVu Sans" w:hAnsi="Times New Roman;serif" w:cs="Nimbus Roman No9 L"/>
          <w:kern w:val="1"/>
          <w:szCs w:val="28"/>
          <w:lang w:eastAsia="zh-CN"/>
        </w:rPr>
        <w:t xml:space="preserve">областного смотра-конкурса на лучшее блюдо школьного меню «Школьный обед 2.0» (далее – Конкурс), который проводится в рамках </w:t>
      </w:r>
      <w:r w:rsidRPr="00B96F0D">
        <w:rPr>
          <w:szCs w:val="28"/>
        </w:rPr>
        <w:t xml:space="preserve">региональной </w:t>
      </w:r>
      <w:proofErr w:type="spellStart"/>
      <w:r w:rsidRPr="00B96F0D">
        <w:rPr>
          <w:szCs w:val="28"/>
        </w:rPr>
        <w:t>здоровьеформирующей</w:t>
      </w:r>
      <w:proofErr w:type="spellEnd"/>
      <w:r w:rsidRPr="00B96F0D">
        <w:rPr>
          <w:szCs w:val="28"/>
        </w:rPr>
        <w:t xml:space="preserve"> Олимпиады «Марафон правильного питания» (далее – Олимпиада).</w:t>
      </w:r>
    </w:p>
    <w:p w:rsidR="008F024A" w:rsidRPr="008F024A" w:rsidRDefault="008F024A" w:rsidP="008F024A">
      <w:pPr>
        <w:jc w:val="both"/>
        <w:rPr>
          <w:szCs w:val="28"/>
          <w:highlight w:val="yellow"/>
        </w:rPr>
      </w:pPr>
    </w:p>
    <w:p w:rsidR="008F024A" w:rsidRPr="00B96F0D" w:rsidRDefault="008F024A" w:rsidP="008F024A">
      <w:pPr>
        <w:pStyle w:val="a6"/>
        <w:ind w:left="0" w:firstLine="0"/>
        <w:jc w:val="center"/>
        <w:rPr>
          <w:b/>
          <w:bCs/>
          <w:sz w:val="28"/>
          <w:szCs w:val="28"/>
          <w:lang w:val="ru-RU"/>
        </w:rPr>
      </w:pPr>
      <w:r w:rsidRPr="00B96F0D">
        <w:rPr>
          <w:b/>
          <w:bCs/>
          <w:sz w:val="28"/>
          <w:szCs w:val="28"/>
          <w:lang w:val="ru-RU"/>
        </w:rPr>
        <w:t>2. Цели и задачи Конкурса</w:t>
      </w:r>
    </w:p>
    <w:p w:rsidR="008F024A" w:rsidRPr="00B96F0D" w:rsidRDefault="008F024A" w:rsidP="008F024A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96F0D">
        <w:rPr>
          <w:sz w:val="28"/>
          <w:szCs w:val="28"/>
          <w:lang w:val="ru-RU"/>
        </w:rPr>
        <w:t>2.1. Цели:</w:t>
      </w:r>
    </w:p>
    <w:p w:rsidR="008F024A" w:rsidRPr="00B96F0D" w:rsidRDefault="008F024A" w:rsidP="008F024A">
      <w:pPr>
        <w:autoSpaceDE/>
        <w:autoSpaceDN/>
        <w:adjustRightInd/>
        <w:ind w:firstLine="709"/>
        <w:jc w:val="both"/>
        <w:rPr>
          <w:szCs w:val="28"/>
          <w:lang w:eastAsia="en-US"/>
        </w:rPr>
      </w:pPr>
      <w:r w:rsidRPr="00B96F0D">
        <w:rPr>
          <w:szCs w:val="28"/>
          <w:lang w:eastAsia="en-US"/>
        </w:rPr>
        <w:t>совершенствование организации питания обучающихся, внедрение инновационных технологий кулинарной продукции, современных форм и методов предоставления качественного и сбалансированного питания, распространение лучшего опыта работы, популяризации принципов здорового питания в общеобразовательных организациях области;</w:t>
      </w:r>
    </w:p>
    <w:p w:rsidR="008F024A" w:rsidRPr="00B96F0D" w:rsidRDefault="008F024A" w:rsidP="008F024A">
      <w:pPr>
        <w:autoSpaceDE/>
        <w:autoSpaceDN/>
        <w:adjustRightInd/>
        <w:ind w:firstLine="709"/>
        <w:jc w:val="both"/>
        <w:rPr>
          <w:szCs w:val="28"/>
          <w:lang w:eastAsia="en-US"/>
        </w:rPr>
      </w:pPr>
      <w:r w:rsidRPr="00B96F0D">
        <w:rPr>
          <w:szCs w:val="28"/>
          <w:lang w:eastAsia="en-US"/>
        </w:rPr>
        <w:t>выявление лучших образцов организации горячего питания обучающихся.</w:t>
      </w:r>
    </w:p>
    <w:p w:rsidR="008F024A" w:rsidRPr="00B96F0D" w:rsidRDefault="008F024A" w:rsidP="008F024A">
      <w:pPr>
        <w:autoSpaceDE/>
        <w:autoSpaceDN/>
        <w:adjustRightInd/>
        <w:ind w:firstLine="709"/>
        <w:jc w:val="both"/>
        <w:rPr>
          <w:szCs w:val="28"/>
        </w:rPr>
      </w:pPr>
      <w:r w:rsidRPr="00B96F0D">
        <w:rPr>
          <w:szCs w:val="28"/>
        </w:rPr>
        <w:t>2.2. Задачи:</w:t>
      </w:r>
    </w:p>
    <w:p w:rsidR="008F024A" w:rsidRPr="00B96F0D" w:rsidRDefault="008F024A" w:rsidP="008F024A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96F0D">
        <w:rPr>
          <w:sz w:val="28"/>
          <w:szCs w:val="28"/>
          <w:lang w:val="ru-RU"/>
        </w:rPr>
        <w:t>разработка и внедрение региональной системы комплексной оценки качества школьного меню;</w:t>
      </w:r>
    </w:p>
    <w:p w:rsidR="008F024A" w:rsidRPr="00B96F0D" w:rsidRDefault="008F024A" w:rsidP="008F024A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96F0D">
        <w:rPr>
          <w:sz w:val="28"/>
          <w:szCs w:val="28"/>
          <w:lang w:val="ru-RU"/>
        </w:rPr>
        <w:t xml:space="preserve">формирование у обучающихся, родителей, педагогов правильного представления о здоровом образе жизни, включая соблюдение принципов правильного питания и привлечение внимания к важности рационального и сбалансированного питания; </w:t>
      </w:r>
    </w:p>
    <w:p w:rsidR="008F024A" w:rsidRPr="00B96F0D" w:rsidRDefault="008F024A" w:rsidP="008F024A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96F0D">
        <w:rPr>
          <w:sz w:val="28"/>
          <w:szCs w:val="28"/>
          <w:lang w:val="ru-RU"/>
        </w:rPr>
        <w:t>стимулирование всех субъектов, принимающих участие в организации школьного питания, к совершенствованию подходов к выбору пищевой продукции, ее качественному приготовлению, актуальным формам подачи и информационного сопровождения;</w:t>
      </w:r>
    </w:p>
    <w:p w:rsidR="008F024A" w:rsidRPr="00B96F0D" w:rsidRDefault="008F024A" w:rsidP="008F024A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96F0D">
        <w:rPr>
          <w:sz w:val="28"/>
          <w:szCs w:val="28"/>
          <w:lang w:val="ru-RU"/>
        </w:rPr>
        <w:t>содействие в распространении и масштабировании наиболее успешных форм и видов организации школьного питания на региональном уровне;</w:t>
      </w:r>
    </w:p>
    <w:p w:rsidR="008F024A" w:rsidRPr="00B96F0D" w:rsidRDefault="008F024A" w:rsidP="008F024A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96F0D">
        <w:rPr>
          <w:sz w:val="28"/>
          <w:szCs w:val="28"/>
          <w:lang w:val="ru-RU"/>
        </w:rPr>
        <w:t xml:space="preserve">налаживание </w:t>
      </w:r>
      <w:proofErr w:type="gramStart"/>
      <w:r w:rsidRPr="00B96F0D">
        <w:rPr>
          <w:sz w:val="28"/>
          <w:szCs w:val="28"/>
          <w:lang w:val="ru-RU"/>
        </w:rPr>
        <w:t>системы оперативного взаимодействия всех участников процесса организации школьного питания</w:t>
      </w:r>
      <w:proofErr w:type="gramEnd"/>
      <w:r w:rsidRPr="00B96F0D">
        <w:rPr>
          <w:sz w:val="28"/>
          <w:szCs w:val="28"/>
          <w:lang w:val="ru-RU"/>
        </w:rPr>
        <w:t>;</w:t>
      </w:r>
    </w:p>
    <w:p w:rsidR="008F024A" w:rsidRPr="00B96F0D" w:rsidRDefault="008F024A" w:rsidP="008F024A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96F0D">
        <w:rPr>
          <w:sz w:val="28"/>
          <w:szCs w:val="28"/>
          <w:lang w:val="ru-RU"/>
        </w:rPr>
        <w:t>формирование у обучающихся интереса и готовности к соблюдению правил здорового питания и здорового образа жизни;</w:t>
      </w:r>
    </w:p>
    <w:p w:rsidR="008F024A" w:rsidRPr="00B96F0D" w:rsidRDefault="008F024A" w:rsidP="008F024A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96F0D">
        <w:rPr>
          <w:sz w:val="28"/>
          <w:szCs w:val="28"/>
          <w:lang w:val="ru-RU"/>
        </w:rPr>
        <w:t>улучшение качества питания в школьных столовых.</w:t>
      </w:r>
    </w:p>
    <w:p w:rsidR="008F024A" w:rsidRPr="00B96F0D" w:rsidRDefault="008F024A" w:rsidP="008F024A">
      <w:pPr>
        <w:pStyle w:val="a6"/>
        <w:ind w:left="0" w:firstLine="709"/>
        <w:jc w:val="both"/>
        <w:rPr>
          <w:sz w:val="28"/>
          <w:szCs w:val="28"/>
          <w:lang w:val="ru-RU"/>
        </w:rPr>
      </w:pPr>
    </w:p>
    <w:p w:rsidR="008F024A" w:rsidRPr="00BF5037" w:rsidRDefault="008F024A" w:rsidP="008F024A">
      <w:pPr>
        <w:pStyle w:val="a6"/>
        <w:ind w:left="0" w:firstLine="0"/>
        <w:jc w:val="center"/>
        <w:rPr>
          <w:b/>
          <w:sz w:val="28"/>
          <w:szCs w:val="28"/>
          <w:lang w:val="ru-RU"/>
        </w:rPr>
      </w:pPr>
      <w:r w:rsidRPr="00BF5037">
        <w:rPr>
          <w:b/>
          <w:sz w:val="28"/>
          <w:szCs w:val="28"/>
          <w:lang w:val="ru-RU"/>
        </w:rPr>
        <w:t>3. Номинации, этапы и участники Конкурса</w:t>
      </w:r>
    </w:p>
    <w:p w:rsidR="008F024A" w:rsidRPr="00BF5037" w:rsidRDefault="008F024A" w:rsidP="008F024A">
      <w:pPr>
        <w:autoSpaceDE/>
        <w:autoSpaceDN/>
        <w:adjustRightInd/>
        <w:ind w:right="-69" w:firstLine="709"/>
        <w:jc w:val="both"/>
        <w:rPr>
          <w:kern w:val="2"/>
          <w:szCs w:val="28"/>
          <w:lang w:val="x-none" w:eastAsia="hi-IN" w:bidi="hi-IN"/>
        </w:rPr>
      </w:pPr>
      <w:r w:rsidRPr="00BF5037">
        <w:rPr>
          <w:bCs/>
          <w:kern w:val="3"/>
          <w:szCs w:val="28"/>
          <w:lang w:eastAsia="ar-SA"/>
        </w:rPr>
        <w:lastRenderedPageBreak/>
        <w:t xml:space="preserve">3.1. </w:t>
      </w:r>
      <w:r w:rsidRPr="00BF5037">
        <w:rPr>
          <w:kern w:val="2"/>
          <w:szCs w:val="28"/>
          <w:lang w:val="x-none" w:eastAsia="hi-IN" w:bidi="hi-IN"/>
        </w:rPr>
        <w:t>В Конкурсе могут принять участие</w:t>
      </w:r>
      <w:r w:rsidRPr="00BF5037">
        <w:rPr>
          <w:kern w:val="2"/>
          <w:szCs w:val="28"/>
          <w:lang w:eastAsia="hi-IN" w:bidi="hi-IN"/>
        </w:rPr>
        <w:t xml:space="preserve"> общеобразовательные организации, обеспечивающие обучающихся горячим питанием на базе собственных пищеблоков, а также</w:t>
      </w:r>
      <w:r w:rsidRPr="00BF5037">
        <w:rPr>
          <w:kern w:val="2"/>
          <w:szCs w:val="28"/>
          <w:lang w:val="x-none" w:eastAsia="hi-IN" w:bidi="hi-IN"/>
        </w:rPr>
        <w:t xml:space="preserve"> работники столовых (без ограничения стажа работы и возраста) </w:t>
      </w:r>
      <w:r w:rsidRPr="00BF5037">
        <w:rPr>
          <w:kern w:val="2"/>
          <w:szCs w:val="28"/>
          <w:lang w:eastAsia="hi-IN" w:bidi="hi-IN"/>
        </w:rPr>
        <w:t>обще</w:t>
      </w:r>
      <w:r w:rsidRPr="00BF5037">
        <w:rPr>
          <w:kern w:val="2"/>
          <w:szCs w:val="28"/>
          <w:lang w:val="x-none" w:eastAsia="hi-IN" w:bidi="hi-IN"/>
        </w:rPr>
        <w:t xml:space="preserve">образовательных </w:t>
      </w:r>
      <w:r w:rsidRPr="00BF5037">
        <w:rPr>
          <w:kern w:val="2"/>
          <w:szCs w:val="28"/>
          <w:lang w:eastAsia="hi-IN" w:bidi="hi-IN"/>
        </w:rPr>
        <w:t>организаций</w:t>
      </w:r>
      <w:r w:rsidRPr="00BF5037">
        <w:rPr>
          <w:kern w:val="2"/>
          <w:szCs w:val="28"/>
          <w:lang w:val="x-none" w:eastAsia="hi-IN" w:bidi="hi-IN"/>
        </w:rPr>
        <w:t>.</w:t>
      </w:r>
    </w:p>
    <w:p w:rsidR="008F024A" w:rsidRPr="00BF5037" w:rsidRDefault="008F024A" w:rsidP="00B96F0D">
      <w:pPr>
        <w:shd w:val="clear" w:color="auto" w:fill="FFFFFF"/>
        <w:adjustRightInd/>
        <w:ind w:firstLine="709"/>
        <w:jc w:val="both"/>
        <w:textAlignment w:val="baseline"/>
        <w:rPr>
          <w:bCs/>
          <w:kern w:val="3"/>
          <w:szCs w:val="28"/>
          <w:lang w:eastAsia="ar-SA"/>
        </w:rPr>
      </w:pPr>
      <w:r w:rsidRPr="00BF5037">
        <w:rPr>
          <w:bCs/>
          <w:kern w:val="3"/>
          <w:szCs w:val="28"/>
          <w:lang w:eastAsia="ar-SA"/>
        </w:rPr>
        <w:t>3.2. Участие в Конкурсе прово</w:t>
      </w:r>
      <w:r w:rsidR="00B96F0D" w:rsidRPr="00BF5037">
        <w:rPr>
          <w:bCs/>
          <w:kern w:val="3"/>
          <w:szCs w:val="28"/>
          <w:lang w:eastAsia="ar-SA"/>
        </w:rPr>
        <w:t xml:space="preserve">дится по следующим номинациям: </w:t>
      </w:r>
    </w:p>
    <w:p w:rsidR="008F024A" w:rsidRPr="00BF5037" w:rsidRDefault="008F024A" w:rsidP="008F024A">
      <w:pPr>
        <w:shd w:val="clear" w:color="auto" w:fill="FFFFFF"/>
        <w:adjustRightInd/>
        <w:ind w:firstLine="709"/>
        <w:jc w:val="both"/>
        <w:textAlignment w:val="baseline"/>
        <w:rPr>
          <w:bCs/>
          <w:kern w:val="3"/>
          <w:szCs w:val="28"/>
          <w:lang w:eastAsia="ar-SA"/>
        </w:rPr>
      </w:pPr>
      <w:r w:rsidRPr="00BF5037">
        <w:rPr>
          <w:bCs/>
          <w:kern w:val="3"/>
          <w:szCs w:val="28"/>
          <w:lang w:eastAsia="ar-SA"/>
        </w:rPr>
        <w:t>- Лучшее меню среди сельских общеобразовательных организаций;</w:t>
      </w:r>
    </w:p>
    <w:p w:rsidR="008F024A" w:rsidRPr="00BF5037" w:rsidRDefault="008F024A" w:rsidP="008F024A">
      <w:pPr>
        <w:shd w:val="clear" w:color="auto" w:fill="FFFFFF"/>
        <w:adjustRightInd/>
        <w:ind w:firstLine="709"/>
        <w:jc w:val="both"/>
        <w:textAlignment w:val="baseline"/>
        <w:rPr>
          <w:bCs/>
          <w:kern w:val="3"/>
          <w:szCs w:val="28"/>
          <w:lang w:eastAsia="ar-SA"/>
        </w:rPr>
      </w:pPr>
      <w:r w:rsidRPr="00BF5037">
        <w:rPr>
          <w:bCs/>
          <w:kern w:val="3"/>
          <w:szCs w:val="28"/>
          <w:lang w:eastAsia="ar-SA"/>
        </w:rPr>
        <w:t>- Лучшее блюдо в меню общеобразовательных организаций;</w:t>
      </w:r>
    </w:p>
    <w:p w:rsidR="008F024A" w:rsidRPr="00BF5037" w:rsidRDefault="008F024A" w:rsidP="008F024A">
      <w:pPr>
        <w:shd w:val="clear" w:color="auto" w:fill="FFFFFF"/>
        <w:adjustRightInd/>
        <w:ind w:firstLine="709"/>
        <w:jc w:val="both"/>
        <w:textAlignment w:val="baseline"/>
        <w:rPr>
          <w:bCs/>
          <w:kern w:val="3"/>
          <w:szCs w:val="28"/>
          <w:lang w:eastAsia="ar-SA"/>
        </w:rPr>
      </w:pPr>
      <w:r w:rsidRPr="00BF5037">
        <w:rPr>
          <w:bCs/>
          <w:kern w:val="3"/>
          <w:szCs w:val="28"/>
          <w:lang w:eastAsia="ar-SA"/>
        </w:rPr>
        <w:t>- Лучший повар столовых общеобразовательных организаций;</w:t>
      </w:r>
    </w:p>
    <w:p w:rsidR="008F024A" w:rsidRPr="00BF5037" w:rsidRDefault="008F024A" w:rsidP="008F024A">
      <w:pPr>
        <w:shd w:val="clear" w:color="auto" w:fill="FFFFFF"/>
        <w:adjustRightInd/>
        <w:ind w:firstLine="709"/>
        <w:jc w:val="both"/>
        <w:textAlignment w:val="baseline"/>
        <w:rPr>
          <w:bCs/>
          <w:kern w:val="3"/>
          <w:szCs w:val="28"/>
          <w:lang w:eastAsia="ar-SA"/>
        </w:rPr>
      </w:pPr>
      <w:r w:rsidRPr="00BF5037">
        <w:rPr>
          <w:bCs/>
          <w:kern w:val="3"/>
          <w:szCs w:val="28"/>
          <w:lang w:eastAsia="ar-SA"/>
        </w:rPr>
        <w:t>- Лучшая информационная подача меню среди общеобразовательных организаций.</w:t>
      </w:r>
    </w:p>
    <w:p w:rsidR="008F024A" w:rsidRPr="00BF5037" w:rsidRDefault="008F024A" w:rsidP="008F024A">
      <w:pPr>
        <w:shd w:val="clear" w:color="auto" w:fill="FFFFFF"/>
        <w:adjustRightInd/>
        <w:ind w:firstLine="709"/>
        <w:jc w:val="both"/>
        <w:textAlignment w:val="baseline"/>
        <w:rPr>
          <w:bCs/>
          <w:kern w:val="3"/>
          <w:szCs w:val="28"/>
          <w:lang w:eastAsia="ar-SA"/>
        </w:rPr>
      </w:pPr>
      <w:r w:rsidRPr="00BF5037">
        <w:rPr>
          <w:bCs/>
          <w:kern w:val="3"/>
          <w:szCs w:val="28"/>
          <w:lang w:eastAsia="ar-SA"/>
        </w:rPr>
        <w:t>3.3. Конкурс проводится в 2 этапа:</w:t>
      </w:r>
    </w:p>
    <w:p w:rsidR="008F024A" w:rsidRPr="00BF5037" w:rsidRDefault="008F024A" w:rsidP="008F024A">
      <w:pPr>
        <w:shd w:val="clear" w:color="auto" w:fill="FFFFFF"/>
        <w:adjustRightInd/>
        <w:ind w:firstLine="709"/>
        <w:jc w:val="both"/>
        <w:textAlignment w:val="baseline"/>
        <w:rPr>
          <w:bCs/>
          <w:kern w:val="3"/>
          <w:szCs w:val="28"/>
          <w:lang w:eastAsia="ar-SA"/>
        </w:rPr>
      </w:pPr>
      <w:r w:rsidRPr="00BF5037">
        <w:rPr>
          <w:bCs/>
          <w:kern w:val="3"/>
          <w:szCs w:val="28"/>
          <w:lang w:eastAsia="ar-SA"/>
        </w:rPr>
        <w:t>- Муниципальный (отборочный) этап (1 сентября – 25 октября          2021 года);</w:t>
      </w:r>
    </w:p>
    <w:p w:rsidR="008F024A" w:rsidRPr="00BF5037" w:rsidRDefault="008F024A" w:rsidP="008F024A">
      <w:pPr>
        <w:shd w:val="clear" w:color="auto" w:fill="FFFFFF"/>
        <w:adjustRightInd/>
        <w:ind w:firstLine="709"/>
        <w:jc w:val="both"/>
        <w:textAlignment w:val="baseline"/>
        <w:rPr>
          <w:bCs/>
          <w:kern w:val="3"/>
          <w:szCs w:val="28"/>
          <w:lang w:eastAsia="ar-SA"/>
        </w:rPr>
      </w:pPr>
      <w:r w:rsidRPr="00BF5037">
        <w:rPr>
          <w:bCs/>
          <w:kern w:val="3"/>
          <w:szCs w:val="28"/>
          <w:lang w:eastAsia="ar-SA"/>
        </w:rPr>
        <w:t>- Региональный этап (10 ноября – 10 декабря 2021 года).</w:t>
      </w:r>
    </w:p>
    <w:p w:rsidR="008F024A" w:rsidRPr="008F024A" w:rsidRDefault="008F024A" w:rsidP="008F024A">
      <w:pPr>
        <w:pStyle w:val="4"/>
        <w:rPr>
          <w:highlight w:val="yellow"/>
          <w:lang w:eastAsia="ar-SA"/>
        </w:rPr>
      </w:pPr>
    </w:p>
    <w:p w:rsidR="008F024A" w:rsidRPr="0020602C" w:rsidRDefault="008F024A" w:rsidP="008F024A">
      <w:pPr>
        <w:shd w:val="clear" w:color="auto" w:fill="FFFFFF"/>
        <w:adjustRightInd/>
        <w:jc w:val="center"/>
        <w:textAlignment w:val="baseline"/>
        <w:rPr>
          <w:b/>
          <w:bCs/>
          <w:kern w:val="3"/>
          <w:szCs w:val="28"/>
          <w:lang w:eastAsia="ar-SA"/>
        </w:rPr>
      </w:pPr>
      <w:r w:rsidRPr="0020602C">
        <w:rPr>
          <w:b/>
          <w:bCs/>
          <w:kern w:val="3"/>
          <w:szCs w:val="28"/>
          <w:lang w:eastAsia="ar-SA"/>
        </w:rPr>
        <w:t>4. Руководство проведением Конкурса</w:t>
      </w:r>
    </w:p>
    <w:p w:rsidR="008F024A" w:rsidRPr="0020602C" w:rsidRDefault="008F024A" w:rsidP="008F024A">
      <w:pPr>
        <w:autoSpaceDE/>
        <w:autoSpaceDN/>
        <w:adjustRightInd/>
        <w:ind w:firstLine="709"/>
        <w:jc w:val="both"/>
        <w:rPr>
          <w:szCs w:val="28"/>
        </w:rPr>
      </w:pPr>
      <w:r w:rsidRPr="0020602C">
        <w:rPr>
          <w:szCs w:val="28"/>
        </w:rPr>
        <w:t xml:space="preserve">4.1. Подготовку и проведение мероприятий Конкурса осуществляет </w:t>
      </w:r>
      <w:r w:rsidR="00BF5037" w:rsidRPr="0020602C">
        <w:rPr>
          <w:szCs w:val="28"/>
        </w:rPr>
        <w:t xml:space="preserve">муниципальный организационный комитет (далее </w:t>
      </w:r>
      <w:r w:rsidRPr="0020602C">
        <w:rPr>
          <w:szCs w:val="28"/>
        </w:rPr>
        <w:t>–</w:t>
      </w:r>
      <w:r w:rsidR="00BF5037" w:rsidRPr="0020602C">
        <w:rPr>
          <w:szCs w:val="28"/>
        </w:rPr>
        <w:t xml:space="preserve"> </w:t>
      </w:r>
      <w:r w:rsidRPr="0020602C">
        <w:rPr>
          <w:szCs w:val="28"/>
        </w:rPr>
        <w:t xml:space="preserve">Оргкомитет), утвержденный приказом </w:t>
      </w:r>
      <w:r w:rsidR="00BF5037" w:rsidRPr="0020602C">
        <w:rPr>
          <w:szCs w:val="28"/>
        </w:rPr>
        <w:t>отдела образования администрации района</w:t>
      </w:r>
      <w:r w:rsidRPr="0020602C">
        <w:rPr>
          <w:szCs w:val="28"/>
        </w:rPr>
        <w:t>.</w:t>
      </w:r>
    </w:p>
    <w:p w:rsidR="008F024A" w:rsidRPr="0020602C" w:rsidRDefault="008F024A" w:rsidP="008F024A">
      <w:pPr>
        <w:autoSpaceDE/>
        <w:autoSpaceDN/>
        <w:adjustRightInd/>
        <w:ind w:firstLine="709"/>
        <w:jc w:val="both"/>
        <w:rPr>
          <w:szCs w:val="28"/>
        </w:rPr>
      </w:pPr>
      <w:r w:rsidRPr="0020602C">
        <w:rPr>
          <w:szCs w:val="28"/>
        </w:rPr>
        <w:t xml:space="preserve">4.2. Задачи Оргкомитета: </w:t>
      </w:r>
    </w:p>
    <w:p w:rsidR="008F024A" w:rsidRPr="0020602C" w:rsidRDefault="008F024A" w:rsidP="008F024A">
      <w:pPr>
        <w:ind w:firstLine="709"/>
        <w:jc w:val="both"/>
        <w:rPr>
          <w:rFonts w:eastAsia="Arial Unicode MS"/>
          <w:kern w:val="1"/>
          <w:szCs w:val="28"/>
          <w:lang w:eastAsia="ar-SA"/>
        </w:rPr>
      </w:pPr>
      <w:r w:rsidRPr="0020602C">
        <w:rPr>
          <w:rFonts w:eastAsia="Arial Unicode MS"/>
          <w:kern w:val="1"/>
          <w:szCs w:val="28"/>
          <w:lang w:eastAsia="ar-SA"/>
        </w:rPr>
        <w:t>информирование о датах проведения мероприятий Конкурса;</w:t>
      </w:r>
    </w:p>
    <w:p w:rsidR="008F024A" w:rsidRPr="0020602C" w:rsidRDefault="008F024A" w:rsidP="008F024A">
      <w:pPr>
        <w:ind w:firstLine="709"/>
        <w:jc w:val="both"/>
        <w:rPr>
          <w:rFonts w:eastAsia="Arial Unicode MS"/>
          <w:kern w:val="1"/>
          <w:szCs w:val="28"/>
          <w:lang w:eastAsia="ar-SA"/>
        </w:rPr>
      </w:pPr>
      <w:r w:rsidRPr="0020602C">
        <w:rPr>
          <w:rFonts w:eastAsia="Arial Unicode MS"/>
          <w:kern w:val="1"/>
          <w:szCs w:val="28"/>
          <w:lang w:eastAsia="ar-SA"/>
        </w:rPr>
        <w:t>разработка критериев и методики определения победителей и призеров мероприятий Конкурса;</w:t>
      </w:r>
    </w:p>
    <w:p w:rsidR="008F024A" w:rsidRPr="0020602C" w:rsidRDefault="008F024A" w:rsidP="008F024A">
      <w:pPr>
        <w:ind w:firstLine="709"/>
        <w:jc w:val="both"/>
        <w:rPr>
          <w:rFonts w:eastAsia="Arial Unicode MS"/>
          <w:kern w:val="1"/>
          <w:szCs w:val="28"/>
          <w:lang w:eastAsia="ar-SA"/>
        </w:rPr>
      </w:pPr>
      <w:r w:rsidRPr="0020602C">
        <w:rPr>
          <w:rFonts w:eastAsia="Arial Unicode MS"/>
          <w:kern w:val="1"/>
          <w:szCs w:val="28"/>
          <w:lang w:eastAsia="ar-SA"/>
        </w:rPr>
        <w:t>ведение общего рейтинга участников Конкурса;</w:t>
      </w:r>
    </w:p>
    <w:p w:rsidR="008F024A" w:rsidRPr="0020602C" w:rsidRDefault="008F024A" w:rsidP="008F024A">
      <w:pPr>
        <w:ind w:firstLine="709"/>
        <w:jc w:val="both"/>
        <w:rPr>
          <w:rFonts w:eastAsia="Arial Unicode MS"/>
          <w:kern w:val="1"/>
          <w:szCs w:val="28"/>
          <w:lang w:eastAsia="ar-SA"/>
        </w:rPr>
      </w:pPr>
      <w:r w:rsidRPr="0020602C">
        <w:rPr>
          <w:rFonts w:eastAsia="Arial Unicode MS"/>
          <w:kern w:val="1"/>
          <w:szCs w:val="28"/>
          <w:lang w:eastAsia="ar-SA"/>
        </w:rPr>
        <w:t>оказание методического содействия в проведении Конкурса на всех его этапах.</w:t>
      </w:r>
    </w:p>
    <w:p w:rsidR="008F024A" w:rsidRPr="0020602C" w:rsidRDefault="008F024A" w:rsidP="008F024A">
      <w:pPr>
        <w:ind w:firstLine="709"/>
        <w:jc w:val="both"/>
        <w:rPr>
          <w:rFonts w:eastAsia="Arial Unicode MS"/>
          <w:kern w:val="1"/>
          <w:szCs w:val="28"/>
          <w:lang w:eastAsia="ar-SA"/>
        </w:rPr>
      </w:pPr>
      <w:r w:rsidRPr="0020602C">
        <w:rPr>
          <w:rFonts w:eastAsia="Arial Unicode MS"/>
          <w:kern w:val="1"/>
          <w:szCs w:val="28"/>
          <w:lang w:eastAsia="ar-SA"/>
        </w:rPr>
        <w:t xml:space="preserve">4.3. В рамках возложенных задач </w:t>
      </w:r>
      <w:r w:rsidR="00BF5037" w:rsidRPr="0020602C">
        <w:rPr>
          <w:rFonts w:eastAsia="Arial Unicode MS"/>
          <w:kern w:val="1"/>
          <w:szCs w:val="28"/>
          <w:lang w:eastAsia="ar-SA"/>
        </w:rPr>
        <w:t>Оргкомитет выполняе</w:t>
      </w:r>
      <w:r w:rsidRPr="0020602C">
        <w:rPr>
          <w:rFonts w:eastAsia="Arial Unicode MS"/>
          <w:kern w:val="1"/>
          <w:szCs w:val="28"/>
          <w:lang w:eastAsia="ar-SA"/>
        </w:rPr>
        <w:t xml:space="preserve">т следующие функции: </w:t>
      </w:r>
    </w:p>
    <w:p w:rsidR="008F024A" w:rsidRPr="0020602C" w:rsidRDefault="008F024A" w:rsidP="008F024A">
      <w:pPr>
        <w:ind w:firstLine="709"/>
        <w:jc w:val="both"/>
        <w:rPr>
          <w:rFonts w:eastAsia="Arial Unicode MS"/>
          <w:kern w:val="1"/>
          <w:szCs w:val="28"/>
          <w:lang w:eastAsia="ar-SA"/>
        </w:rPr>
      </w:pPr>
      <w:r w:rsidRPr="0020602C">
        <w:rPr>
          <w:rFonts w:eastAsia="Arial Unicode MS"/>
          <w:kern w:val="1"/>
          <w:szCs w:val="28"/>
          <w:lang w:eastAsia="ar-SA"/>
        </w:rPr>
        <w:t>разработка плана проведения Конкурса, организация его работы;</w:t>
      </w:r>
    </w:p>
    <w:p w:rsidR="008F024A" w:rsidRPr="0020602C" w:rsidRDefault="008F024A" w:rsidP="008F024A">
      <w:pPr>
        <w:ind w:firstLine="709"/>
        <w:jc w:val="both"/>
        <w:rPr>
          <w:rFonts w:eastAsia="Arial Unicode MS"/>
          <w:kern w:val="1"/>
          <w:szCs w:val="28"/>
          <w:lang w:eastAsia="ar-SA"/>
        </w:rPr>
      </w:pPr>
      <w:r w:rsidRPr="0020602C">
        <w:rPr>
          <w:rFonts w:eastAsia="Arial Unicode MS"/>
          <w:kern w:val="1"/>
          <w:szCs w:val="28"/>
          <w:lang w:eastAsia="ar-SA"/>
        </w:rPr>
        <w:t>сбор заявок на участие в Конкурсе, проверка соответствия оформления и подачи заявок требованиям и условиям;</w:t>
      </w:r>
    </w:p>
    <w:p w:rsidR="008F024A" w:rsidRPr="0020602C" w:rsidRDefault="008F024A" w:rsidP="008F024A">
      <w:pPr>
        <w:ind w:firstLine="709"/>
        <w:jc w:val="both"/>
        <w:rPr>
          <w:rFonts w:eastAsia="Arial Unicode MS"/>
          <w:kern w:val="1"/>
          <w:szCs w:val="28"/>
          <w:lang w:eastAsia="ar-SA"/>
        </w:rPr>
      </w:pPr>
      <w:r w:rsidRPr="0020602C">
        <w:rPr>
          <w:rFonts w:eastAsia="Arial Unicode MS"/>
          <w:kern w:val="1"/>
          <w:szCs w:val="28"/>
          <w:lang w:eastAsia="ar-SA"/>
        </w:rPr>
        <w:t>отклонение заявок, не отвечающих требованиям Положения;</w:t>
      </w:r>
    </w:p>
    <w:p w:rsidR="008F024A" w:rsidRPr="0020602C" w:rsidRDefault="008F024A" w:rsidP="008F024A">
      <w:pPr>
        <w:ind w:firstLine="709"/>
        <w:jc w:val="both"/>
        <w:rPr>
          <w:rFonts w:eastAsia="Arial Unicode MS"/>
          <w:kern w:val="1"/>
          <w:szCs w:val="28"/>
          <w:lang w:eastAsia="ar-SA"/>
        </w:rPr>
      </w:pPr>
      <w:r w:rsidRPr="0020602C">
        <w:rPr>
          <w:rFonts w:eastAsia="Arial Unicode MS"/>
          <w:kern w:val="1"/>
          <w:szCs w:val="28"/>
          <w:lang w:eastAsia="ar-SA"/>
        </w:rPr>
        <w:t>регистрация участников Конкурса;</w:t>
      </w:r>
    </w:p>
    <w:p w:rsidR="008F024A" w:rsidRPr="0020602C" w:rsidRDefault="008F024A" w:rsidP="008F024A">
      <w:pPr>
        <w:ind w:firstLine="709"/>
        <w:jc w:val="both"/>
        <w:rPr>
          <w:rFonts w:eastAsia="Arial Unicode MS"/>
          <w:kern w:val="1"/>
          <w:szCs w:val="28"/>
          <w:lang w:eastAsia="ar-SA"/>
        </w:rPr>
      </w:pPr>
      <w:r w:rsidRPr="0020602C">
        <w:rPr>
          <w:rFonts w:eastAsia="Arial Unicode MS"/>
          <w:kern w:val="1"/>
          <w:szCs w:val="28"/>
          <w:lang w:eastAsia="ar-SA"/>
        </w:rPr>
        <w:t>формирование и координация работы экспертных групп Конкурса.</w:t>
      </w:r>
    </w:p>
    <w:p w:rsidR="008F024A" w:rsidRPr="0020602C" w:rsidRDefault="008F024A" w:rsidP="008F024A">
      <w:pPr>
        <w:tabs>
          <w:tab w:val="left" w:pos="1418"/>
        </w:tabs>
        <w:ind w:firstLine="709"/>
        <w:contextualSpacing/>
        <w:jc w:val="both"/>
        <w:rPr>
          <w:rFonts w:eastAsia="Nimbus Roman No9 L"/>
          <w:kern w:val="1"/>
          <w:szCs w:val="28"/>
          <w:lang w:eastAsia="hi-IN" w:bidi="hi-IN"/>
        </w:rPr>
      </w:pPr>
      <w:r w:rsidRPr="0020602C">
        <w:rPr>
          <w:rFonts w:eastAsia="Nimbus Roman No9 L"/>
          <w:kern w:val="1"/>
          <w:szCs w:val="28"/>
          <w:lang w:eastAsia="hi-IN" w:bidi="hi-IN"/>
        </w:rPr>
        <w:t>4.4. Экспертные группы Конкурса:</w:t>
      </w:r>
    </w:p>
    <w:p w:rsidR="008F024A" w:rsidRPr="0020602C" w:rsidRDefault="008F024A" w:rsidP="008F024A">
      <w:pPr>
        <w:tabs>
          <w:tab w:val="left" w:pos="1418"/>
        </w:tabs>
        <w:ind w:firstLine="709"/>
        <w:contextualSpacing/>
        <w:jc w:val="both"/>
        <w:rPr>
          <w:kern w:val="1"/>
          <w:szCs w:val="28"/>
        </w:rPr>
      </w:pPr>
      <w:r w:rsidRPr="0020602C">
        <w:rPr>
          <w:kern w:val="1"/>
          <w:szCs w:val="28"/>
        </w:rPr>
        <w:t>осуществляют экспертную оценку конкурсных материалов участников;</w:t>
      </w:r>
    </w:p>
    <w:p w:rsidR="008F024A" w:rsidRPr="0020602C" w:rsidRDefault="008F024A" w:rsidP="008F024A">
      <w:pPr>
        <w:tabs>
          <w:tab w:val="left" w:pos="1418"/>
        </w:tabs>
        <w:ind w:firstLine="709"/>
        <w:contextualSpacing/>
        <w:jc w:val="both"/>
        <w:rPr>
          <w:kern w:val="1"/>
          <w:szCs w:val="28"/>
        </w:rPr>
      </w:pPr>
      <w:r w:rsidRPr="0020602C">
        <w:rPr>
          <w:kern w:val="1"/>
          <w:szCs w:val="28"/>
        </w:rPr>
        <w:t>определяют победителей и призеров Конкурса.</w:t>
      </w:r>
    </w:p>
    <w:p w:rsidR="008F024A" w:rsidRPr="0020602C" w:rsidRDefault="008F024A" w:rsidP="008F024A">
      <w:pPr>
        <w:tabs>
          <w:tab w:val="left" w:pos="1418"/>
        </w:tabs>
        <w:ind w:firstLine="709"/>
        <w:contextualSpacing/>
        <w:jc w:val="both"/>
        <w:rPr>
          <w:rFonts w:eastAsia="Nimbus Roman No9 L"/>
          <w:kern w:val="1"/>
          <w:szCs w:val="28"/>
          <w:lang w:eastAsia="hi-IN" w:bidi="hi-IN"/>
        </w:rPr>
      </w:pPr>
      <w:r w:rsidRPr="0020602C">
        <w:rPr>
          <w:rFonts w:eastAsia="Nimbus Roman No9 L"/>
          <w:kern w:val="1"/>
          <w:szCs w:val="28"/>
          <w:lang w:eastAsia="hi-IN" w:bidi="hi-IN"/>
        </w:rPr>
        <w:t xml:space="preserve">4.5. Экспертные группы Конкурса имеют право: </w:t>
      </w:r>
    </w:p>
    <w:p w:rsidR="008F024A" w:rsidRPr="0020602C" w:rsidRDefault="008F024A" w:rsidP="008F024A">
      <w:pPr>
        <w:tabs>
          <w:tab w:val="left" w:pos="1418"/>
          <w:tab w:val="left" w:pos="5730"/>
        </w:tabs>
        <w:ind w:firstLine="709"/>
        <w:contextualSpacing/>
        <w:jc w:val="both"/>
        <w:rPr>
          <w:kern w:val="1"/>
          <w:szCs w:val="28"/>
        </w:rPr>
      </w:pPr>
      <w:r w:rsidRPr="0020602C">
        <w:rPr>
          <w:kern w:val="1"/>
          <w:szCs w:val="28"/>
        </w:rPr>
        <w:t xml:space="preserve">присуждать не все призовые места; </w:t>
      </w:r>
    </w:p>
    <w:p w:rsidR="008F024A" w:rsidRPr="0020602C" w:rsidRDefault="008F024A" w:rsidP="008F024A">
      <w:pPr>
        <w:tabs>
          <w:tab w:val="left" w:pos="1418"/>
          <w:tab w:val="left" w:pos="5730"/>
        </w:tabs>
        <w:ind w:firstLine="709"/>
        <w:contextualSpacing/>
        <w:jc w:val="both"/>
        <w:rPr>
          <w:kern w:val="1"/>
          <w:szCs w:val="28"/>
        </w:rPr>
      </w:pPr>
      <w:r w:rsidRPr="0020602C">
        <w:rPr>
          <w:kern w:val="1"/>
          <w:szCs w:val="28"/>
        </w:rPr>
        <w:t>присуждать специальные призы;</w:t>
      </w:r>
    </w:p>
    <w:p w:rsidR="008F024A" w:rsidRPr="0020602C" w:rsidRDefault="008F024A" w:rsidP="008F024A">
      <w:pPr>
        <w:tabs>
          <w:tab w:val="left" w:pos="1418"/>
          <w:tab w:val="left" w:pos="5730"/>
        </w:tabs>
        <w:ind w:firstLine="709"/>
        <w:contextualSpacing/>
        <w:jc w:val="both"/>
        <w:rPr>
          <w:kern w:val="1"/>
          <w:szCs w:val="28"/>
        </w:rPr>
      </w:pPr>
      <w:r w:rsidRPr="0020602C">
        <w:rPr>
          <w:kern w:val="1"/>
          <w:szCs w:val="28"/>
        </w:rPr>
        <w:t>выносить рекомендации о необходимости качественного устранения недостатков участниками, выявленных в ходе Конкурса.</w:t>
      </w:r>
    </w:p>
    <w:p w:rsidR="008F024A" w:rsidRPr="0020602C" w:rsidRDefault="008F024A" w:rsidP="008F024A">
      <w:pPr>
        <w:tabs>
          <w:tab w:val="left" w:pos="1418"/>
        </w:tabs>
        <w:ind w:firstLine="709"/>
        <w:contextualSpacing/>
        <w:jc w:val="both"/>
        <w:rPr>
          <w:rFonts w:eastAsia="Nimbus Roman No9 L"/>
          <w:kern w:val="1"/>
          <w:szCs w:val="28"/>
          <w:lang w:eastAsia="hi-IN" w:bidi="hi-IN"/>
        </w:rPr>
      </w:pPr>
      <w:r w:rsidRPr="0020602C">
        <w:rPr>
          <w:rFonts w:eastAsia="Nimbus Roman No9 L"/>
          <w:kern w:val="1"/>
          <w:szCs w:val="28"/>
          <w:lang w:eastAsia="hi-IN" w:bidi="hi-IN"/>
        </w:rPr>
        <w:t>4.6. Решение экспертных групп является окончательным, изменению, обжалованию и пересмотру не подлежит.</w:t>
      </w:r>
    </w:p>
    <w:p w:rsidR="008F024A" w:rsidRPr="0020602C" w:rsidRDefault="008F024A" w:rsidP="008F024A">
      <w:pPr>
        <w:tabs>
          <w:tab w:val="left" w:pos="1418"/>
          <w:tab w:val="left" w:pos="5730"/>
        </w:tabs>
        <w:ind w:firstLine="709"/>
        <w:contextualSpacing/>
        <w:jc w:val="both"/>
        <w:rPr>
          <w:kern w:val="1"/>
          <w:szCs w:val="28"/>
        </w:rPr>
      </w:pPr>
      <w:r w:rsidRPr="0020602C">
        <w:rPr>
          <w:kern w:val="1"/>
          <w:szCs w:val="28"/>
        </w:rPr>
        <w:lastRenderedPageBreak/>
        <w:t xml:space="preserve">4.7. Экспертные группы, </w:t>
      </w:r>
      <w:r w:rsidR="00BF5037" w:rsidRPr="0020602C">
        <w:rPr>
          <w:kern w:val="1"/>
          <w:szCs w:val="28"/>
        </w:rPr>
        <w:t>Оргкомитет</w:t>
      </w:r>
      <w:r w:rsidRPr="0020602C">
        <w:rPr>
          <w:kern w:val="1"/>
          <w:szCs w:val="28"/>
        </w:rPr>
        <w:t xml:space="preserve"> не имеют права разглашать результаты </w:t>
      </w:r>
      <w:r w:rsidRPr="0020602C">
        <w:rPr>
          <w:rFonts w:eastAsia="Arial Unicode MS"/>
          <w:kern w:val="1"/>
          <w:szCs w:val="28"/>
          <w:lang w:eastAsia="ar-SA"/>
        </w:rPr>
        <w:t>Конкурс</w:t>
      </w:r>
      <w:r w:rsidRPr="0020602C">
        <w:rPr>
          <w:kern w:val="1"/>
          <w:szCs w:val="28"/>
        </w:rPr>
        <w:t xml:space="preserve">а до их официальной публикации. </w:t>
      </w:r>
    </w:p>
    <w:p w:rsidR="008F024A" w:rsidRPr="0020602C" w:rsidRDefault="008F024A" w:rsidP="008F024A">
      <w:pPr>
        <w:ind w:firstLine="708"/>
        <w:jc w:val="both"/>
        <w:rPr>
          <w:kern w:val="1"/>
          <w:szCs w:val="28"/>
        </w:rPr>
      </w:pPr>
      <w:r w:rsidRPr="0020602C">
        <w:rPr>
          <w:kern w:val="1"/>
          <w:szCs w:val="28"/>
        </w:rPr>
        <w:t>4.8. </w:t>
      </w:r>
      <w:r w:rsidR="00BF5037" w:rsidRPr="0020602C">
        <w:rPr>
          <w:kern w:val="1"/>
          <w:szCs w:val="28"/>
        </w:rPr>
        <w:t xml:space="preserve"> Оргкомитет оставляе</w:t>
      </w:r>
      <w:r w:rsidRPr="0020602C">
        <w:rPr>
          <w:kern w:val="1"/>
          <w:szCs w:val="28"/>
        </w:rPr>
        <w:t>т за собой право на использование в некоммерческих целях фот</w:t>
      </w:r>
      <w:proofErr w:type="gramStart"/>
      <w:r w:rsidRPr="0020602C">
        <w:rPr>
          <w:kern w:val="1"/>
          <w:szCs w:val="28"/>
        </w:rPr>
        <w:t>о-</w:t>
      </w:r>
      <w:proofErr w:type="gramEnd"/>
      <w:r w:rsidRPr="0020602C">
        <w:rPr>
          <w:kern w:val="1"/>
          <w:szCs w:val="28"/>
        </w:rPr>
        <w:t xml:space="preserve"> и видеоматериалов, созданных участниками и экспертными группами в ходе организации </w:t>
      </w:r>
      <w:r w:rsidRPr="0020602C">
        <w:rPr>
          <w:rFonts w:eastAsia="Arial Unicode MS"/>
          <w:kern w:val="1"/>
          <w:szCs w:val="28"/>
          <w:lang w:eastAsia="ar-SA"/>
        </w:rPr>
        <w:t>Конкурса</w:t>
      </w:r>
      <w:r w:rsidRPr="0020602C">
        <w:rPr>
          <w:kern w:val="1"/>
          <w:szCs w:val="28"/>
        </w:rPr>
        <w:t>, для освещения в публичном пространстве, в том числе для размещения в сети Интернет на сайте Центра, региональном портале дополнительного образования детей Тамбовской области и в социальных сетях.</w:t>
      </w:r>
    </w:p>
    <w:p w:rsidR="008F024A" w:rsidRPr="0020602C" w:rsidRDefault="008F024A" w:rsidP="008F024A">
      <w:pPr>
        <w:autoSpaceDE/>
        <w:autoSpaceDN/>
        <w:adjustRightInd/>
        <w:jc w:val="center"/>
        <w:rPr>
          <w:b/>
          <w:szCs w:val="28"/>
        </w:rPr>
      </w:pPr>
    </w:p>
    <w:p w:rsidR="008F024A" w:rsidRPr="0020602C" w:rsidRDefault="008F024A" w:rsidP="008F024A">
      <w:pPr>
        <w:autoSpaceDE/>
        <w:autoSpaceDN/>
        <w:adjustRightInd/>
        <w:jc w:val="center"/>
        <w:rPr>
          <w:b/>
          <w:szCs w:val="28"/>
        </w:rPr>
      </w:pPr>
      <w:r w:rsidRPr="0020602C">
        <w:rPr>
          <w:b/>
          <w:szCs w:val="28"/>
        </w:rPr>
        <w:t>5. Порядок проведения Конкурса</w:t>
      </w:r>
    </w:p>
    <w:p w:rsidR="008F024A" w:rsidRPr="0020602C" w:rsidRDefault="008F024A" w:rsidP="008F024A">
      <w:pPr>
        <w:autoSpaceDE/>
        <w:autoSpaceDN/>
        <w:adjustRightInd/>
        <w:ind w:firstLine="709"/>
        <w:jc w:val="both"/>
        <w:rPr>
          <w:szCs w:val="28"/>
        </w:rPr>
      </w:pPr>
      <w:r w:rsidRPr="0020602C">
        <w:rPr>
          <w:szCs w:val="28"/>
        </w:rPr>
        <w:t>5.1. Сроки проведения Конкурса: 1 сентября – 10 декабря 2021 года.</w:t>
      </w:r>
    </w:p>
    <w:p w:rsidR="008F024A" w:rsidRPr="0020602C" w:rsidRDefault="008F024A" w:rsidP="008F024A">
      <w:pPr>
        <w:autoSpaceDE/>
        <w:autoSpaceDN/>
        <w:adjustRightInd/>
        <w:ind w:firstLine="709"/>
        <w:jc w:val="both"/>
        <w:rPr>
          <w:bCs/>
          <w:kern w:val="3"/>
          <w:szCs w:val="28"/>
          <w:lang w:eastAsia="ar-SA"/>
        </w:rPr>
      </w:pPr>
      <w:r w:rsidRPr="0020602C">
        <w:rPr>
          <w:szCs w:val="28"/>
        </w:rPr>
        <w:t xml:space="preserve">5.2. </w:t>
      </w:r>
      <w:r w:rsidRPr="0020602C">
        <w:rPr>
          <w:bCs/>
          <w:kern w:val="3"/>
          <w:szCs w:val="28"/>
          <w:lang w:eastAsia="ar-SA"/>
        </w:rPr>
        <w:t>Для участия в муниципальном (отборочном) этапе Конкурса общеобразовательной организации необходимо предоставить в соответствующий муниципальный Оргкомитет следующие материалы:</w:t>
      </w:r>
    </w:p>
    <w:p w:rsidR="008F024A" w:rsidRPr="0020602C" w:rsidRDefault="008F024A" w:rsidP="008F024A">
      <w:pPr>
        <w:autoSpaceDE/>
        <w:autoSpaceDN/>
        <w:adjustRightInd/>
        <w:ind w:firstLine="709"/>
        <w:jc w:val="both"/>
        <w:rPr>
          <w:bCs/>
          <w:kern w:val="3"/>
          <w:szCs w:val="28"/>
          <w:lang w:eastAsia="ar-SA"/>
        </w:rPr>
      </w:pPr>
      <w:r w:rsidRPr="0020602C">
        <w:rPr>
          <w:bCs/>
          <w:kern w:val="3"/>
          <w:szCs w:val="28"/>
          <w:lang w:eastAsia="ar-SA"/>
        </w:rPr>
        <w:t>заявку на участие в Конкурсе по установленной форме (приложение к Положению №1);</w:t>
      </w:r>
    </w:p>
    <w:p w:rsidR="008F024A" w:rsidRPr="0020602C" w:rsidRDefault="008F024A" w:rsidP="008F024A">
      <w:pPr>
        <w:autoSpaceDE/>
        <w:autoSpaceDN/>
        <w:adjustRightInd/>
        <w:ind w:firstLine="709"/>
        <w:jc w:val="both"/>
        <w:rPr>
          <w:bCs/>
          <w:kern w:val="3"/>
          <w:szCs w:val="28"/>
          <w:lang w:eastAsia="ar-SA"/>
        </w:rPr>
      </w:pPr>
      <w:r w:rsidRPr="0020602C">
        <w:rPr>
          <w:bCs/>
          <w:kern w:val="3"/>
          <w:szCs w:val="28"/>
          <w:lang w:eastAsia="ar-SA"/>
        </w:rPr>
        <w:t>утвержденное примерное меню общеобразовательной организации на 2021-2022 учебный год;</w:t>
      </w:r>
    </w:p>
    <w:p w:rsidR="008F024A" w:rsidRPr="0020602C" w:rsidRDefault="008F024A" w:rsidP="008F024A">
      <w:pPr>
        <w:autoSpaceDE/>
        <w:autoSpaceDN/>
        <w:adjustRightInd/>
        <w:ind w:firstLine="709"/>
        <w:jc w:val="both"/>
        <w:rPr>
          <w:bCs/>
          <w:kern w:val="3"/>
          <w:szCs w:val="28"/>
          <w:lang w:eastAsia="ar-SA"/>
        </w:rPr>
      </w:pPr>
      <w:r w:rsidRPr="0020602C">
        <w:rPr>
          <w:bCs/>
          <w:kern w:val="3"/>
          <w:szCs w:val="28"/>
          <w:lang w:eastAsia="ar-SA"/>
        </w:rPr>
        <w:t>пояснительная записка к примерному меню с обоснованием выбора блюд;</w:t>
      </w:r>
    </w:p>
    <w:p w:rsidR="008F024A" w:rsidRPr="0020602C" w:rsidRDefault="008F024A" w:rsidP="008F024A">
      <w:pPr>
        <w:autoSpaceDE/>
        <w:autoSpaceDN/>
        <w:adjustRightInd/>
        <w:ind w:firstLine="709"/>
        <w:jc w:val="both"/>
        <w:rPr>
          <w:bCs/>
          <w:kern w:val="3"/>
          <w:szCs w:val="28"/>
          <w:lang w:eastAsia="ar-SA"/>
        </w:rPr>
      </w:pPr>
      <w:r w:rsidRPr="0020602C">
        <w:rPr>
          <w:bCs/>
          <w:kern w:val="3"/>
          <w:szCs w:val="28"/>
          <w:lang w:eastAsia="ar-SA"/>
        </w:rPr>
        <w:t xml:space="preserve">утвержденное органами </w:t>
      </w:r>
      <w:proofErr w:type="spellStart"/>
      <w:r w:rsidRPr="0020602C">
        <w:rPr>
          <w:bCs/>
          <w:kern w:val="3"/>
          <w:szCs w:val="28"/>
          <w:lang w:eastAsia="ar-SA"/>
        </w:rPr>
        <w:t>Роспотребнадзора</w:t>
      </w:r>
      <w:proofErr w:type="spellEnd"/>
      <w:r w:rsidRPr="0020602C">
        <w:rPr>
          <w:bCs/>
          <w:kern w:val="3"/>
          <w:szCs w:val="28"/>
          <w:lang w:eastAsia="ar-SA"/>
        </w:rPr>
        <w:t xml:space="preserve"> 10-дневное меню;</w:t>
      </w:r>
    </w:p>
    <w:p w:rsidR="008F024A" w:rsidRPr="0020602C" w:rsidRDefault="008F024A" w:rsidP="008F024A">
      <w:pPr>
        <w:autoSpaceDE/>
        <w:autoSpaceDN/>
        <w:adjustRightInd/>
        <w:ind w:firstLine="709"/>
        <w:jc w:val="both"/>
        <w:rPr>
          <w:bCs/>
          <w:kern w:val="3"/>
          <w:szCs w:val="28"/>
          <w:lang w:eastAsia="ar-SA"/>
        </w:rPr>
      </w:pPr>
      <w:r w:rsidRPr="0020602C">
        <w:rPr>
          <w:bCs/>
          <w:kern w:val="3"/>
          <w:szCs w:val="28"/>
          <w:lang w:eastAsia="ar-SA"/>
        </w:rPr>
        <w:t>опись содержимого вкладки «Организация питания» (или иной аналогичной по содержанию) на сайте образовательной организации со ссылкой на страницу;</w:t>
      </w:r>
    </w:p>
    <w:p w:rsidR="008F024A" w:rsidRPr="0020602C" w:rsidRDefault="008F024A" w:rsidP="008F024A">
      <w:pPr>
        <w:autoSpaceDE/>
        <w:autoSpaceDN/>
        <w:adjustRightInd/>
        <w:ind w:firstLine="709"/>
        <w:jc w:val="both"/>
        <w:rPr>
          <w:bCs/>
          <w:kern w:val="3"/>
          <w:szCs w:val="28"/>
          <w:lang w:eastAsia="ar-SA"/>
        </w:rPr>
      </w:pPr>
      <w:r w:rsidRPr="0020602C">
        <w:rPr>
          <w:bCs/>
          <w:kern w:val="3"/>
          <w:szCs w:val="28"/>
          <w:lang w:eastAsia="ar-SA"/>
        </w:rPr>
        <w:t>фото-, видеоматериалы, демонстрирующие материально-техническую оснащенность столовых, состояние пищеблоков и обеденных залов, примеры сервировки, готовых блюд, многообразие меню и его соответствие требованиям регулятора, оформленные в соответствии с техническими требованиями (приложение №2 к Положению);</w:t>
      </w:r>
    </w:p>
    <w:p w:rsidR="008F024A" w:rsidRPr="0020602C" w:rsidRDefault="008F024A" w:rsidP="008F024A">
      <w:pPr>
        <w:autoSpaceDE/>
        <w:autoSpaceDN/>
        <w:adjustRightInd/>
        <w:ind w:firstLine="709"/>
        <w:jc w:val="both"/>
        <w:rPr>
          <w:szCs w:val="28"/>
          <w:lang w:eastAsia="ar-SA"/>
        </w:rPr>
      </w:pPr>
      <w:r w:rsidRPr="0020602C">
        <w:rPr>
          <w:bCs/>
          <w:kern w:val="3"/>
          <w:szCs w:val="28"/>
          <w:lang w:eastAsia="ar-SA"/>
        </w:rPr>
        <w:t>утвержденную</w:t>
      </w:r>
      <w:r w:rsidRPr="0020602C">
        <w:rPr>
          <w:szCs w:val="28"/>
          <w:lang w:eastAsia="ar-SA"/>
        </w:rPr>
        <w:t xml:space="preserve"> технологическую карту фирменного блюда по утвержденной форме (приложение №3 к Положению). На Конкурс по выбору участника могут быть представлены холодная закуска, первое, второе или третье блюда, а также вариант комплексного обеда;</w:t>
      </w:r>
    </w:p>
    <w:p w:rsidR="008F024A" w:rsidRPr="0020602C" w:rsidRDefault="008F024A" w:rsidP="008F024A">
      <w:pPr>
        <w:shd w:val="clear" w:color="auto" w:fill="FFFFFF"/>
        <w:adjustRightInd/>
        <w:ind w:firstLine="709"/>
        <w:jc w:val="both"/>
        <w:textAlignment w:val="baseline"/>
        <w:rPr>
          <w:bCs/>
          <w:kern w:val="3"/>
          <w:szCs w:val="28"/>
          <w:lang w:eastAsia="ar-SA"/>
        </w:rPr>
      </w:pPr>
      <w:r w:rsidRPr="0020602C">
        <w:rPr>
          <w:szCs w:val="28"/>
          <w:lang w:eastAsia="ar-SA"/>
        </w:rPr>
        <w:t>видеоролик, оформленный в соответствии с техническими требованиями (приложение №2 к Положению), и согласие на обработку персональных данных (приложение №4 к Положению) сотрудника общеобразовательной организации, принимающего участие в номинации «</w:t>
      </w:r>
      <w:r w:rsidRPr="0020602C">
        <w:rPr>
          <w:bCs/>
          <w:kern w:val="3"/>
          <w:szCs w:val="28"/>
          <w:lang w:eastAsia="ar-SA"/>
        </w:rPr>
        <w:t>Лучший повар столовых образовательных организаций».</w:t>
      </w:r>
    </w:p>
    <w:p w:rsidR="008F024A" w:rsidRPr="0020602C" w:rsidRDefault="008F024A" w:rsidP="008F024A">
      <w:pPr>
        <w:autoSpaceDE/>
        <w:autoSpaceDN/>
        <w:adjustRightInd/>
        <w:ind w:firstLine="709"/>
        <w:jc w:val="both"/>
        <w:rPr>
          <w:bCs/>
          <w:kern w:val="3"/>
          <w:szCs w:val="28"/>
          <w:lang w:eastAsia="ar-SA"/>
        </w:rPr>
      </w:pPr>
      <w:r w:rsidRPr="0020602C">
        <w:rPr>
          <w:bCs/>
          <w:kern w:val="3"/>
          <w:szCs w:val="28"/>
          <w:lang w:eastAsia="ar-SA"/>
        </w:rPr>
        <w:t>Все материалы предоставляются одним архивом в форматах .</w:t>
      </w:r>
      <w:r w:rsidRPr="0020602C">
        <w:rPr>
          <w:bCs/>
          <w:kern w:val="3"/>
          <w:szCs w:val="28"/>
          <w:lang w:val="en-US" w:eastAsia="ar-SA"/>
        </w:rPr>
        <w:t>zip</w:t>
      </w:r>
      <w:r w:rsidRPr="0020602C">
        <w:rPr>
          <w:bCs/>
          <w:kern w:val="3"/>
          <w:szCs w:val="28"/>
          <w:lang w:eastAsia="ar-SA"/>
        </w:rPr>
        <w:t xml:space="preserve"> или .</w:t>
      </w:r>
      <w:proofErr w:type="spellStart"/>
      <w:r w:rsidRPr="0020602C">
        <w:rPr>
          <w:bCs/>
          <w:kern w:val="3"/>
          <w:szCs w:val="28"/>
          <w:lang w:val="en-US" w:eastAsia="ar-SA"/>
        </w:rPr>
        <w:t>rar</w:t>
      </w:r>
      <w:proofErr w:type="spellEnd"/>
      <w:r w:rsidRPr="0020602C">
        <w:rPr>
          <w:bCs/>
          <w:kern w:val="3"/>
          <w:szCs w:val="28"/>
          <w:lang w:eastAsia="ar-SA"/>
        </w:rPr>
        <w:t xml:space="preserve"> в соответствии с техническими требованиями (приложение №2 к Положению). Видеоролики предоставляются в виде ссылк</w:t>
      </w:r>
      <w:proofErr w:type="gramStart"/>
      <w:r w:rsidRPr="0020602C">
        <w:rPr>
          <w:bCs/>
          <w:kern w:val="3"/>
          <w:szCs w:val="28"/>
          <w:lang w:eastAsia="ar-SA"/>
        </w:rPr>
        <w:t>и(</w:t>
      </w:r>
      <w:proofErr w:type="gramEnd"/>
      <w:r w:rsidRPr="0020602C">
        <w:rPr>
          <w:bCs/>
          <w:kern w:val="3"/>
          <w:szCs w:val="28"/>
          <w:lang w:eastAsia="ar-SA"/>
        </w:rPr>
        <w:t>ссылок) в тексте заявки.</w:t>
      </w:r>
    </w:p>
    <w:p w:rsidR="008F024A" w:rsidRPr="0020602C" w:rsidRDefault="008F024A" w:rsidP="008F024A">
      <w:pPr>
        <w:autoSpaceDE/>
        <w:autoSpaceDN/>
        <w:adjustRightInd/>
        <w:ind w:firstLine="709"/>
        <w:jc w:val="both"/>
        <w:rPr>
          <w:szCs w:val="28"/>
          <w:lang w:eastAsia="ar-SA"/>
        </w:rPr>
      </w:pPr>
      <w:r w:rsidRPr="0020602C">
        <w:rPr>
          <w:szCs w:val="28"/>
          <w:lang w:eastAsia="ar-SA"/>
        </w:rPr>
        <w:t xml:space="preserve">5.4. Прием заявок на муниципальный этап осуществляется </w:t>
      </w:r>
      <w:r w:rsidR="00BF5037" w:rsidRPr="0020602C">
        <w:rPr>
          <w:b/>
          <w:szCs w:val="28"/>
          <w:lang w:eastAsia="ar-SA"/>
        </w:rPr>
        <w:t>до 12.00      20</w:t>
      </w:r>
      <w:r w:rsidRPr="0020602C">
        <w:rPr>
          <w:b/>
          <w:szCs w:val="28"/>
          <w:lang w:eastAsia="ar-SA"/>
        </w:rPr>
        <w:t xml:space="preserve"> сентября 2021 года</w:t>
      </w:r>
      <w:r w:rsidRPr="0020602C">
        <w:rPr>
          <w:szCs w:val="28"/>
          <w:lang w:eastAsia="ar-SA"/>
        </w:rPr>
        <w:t>. Заявки, поступившие в муниципальный Оргкомитет позднее указанного срока, не будут допущены к участию в Конкурсе.</w:t>
      </w:r>
    </w:p>
    <w:p w:rsidR="008F024A" w:rsidRPr="0020602C" w:rsidRDefault="00BF5037" w:rsidP="008F024A">
      <w:pPr>
        <w:autoSpaceDE/>
        <w:autoSpaceDN/>
        <w:adjustRightInd/>
        <w:ind w:firstLine="709"/>
        <w:jc w:val="both"/>
        <w:rPr>
          <w:szCs w:val="28"/>
          <w:lang w:eastAsia="ar-SA"/>
        </w:rPr>
      </w:pPr>
      <w:r w:rsidRPr="0020602C">
        <w:rPr>
          <w:szCs w:val="28"/>
          <w:lang w:eastAsia="ar-SA"/>
        </w:rPr>
        <w:lastRenderedPageBreak/>
        <w:t>В период с 20</w:t>
      </w:r>
      <w:r w:rsidR="008F024A" w:rsidRPr="0020602C">
        <w:rPr>
          <w:szCs w:val="28"/>
          <w:lang w:eastAsia="ar-SA"/>
        </w:rPr>
        <w:t xml:space="preserve"> сентября по 1 октября 2021 года экспертные группы, сформированные муниципальными Оргкомитетами, обязаны произвести оценку поступивших заявок в соответствии с критериями оценивания. По итогам работы экспертных групп будет </w:t>
      </w:r>
      <w:proofErr w:type="gramStart"/>
      <w:r w:rsidR="008F024A" w:rsidRPr="0020602C">
        <w:rPr>
          <w:szCs w:val="28"/>
          <w:lang w:eastAsia="ar-SA"/>
        </w:rPr>
        <w:t>составлен и опубликован</w:t>
      </w:r>
      <w:proofErr w:type="gramEnd"/>
      <w:r w:rsidR="008F024A" w:rsidRPr="0020602C">
        <w:rPr>
          <w:szCs w:val="28"/>
          <w:lang w:eastAsia="ar-SA"/>
        </w:rPr>
        <w:t xml:space="preserve"> на </w:t>
      </w:r>
      <w:r w:rsidR="008F024A" w:rsidRPr="0020602C">
        <w:rPr>
          <w:kern w:val="1"/>
          <w:szCs w:val="28"/>
        </w:rPr>
        <w:t xml:space="preserve">региональном портале дополнительного образования детей Тамбовской области </w:t>
      </w:r>
      <w:r w:rsidR="008F024A" w:rsidRPr="0020602C">
        <w:rPr>
          <w:szCs w:val="28"/>
          <w:lang w:eastAsia="ar-SA"/>
        </w:rPr>
        <w:t xml:space="preserve">рейтинг образовательных организаций в соответствии с номинациями Конкурса. </w:t>
      </w:r>
    </w:p>
    <w:p w:rsidR="008F024A" w:rsidRPr="0020602C" w:rsidRDefault="008F024A" w:rsidP="008F024A">
      <w:pPr>
        <w:autoSpaceDE/>
        <w:autoSpaceDN/>
        <w:adjustRightInd/>
        <w:ind w:firstLine="709"/>
        <w:jc w:val="both"/>
        <w:rPr>
          <w:szCs w:val="28"/>
          <w:lang w:eastAsia="ar-SA"/>
        </w:rPr>
      </w:pPr>
      <w:r w:rsidRPr="0020602C">
        <w:rPr>
          <w:szCs w:val="28"/>
          <w:lang w:eastAsia="ar-SA"/>
        </w:rPr>
        <w:t>5.5. Экспертные группы муниципального этапа обязаны в период с 1 по 5 ноября 2021 года произвести очную оценку работы пищеблоков образовательных организаций, а также их сотрудников, заявленных в номинации «</w:t>
      </w:r>
      <w:r w:rsidRPr="0020602C">
        <w:rPr>
          <w:bCs/>
          <w:kern w:val="3"/>
          <w:szCs w:val="28"/>
          <w:lang w:eastAsia="ar-SA"/>
        </w:rPr>
        <w:t>Лучший повар столовых образовательных организаций</w:t>
      </w:r>
      <w:r w:rsidRPr="0020602C">
        <w:rPr>
          <w:szCs w:val="28"/>
          <w:lang w:eastAsia="ar-SA"/>
        </w:rPr>
        <w:t xml:space="preserve">», вошедших в топ-5 по каждой из номинаций, и принять решение о корректировке или сохранении баллов. </w:t>
      </w:r>
    </w:p>
    <w:p w:rsidR="008F024A" w:rsidRPr="0020602C" w:rsidRDefault="008F024A" w:rsidP="008F024A">
      <w:pPr>
        <w:autoSpaceDE/>
        <w:autoSpaceDN/>
        <w:adjustRightInd/>
        <w:ind w:firstLine="709"/>
        <w:jc w:val="both"/>
        <w:rPr>
          <w:szCs w:val="28"/>
        </w:rPr>
      </w:pPr>
      <w:r w:rsidRPr="0020602C">
        <w:rPr>
          <w:szCs w:val="28"/>
          <w:lang w:eastAsia="ar-SA"/>
        </w:rPr>
        <w:t xml:space="preserve">5.6. </w:t>
      </w:r>
      <w:r w:rsidRPr="0020602C">
        <w:rPr>
          <w:szCs w:val="28"/>
        </w:rPr>
        <w:t xml:space="preserve">Коэффициент значимости (далее – </w:t>
      </w:r>
      <w:proofErr w:type="gramStart"/>
      <w:r w:rsidRPr="0020602C">
        <w:rPr>
          <w:szCs w:val="28"/>
        </w:rPr>
        <w:t>КЗ</w:t>
      </w:r>
      <w:proofErr w:type="gramEnd"/>
      <w:r w:rsidRPr="0020602C">
        <w:rPr>
          <w:szCs w:val="28"/>
        </w:rPr>
        <w:t xml:space="preserve">) Конкурса в системе </w:t>
      </w:r>
      <w:proofErr w:type="spellStart"/>
      <w:r w:rsidRPr="0020602C">
        <w:rPr>
          <w:szCs w:val="28"/>
        </w:rPr>
        <w:t>конкурсно</w:t>
      </w:r>
      <w:proofErr w:type="spellEnd"/>
      <w:r w:rsidRPr="0020602C">
        <w:rPr>
          <w:szCs w:val="28"/>
        </w:rPr>
        <w:t>-рейтинговых мероприятия Марафона составляет «2». Максимальный балл по сумме всех критериев равняется 50. Таким образом, итоговый максимальный балл в рейтинге Марафона составляет 100.</w:t>
      </w:r>
    </w:p>
    <w:p w:rsidR="008F024A" w:rsidRPr="0020602C" w:rsidRDefault="008F024A" w:rsidP="008F024A">
      <w:pPr>
        <w:autoSpaceDE/>
        <w:autoSpaceDN/>
        <w:adjustRightInd/>
        <w:ind w:firstLine="709"/>
        <w:jc w:val="both"/>
        <w:rPr>
          <w:szCs w:val="28"/>
        </w:rPr>
      </w:pPr>
      <w:r w:rsidRPr="0020602C">
        <w:rPr>
          <w:szCs w:val="28"/>
        </w:rPr>
        <w:t xml:space="preserve">5.7. Участнику Конкурса также присваивается коэффициент </w:t>
      </w:r>
      <w:proofErr w:type="spellStart"/>
      <w:r w:rsidRPr="0020602C">
        <w:rPr>
          <w:szCs w:val="28"/>
        </w:rPr>
        <w:t>медийной</w:t>
      </w:r>
      <w:proofErr w:type="spellEnd"/>
      <w:r w:rsidRPr="0020602C">
        <w:rPr>
          <w:szCs w:val="28"/>
        </w:rPr>
        <w:t xml:space="preserve"> активности (далее – КМА), который определяет степень освещения участия в мероприятиях Марафона в информационном пространстве в диапазоне от 0 до 1). </w:t>
      </w:r>
    </w:p>
    <w:p w:rsidR="008F024A" w:rsidRPr="0020602C" w:rsidRDefault="008F024A" w:rsidP="008F024A">
      <w:pPr>
        <w:autoSpaceDE/>
        <w:autoSpaceDN/>
        <w:adjustRightInd/>
        <w:ind w:firstLine="709"/>
        <w:jc w:val="both"/>
        <w:rPr>
          <w:szCs w:val="28"/>
        </w:rPr>
      </w:pPr>
      <w:r w:rsidRPr="0020602C">
        <w:rPr>
          <w:szCs w:val="28"/>
        </w:rPr>
        <w:t xml:space="preserve">Шкала соответствия КМА: </w:t>
      </w:r>
    </w:p>
    <w:p w:rsidR="008F024A" w:rsidRPr="0020602C" w:rsidRDefault="008F024A" w:rsidP="008F024A">
      <w:pPr>
        <w:autoSpaceDE/>
        <w:autoSpaceDN/>
        <w:adjustRightInd/>
        <w:ind w:firstLine="709"/>
        <w:jc w:val="both"/>
        <w:rPr>
          <w:szCs w:val="28"/>
        </w:rPr>
      </w:pPr>
      <w:r w:rsidRPr="0020602C">
        <w:rPr>
          <w:szCs w:val="28"/>
        </w:rPr>
        <w:t>«0» – публикации участника об участии в Конкурсе отсутствуют на сайте участника и в его социальных сетях;</w:t>
      </w:r>
    </w:p>
    <w:p w:rsidR="008F024A" w:rsidRPr="0020602C" w:rsidRDefault="008F024A" w:rsidP="008F024A">
      <w:pPr>
        <w:autoSpaceDE/>
        <w:autoSpaceDN/>
        <w:adjustRightInd/>
        <w:ind w:firstLine="709"/>
        <w:jc w:val="both"/>
        <w:rPr>
          <w:szCs w:val="28"/>
        </w:rPr>
      </w:pPr>
      <w:r w:rsidRPr="0020602C">
        <w:rPr>
          <w:szCs w:val="28"/>
        </w:rPr>
        <w:t>0,3 – на сайте и социальных сетях участника в общей сложности есть от 1 до 3 публикаций об участии в Конкурсе;</w:t>
      </w:r>
    </w:p>
    <w:p w:rsidR="008F024A" w:rsidRPr="0020602C" w:rsidRDefault="008F024A" w:rsidP="008F024A">
      <w:pPr>
        <w:autoSpaceDE/>
        <w:autoSpaceDN/>
        <w:adjustRightInd/>
        <w:ind w:firstLine="709"/>
        <w:jc w:val="both"/>
        <w:rPr>
          <w:szCs w:val="28"/>
        </w:rPr>
      </w:pPr>
      <w:r w:rsidRPr="0020602C">
        <w:rPr>
          <w:szCs w:val="28"/>
        </w:rPr>
        <w:t xml:space="preserve">«0,5» – на сайте и в социальных сетях участника в общей сложности есть от 3 до 5 публикаций об участии в Конкурсе с </w:t>
      </w:r>
      <w:proofErr w:type="spellStart"/>
      <w:r w:rsidRPr="0020602C">
        <w:rPr>
          <w:szCs w:val="28"/>
        </w:rPr>
        <w:t>хэштегом</w:t>
      </w:r>
      <w:proofErr w:type="spellEnd"/>
      <w:r w:rsidRPr="0020602C">
        <w:rPr>
          <w:szCs w:val="28"/>
        </w:rPr>
        <w:t xml:space="preserve"> #ЗдоровоеПитание68.</w:t>
      </w:r>
    </w:p>
    <w:p w:rsidR="008F024A" w:rsidRPr="0020602C" w:rsidRDefault="008F024A" w:rsidP="008F024A">
      <w:pPr>
        <w:autoSpaceDE/>
        <w:autoSpaceDN/>
        <w:adjustRightInd/>
        <w:ind w:firstLine="709"/>
        <w:jc w:val="both"/>
        <w:rPr>
          <w:szCs w:val="28"/>
        </w:rPr>
      </w:pPr>
      <w:r w:rsidRPr="0020602C">
        <w:rPr>
          <w:szCs w:val="28"/>
        </w:rPr>
        <w:t xml:space="preserve">«0,8» – на сайте и в социальных сетях участника в общей сложности есть от 5 до 7 публикаций об участии в Конкурсе с </w:t>
      </w:r>
      <w:proofErr w:type="spellStart"/>
      <w:r w:rsidRPr="0020602C">
        <w:rPr>
          <w:szCs w:val="28"/>
        </w:rPr>
        <w:t>хэштегом</w:t>
      </w:r>
      <w:proofErr w:type="spellEnd"/>
      <w:r w:rsidRPr="0020602C">
        <w:rPr>
          <w:szCs w:val="28"/>
        </w:rPr>
        <w:t xml:space="preserve"> #ЗдоровоеПитание68 и качественными фотографиями по теме Конкурса.</w:t>
      </w:r>
    </w:p>
    <w:p w:rsidR="008F024A" w:rsidRPr="0020602C" w:rsidRDefault="008F024A" w:rsidP="008F024A">
      <w:pPr>
        <w:autoSpaceDE/>
        <w:autoSpaceDN/>
        <w:adjustRightInd/>
        <w:ind w:firstLine="709"/>
        <w:jc w:val="both"/>
        <w:rPr>
          <w:szCs w:val="28"/>
        </w:rPr>
      </w:pPr>
      <w:r w:rsidRPr="0020602C">
        <w:rPr>
          <w:szCs w:val="28"/>
        </w:rPr>
        <w:t xml:space="preserve">«1» – на сайте и в социальных сетях участника в общей сложности есть от 7 до 10 публикаций об участии в Конкурсе с </w:t>
      </w:r>
      <w:proofErr w:type="spellStart"/>
      <w:r w:rsidRPr="0020602C">
        <w:rPr>
          <w:szCs w:val="28"/>
        </w:rPr>
        <w:t>хэштегом</w:t>
      </w:r>
      <w:proofErr w:type="spellEnd"/>
      <w:r w:rsidRPr="0020602C">
        <w:rPr>
          <w:szCs w:val="28"/>
        </w:rPr>
        <w:t xml:space="preserve"> #ЗдоровоеПитание68 и качественными фото-, видеоматериалами по теме Конкурса.</w:t>
      </w:r>
    </w:p>
    <w:p w:rsidR="008F024A" w:rsidRPr="0020602C" w:rsidRDefault="008F024A" w:rsidP="008F024A">
      <w:pPr>
        <w:autoSpaceDE/>
        <w:autoSpaceDN/>
        <w:adjustRightInd/>
        <w:ind w:firstLine="709"/>
        <w:jc w:val="both"/>
        <w:rPr>
          <w:szCs w:val="28"/>
        </w:rPr>
      </w:pPr>
      <w:r w:rsidRPr="0020602C">
        <w:rPr>
          <w:szCs w:val="28"/>
        </w:rPr>
        <w:t xml:space="preserve">5.8. Итоговый рейтинг участника Конкурса рассчитывается по формуле: сумма баллов по критериям экспертной группы * 2 * КМА. </w:t>
      </w:r>
    </w:p>
    <w:p w:rsidR="008F024A" w:rsidRPr="008F024A" w:rsidRDefault="008F024A" w:rsidP="008F024A">
      <w:pPr>
        <w:shd w:val="clear" w:color="auto" w:fill="FFFFFF"/>
        <w:tabs>
          <w:tab w:val="left" w:pos="710"/>
        </w:tabs>
        <w:ind w:firstLine="748"/>
        <w:jc w:val="both"/>
        <w:rPr>
          <w:szCs w:val="28"/>
          <w:highlight w:val="yellow"/>
        </w:rPr>
      </w:pPr>
    </w:p>
    <w:p w:rsidR="008F024A" w:rsidRPr="0020602C" w:rsidRDefault="008F024A" w:rsidP="008F024A">
      <w:pPr>
        <w:autoSpaceDE/>
        <w:autoSpaceDN/>
        <w:adjustRightInd/>
        <w:jc w:val="center"/>
        <w:rPr>
          <w:b/>
          <w:szCs w:val="28"/>
          <w:lang w:eastAsia="ar-SA"/>
        </w:rPr>
      </w:pPr>
      <w:r w:rsidRPr="0020602C">
        <w:rPr>
          <w:b/>
          <w:szCs w:val="28"/>
          <w:lang w:eastAsia="ar-SA"/>
        </w:rPr>
        <w:t>6. Критерии оценивания материалов</w:t>
      </w:r>
    </w:p>
    <w:p w:rsidR="008F024A" w:rsidRPr="0020602C" w:rsidRDefault="008F024A" w:rsidP="008F024A">
      <w:pPr>
        <w:autoSpaceDE/>
        <w:autoSpaceDN/>
        <w:adjustRightInd/>
        <w:ind w:firstLine="709"/>
        <w:jc w:val="both"/>
        <w:rPr>
          <w:szCs w:val="28"/>
          <w:lang w:eastAsia="ar-SA"/>
        </w:rPr>
      </w:pPr>
      <w:r w:rsidRPr="0020602C">
        <w:rPr>
          <w:szCs w:val="28"/>
          <w:lang w:eastAsia="ar-SA"/>
        </w:rPr>
        <w:t>6.1. Общая оценка экспертных гру</w:t>
      </w:r>
      <w:proofErr w:type="gramStart"/>
      <w:r w:rsidRPr="0020602C">
        <w:rPr>
          <w:szCs w:val="28"/>
          <w:lang w:eastAsia="ar-SA"/>
        </w:rPr>
        <w:t>пп скл</w:t>
      </w:r>
      <w:proofErr w:type="gramEnd"/>
      <w:r w:rsidRPr="0020602C">
        <w:rPr>
          <w:szCs w:val="28"/>
          <w:lang w:eastAsia="ar-SA"/>
        </w:rPr>
        <w:t xml:space="preserve">адывается из оценки примерного меню, пояснительной записки к нему, 10-дневного меню, технологической карты фирменного блюда, фото-, видеоматериалов, соответствия материалов, размещенных на сайте образовательной </w:t>
      </w:r>
      <w:r w:rsidRPr="0020602C">
        <w:rPr>
          <w:szCs w:val="28"/>
          <w:lang w:eastAsia="ar-SA"/>
        </w:rPr>
        <w:lastRenderedPageBreak/>
        <w:t>организации, требованиям регулятора, информационной открытости участника Конкурса.</w:t>
      </w:r>
    </w:p>
    <w:p w:rsidR="008F024A" w:rsidRPr="0020602C" w:rsidRDefault="008F024A" w:rsidP="008F024A">
      <w:pPr>
        <w:autoSpaceDE/>
        <w:autoSpaceDN/>
        <w:adjustRightInd/>
        <w:ind w:firstLine="709"/>
        <w:jc w:val="both"/>
        <w:rPr>
          <w:szCs w:val="28"/>
          <w:lang w:eastAsia="ar-SA"/>
        </w:rPr>
      </w:pPr>
      <w:r w:rsidRPr="0020602C">
        <w:rPr>
          <w:szCs w:val="28"/>
          <w:lang w:eastAsia="ar-SA"/>
        </w:rPr>
        <w:t xml:space="preserve">6.2. </w:t>
      </w:r>
      <w:r w:rsidRPr="0020602C">
        <w:rPr>
          <w:b/>
          <w:szCs w:val="28"/>
          <w:lang w:eastAsia="ar-SA"/>
        </w:rPr>
        <w:t>Критерии оценки пояснительной записки (5 баллов):</w:t>
      </w:r>
    </w:p>
    <w:p w:rsidR="008F024A" w:rsidRPr="0020602C" w:rsidRDefault="008F024A" w:rsidP="008F024A">
      <w:pPr>
        <w:autoSpaceDE/>
        <w:autoSpaceDN/>
        <w:adjustRightInd/>
        <w:ind w:firstLine="709"/>
        <w:jc w:val="both"/>
        <w:rPr>
          <w:szCs w:val="28"/>
          <w:lang w:eastAsia="ar-SA"/>
        </w:rPr>
      </w:pPr>
      <w:r w:rsidRPr="0020602C">
        <w:rPr>
          <w:szCs w:val="28"/>
          <w:lang w:eastAsia="ar-SA"/>
        </w:rPr>
        <w:t>обоснование выбора блюд и их сочетания;</w:t>
      </w:r>
    </w:p>
    <w:p w:rsidR="008F024A" w:rsidRPr="0020602C" w:rsidRDefault="008F024A" w:rsidP="008F024A">
      <w:pPr>
        <w:autoSpaceDE/>
        <w:autoSpaceDN/>
        <w:adjustRightInd/>
        <w:ind w:firstLine="709"/>
        <w:jc w:val="both"/>
        <w:rPr>
          <w:szCs w:val="28"/>
          <w:lang w:eastAsia="ar-SA"/>
        </w:rPr>
      </w:pPr>
      <w:r w:rsidRPr="0020602C">
        <w:rPr>
          <w:szCs w:val="28"/>
          <w:lang w:eastAsia="ar-SA"/>
        </w:rPr>
        <w:t>обоснование принципов здорового питания;</w:t>
      </w:r>
    </w:p>
    <w:p w:rsidR="008F024A" w:rsidRPr="0020602C" w:rsidRDefault="008F024A" w:rsidP="008F024A">
      <w:pPr>
        <w:autoSpaceDE/>
        <w:autoSpaceDN/>
        <w:adjustRightInd/>
        <w:ind w:firstLine="709"/>
        <w:jc w:val="both"/>
        <w:rPr>
          <w:szCs w:val="28"/>
          <w:lang w:eastAsia="ar-SA"/>
        </w:rPr>
      </w:pPr>
      <w:r w:rsidRPr="0020602C">
        <w:rPr>
          <w:szCs w:val="28"/>
          <w:lang w:eastAsia="ar-SA"/>
        </w:rPr>
        <w:t>оригинальность идеи.</w:t>
      </w:r>
    </w:p>
    <w:p w:rsidR="008F024A" w:rsidRPr="0020602C" w:rsidRDefault="008F024A" w:rsidP="008F024A">
      <w:pPr>
        <w:autoSpaceDE/>
        <w:autoSpaceDN/>
        <w:adjustRightInd/>
        <w:ind w:firstLine="709"/>
        <w:jc w:val="both"/>
        <w:rPr>
          <w:b/>
          <w:szCs w:val="28"/>
          <w:lang w:eastAsia="ar-SA"/>
        </w:rPr>
      </w:pPr>
      <w:r w:rsidRPr="0020602C">
        <w:rPr>
          <w:szCs w:val="28"/>
          <w:lang w:eastAsia="ar-SA"/>
        </w:rPr>
        <w:t xml:space="preserve">6.3. </w:t>
      </w:r>
      <w:r w:rsidRPr="0020602C">
        <w:rPr>
          <w:b/>
          <w:szCs w:val="28"/>
          <w:lang w:eastAsia="ar-SA"/>
        </w:rPr>
        <w:t>Критерии оценивания примерного и 10-дневного меню (10 баллов):</w:t>
      </w:r>
    </w:p>
    <w:p w:rsidR="008F024A" w:rsidRPr="0020602C" w:rsidRDefault="008F024A" w:rsidP="008F024A">
      <w:pPr>
        <w:autoSpaceDE/>
        <w:autoSpaceDN/>
        <w:adjustRightInd/>
        <w:ind w:firstLine="709"/>
        <w:jc w:val="both"/>
        <w:rPr>
          <w:szCs w:val="28"/>
          <w:lang w:eastAsia="ar-SA"/>
        </w:rPr>
      </w:pPr>
      <w:r w:rsidRPr="0020602C">
        <w:rPr>
          <w:szCs w:val="28"/>
          <w:lang w:eastAsia="ar-SA"/>
        </w:rPr>
        <w:t>соответствие требованиям регулятора к организации питания в образовательных учреждениях;</w:t>
      </w:r>
    </w:p>
    <w:p w:rsidR="008F024A" w:rsidRPr="0020602C" w:rsidRDefault="008F024A" w:rsidP="008F024A">
      <w:pPr>
        <w:autoSpaceDE/>
        <w:autoSpaceDN/>
        <w:adjustRightInd/>
        <w:ind w:firstLine="709"/>
        <w:jc w:val="both"/>
        <w:rPr>
          <w:szCs w:val="28"/>
          <w:lang w:eastAsia="ar-SA"/>
        </w:rPr>
      </w:pPr>
      <w:r w:rsidRPr="0020602C">
        <w:rPr>
          <w:szCs w:val="28"/>
          <w:lang w:eastAsia="ar-SA"/>
        </w:rPr>
        <w:t>детализация проработки меню с учетом различных потребностей обучающихся, сезонности, региональной специфики, калорийности, содержания минеральных, полезных веществ, витаминов;</w:t>
      </w:r>
    </w:p>
    <w:p w:rsidR="008F024A" w:rsidRPr="0020602C" w:rsidRDefault="008F024A" w:rsidP="008F024A">
      <w:pPr>
        <w:autoSpaceDE/>
        <w:autoSpaceDN/>
        <w:adjustRightInd/>
        <w:ind w:firstLine="709"/>
        <w:jc w:val="both"/>
        <w:rPr>
          <w:szCs w:val="28"/>
          <w:lang w:eastAsia="ar-SA"/>
        </w:rPr>
      </w:pPr>
      <w:r w:rsidRPr="0020602C">
        <w:rPr>
          <w:szCs w:val="28"/>
          <w:lang w:eastAsia="ar-SA"/>
        </w:rPr>
        <w:t>пищевая и энергетическая ценность, сочетаемость гарниров, соусов, др.</w:t>
      </w:r>
    </w:p>
    <w:p w:rsidR="008F024A" w:rsidRPr="0020602C" w:rsidRDefault="008F024A" w:rsidP="008F024A">
      <w:pPr>
        <w:autoSpaceDE/>
        <w:autoSpaceDN/>
        <w:adjustRightInd/>
        <w:ind w:firstLine="709"/>
        <w:jc w:val="both"/>
        <w:rPr>
          <w:szCs w:val="28"/>
          <w:lang w:eastAsia="ar-SA"/>
        </w:rPr>
      </w:pPr>
      <w:r w:rsidRPr="0020602C">
        <w:rPr>
          <w:szCs w:val="28"/>
          <w:lang w:eastAsia="ar-SA"/>
        </w:rPr>
        <w:t>оригинальность идеи.</w:t>
      </w:r>
    </w:p>
    <w:p w:rsidR="008F024A" w:rsidRPr="0020602C" w:rsidRDefault="008F024A" w:rsidP="008F024A">
      <w:pPr>
        <w:autoSpaceDE/>
        <w:autoSpaceDN/>
        <w:adjustRightInd/>
        <w:ind w:firstLine="709"/>
        <w:jc w:val="both"/>
        <w:rPr>
          <w:szCs w:val="28"/>
          <w:lang w:eastAsia="ar-SA"/>
        </w:rPr>
      </w:pPr>
      <w:r w:rsidRPr="0020602C">
        <w:rPr>
          <w:szCs w:val="28"/>
          <w:lang w:eastAsia="ar-SA"/>
        </w:rPr>
        <w:t xml:space="preserve">6.4. </w:t>
      </w:r>
      <w:r w:rsidRPr="0020602C">
        <w:rPr>
          <w:b/>
          <w:szCs w:val="28"/>
          <w:lang w:eastAsia="ar-SA"/>
        </w:rPr>
        <w:t>Критерии оценивания фото-, видеоматериалов (5 баллов):</w:t>
      </w:r>
    </w:p>
    <w:p w:rsidR="008F024A" w:rsidRPr="0020602C" w:rsidRDefault="008F024A" w:rsidP="008F024A">
      <w:pPr>
        <w:autoSpaceDE/>
        <w:autoSpaceDN/>
        <w:adjustRightInd/>
        <w:ind w:firstLine="709"/>
        <w:jc w:val="both"/>
        <w:rPr>
          <w:szCs w:val="28"/>
          <w:lang w:eastAsia="ar-SA"/>
        </w:rPr>
      </w:pPr>
      <w:r w:rsidRPr="0020602C">
        <w:rPr>
          <w:szCs w:val="28"/>
          <w:lang w:eastAsia="ar-SA"/>
        </w:rPr>
        <w:t>соответствие техническим требованиям конкурса;</w:t>
      </w:r>
    </w:p>
    <w:p w:rsidR="008F024A" w:rsidRPr="0020602C" w:rsidRDefault="008F024A" w:rsidP="008F024A">
      <w:pPr>
        <w:autoSpaceDE/>
        <w:autoSpaceDN/>
        <w:adjustRightInd/>
        <w:ind w:firstLine="709"/>
        <w:jc w:val="both"/>
        <w:rPr>
          <w:szCs w:val="28"/>
          <w:lang w:eastAsia="ar-SA"/>
        </w:rPr>
      </w:pPr>
      <w:r w:rsidRPr="0020602C">
        <w:rPr>
          <w:szCs w:val="28"/>
          <w:lang w:eastAsia="ar-SA"/>
        </w:rPr>
        <w:t>демонстрация полной материально-технической базы столовой и ее состояния;</w:t>
      </w:r>
    </w:p>
    <w:p w:rsidR="008F024A" w:rsidRPr="0020602C" w:rsidRDefault="008F024A" w:rsidP="008F024A">
      <w:pPr>
        <w:autoSpaceDE/>
        <w:autoSpaceDN/>
        <w:adjustRightInd/>
        <w:ind w:firstLine="709"/>
        <w:jc w:val="both"/>
        <w:rPr>
          <w:szCs w:val="28"/>
          <w:lang w:eastAsia="ar-SA"/>
        </w:rPr>
      </w:pPr>
      <w:r w:rsidRPr="0020602C">
        <w:rPr>
          <w:szCs w:val="28"/>
          <w:lang w:eastAsia="ar-SA"/>
        </w:rPr>
        <w:t>оригинальность подачи материала.</w:t>
      </w:r>
    </w:p>
    <w:p w:rsidR="008F024A" w:rsidRPr="0020602C" w:rsidRDefault="008F024A" w:rsidP="008F024A">
      <w:pPr>
        <w:autoSpaceDE/>
        <w:autoSpaceDN/>
        <w:adjustRightInd/>
        <w:ind w:firstLine="709"/>
        <w:jc w:val="both"/>
        <w:rPr>
          <w:szCs w:val="28"/>
          <w:lang w:eastAsia="ar-SA"/>
        </w:rPr>
      </w:pPr>
      <w:r w:rsidRPr="0020602C">
        <w:rPr>
          <w:szCs w:val="28"/>
          <w:lang w:eastAsia="ar-SA"/>
        </w:rPr>
        <w:t xml:space="preserve">6.5. </w:t>
      </w:r>
      <w:r w:rsidRPr="0020602C">
        <w:rPr>
          <w:b/>
          <w:szCs w:val="28"/>
          <w:lang w:eastAsia="ar-SA"/>
        </w:rPr>
        <w:t>Критерии оценивания технологической карты лучшего блюда (15 баллов):</w:t>
      </w:r>
    </w:p>
    <w:p w:rsidR="008F024A" w:rsidRPr="0020602C" w:rsidRDefault="008F024A" w:rsidP="008F024A">
      <w:pPr>
        <w:autoSpaceDE/>
        <w:autoSpaceDN/>
        <w:adjustRightInd/>
        <w:ind w:firstLine="709"/>
        <w:jc w:val="both"/>
        <w:rPr>
          <w:szCs w:val="28"/>
          <w:lang w:eastAsia="ar-SA"/>
        </w:rPr>
      </w:pPr>
      <w:r w:rsidRPr="0020602C">
        <w:rPr>
          <w:szCs w:val="28"/>
          <w:lang w:eastAsia="ar-SA"/>
        </w:rPr>
        <w:t>доступность, качество, безопасность сырья;</w:t>
      </w:r>
    </w:p>
    <w:p w:rsidR="008F024A" w:rsidRPr="0020602C" w:rsidRDefault="008F024A" w:rsidP="008F024A">
      <w:pPr>
        <w:autoSpaceDE/>
        <w:autoSpaceDN/>
        <w:adjustRightInd/>
        <w:ind w:firstLine="709"/>
        <w:jc w:val="both"/>
        <w:rPr>
          <w:szCs w:val="28"/>
          <w:lang w:eastAsia="ar-SA"/>
        </w:rPr>
      </w:pPr>
      <w:r w:rsidRPr="0020602C">
        <w:rPr>
          <w:szCs w:val="28"/>
          <w:lang w:eastAsia="ar-SA"/>
        </w:rPr>
        <w:t>содержание белков, жиров, углеводов, микроэлементов, пищевая ценность;</w:t>
      </w:r>
    </w:p>
    <w:p w:rsidR="008F024A" w:rsidRPr="0020602C" w:rsidRDefault="008F024A" w:rsidP="008F024A">
      <w:pPr>
        <w:autoSpaceDE/>
        <w:autoSpaceDN/>
        <w:adjustRightInd/>
        <w:ind w:firstLine="709"/>
        <w:jc w:val="both"/>
        <w:rPr>
          <w:szCs w:val="28"/>
          <w:lang w:eastAsia="ar-SA"/>
        </w:rPr>
      </w:pPr>
      <w:r w:rsidRPr="0020602C">
        <w:rPr>
          <w:szCs w:val="28"/>
          <w:lang w:eastAsia="ar-SA"/>
        </w:rPr>
        <w:t>включение в состав региональных продуктов;</w:t>
      </w:r>
    </w:p>
    <w:p w:rsidR="008F024A" w:rsidRPr="0020602C" w:rsidRDefault="008F024A" w:rsidP="008F024A">
      <w:pPr>
        <w:autoSpaceDE/>
        <w:autoSpaceDN/>
        <w:adjustRightInd/>
        <w:ind w:firstLine="709"/>
        <w:jc w:val="both"/>
        <w:rPr>
          <w:szCs w:val="28"/>
          <w:lang w:eastAsia="ar-SA"/>
        </w:rPr>
      </w:pPr>
      <w:r w:rsidRPr="0020602C">
        <w:rPr>
          <w:szCs w:val="28"/>
          <w:lang w:eastAsia="ar-SA"/>
        </w:rPr>
        <w:t xml:space="preserve">совместимость пищевых продуктов при </w:t>
      </w:r>
      <w:proofErr w:type="gramStart"/>
      <w:r w:rsidRPr="0020602C">
        <w:rPr>
          <w:szCs w:val="28"/>
          <w:lang w:eastAsia="ar-SA"/>
        </w:rPr>
        <w:t>приготовлении</w:t>
      </w:r>
      <w:proofErr w:type="gramEnd"/>
      <w:r w:rsidRPr="0020602C">
        <w:rPr>
          <w:szCs w:val="28"/>
          <w:lang w:eastAsia="ar-SA"/>
        </w:rPr>
        <w:t xml:space="preserve"> блюда;</w:t>
      </w:r>
    </w:p>
    <w:p w:rsidR="008F024A" w:rsidRPr="0020602C" w:rsidRDefault="008F024A" w:rsidP="008F024A">
      <w:pPr>
        <w:autoSpaceDE/>
        <w:autoSpaceDN/>
        <w:adjustRightInd/>
        <w:ind w:firstLine="709"/>
        <w:jc w:val="both"/>
        <w:rPr>
          <w:szCs w:val="28"/>
          <w:lang w:eastAsia="ar-SA"/>
        </w:rPr>
      </w:pPr>
      <w:r w:rsidRPr="0020602C">
        <w:rPr>
          <w:szCs w:val="28"/>
          <w:lang w:eastAsia="ar-SA"/>
        </w:rPr>
        <w:t>возможность массового использования блюда;</w:t>
      </w:r>
    </w:p>
    <w:p w:rsidR="008F024A" w:rsidRPr="0020602C" w:rsidRDefault="008F024A" w:rsidP="008F024A">
      <w:pPr>
        <w:autoSpaceDE/>
        <w:autoSpaceDN/>
        <w:adjustRightInd/>
        <w:ind w:firstLine="709"/>
        <w:jc w:val="both"/>
        <w:rPr>
          <w:szCs w:val="28"/>
          <w:lang w:eastAsia="ar-SA"/>
        </w:rPr>
      </w:pPr>
      <w:r w:rsidRPr="0020602C">
        <w:rPr>
          <w:szCs w:val="28"/>
          <w:lang w:eastAsia="ar-SA"/>
        </w:rPr>
        <w:t>возможность взаимозаменяемости сырья;</w:t>
      </w:r>
    </w:p>
    <w:p w:rsidR="008F024A" w:rsidRPr="0020602C" w:rsidRDefault="008F024A" w:rsidP="008F024A">
      <w:pPr>
        <w:autoSpaceDE/>
        <w:autoSpaceDN/>
        <w:adjustRightInd/>
        <w:ind w:firstLine="709"/>
        <w:jc w:val="both"/>
        <w:rPr>
          <w:szCs w:val="28"/>
          <w:lang w:eastAsia="ar-SA"/>
        </w:rPr>
      </w:pPr>
      <w:r w:rsidRPr="0020602C">
        <w:rPr>
          <w:szCs w:val="28"/>
          <w:lang w:eastAsia="ar-SA"/>
        </w:rPr>
        <w:t>стоимость готового блюда;</w:t>
      </w:r>
    </w:p>
    <w:p w:rsidR="008F024A" w:rsidRPr="0020602C" w:rsidRDefault="008F024A" w:rsidP="008F024A">
      <w:pPr>
        <w:autoSpaceDE/>
        <w:autoSpaceDN/>
        <w:adjustRightInd/>
        <w:ind w:firstLine="709"/>
        <w:jc w:val="both"/>
        <w:rPr>
          <w:szCs w:val="28"/>
          <w:lang w:eastAsia="ar-SA"/>
        </w:rPr>
      </w:pPr>
      <w:r w:rsidRPr="0020602C">
        <w:rPr>
          <w:szCs w:val="28"/>
          <w:lang w:eastAsia="ar-SA"/>
        </w:rPr>
        <w:t>оригинальность исполнения.</w:t>
      </w:r>
    </w:p>
    <w:p w:rsidR="008F024A" w:rsidRPr="0020602C" w:rsidRDefault="008F024A" w:rsidP="008F024A">
      <w:pPr>
        <w:autoSpaceDE/>
        <w:autoSpaceDN/>
        <w:adjustRightInd/>
        <w:ind w:firstLine="709"/>
        <w:jc w:val="both"/>
        <w:rPr>
          <w:b/>
          <w:szCs w:val="28"/>
          <w:lang w:eastAsia="ar-SA"/>
        </w:rPr>
      </w:pPr>
      <w:r w:rsidRPr="0020602C">
        <w:rPr>
          <w:szCs w:val="28"/>
          <w:lang w:eastAsia="ar-SA"/>
        </w:rPr>
        <w:t xml:space="preserve">6.6. </w:t>
      </w:r>
      <w:r w:rsidRPr="0020602C">
        <w:rPr>
          <w:b/>
          <w:szCs w:val="28"/>
          <w:lang w:eastAsia="ar-SA"/>
        </w:rPr>
        <w:t>Критерии оценивания сайта образовательной организации (5 баллов):</w:t>
      </w:r>
    </w:p>
    <w:p w:rsidR="008F024A" w:rsidRPr="0020602C" w:rsidRDefault="008F024A" w:rsidP="008F024A">
      <w:pPr>
        <w:autoSpaceDE/>
        <w:autoSpaceDN/>
        <w:adjustRightInd/>
        <w:ind w:firstLine="709"/>
        <w:jc w:val="both"/>
        <w:rPr>
          <w:szCs w:val="28"/>
          <w:lang w:eastAsia="ar-SA"/>
        </w:rPr>
      </w:pPr>
      <w:r w:rsidRPr="0020602C">
        <w:rPr>
          <w:szCs w:val="28"/>
          <w:lang w:eastAsia="ar-SA"/>
        </w:rPr>
        <w:t>соответствие требованиям регулятора в части информирования об организации питания в образовательном учреждении;</w:t>
      </w:r>
    </w:p>
    <w:p w:rsidR="008F024A" w:rsidRPr="0020602C" w:rsidRDefault="008F024A" w:rsidP="008F024A">
      <w:pPr>
        <w:autoSpaceDE/>
        <w:autoSpaceDN/>
        <w:adjustRightInd/>
        <w:ind w:firstLine="709"/>
        <w:jc w:val="both"/>
        <w:rPr>
          <w:szCs w:val="28"/>
          <w:lang w:eastAsia="ar-SA"/>
        </w:rPr>
      </w:pPr>
      <w:r w:rsidRPr="0020602C">
        <w:rPr>
          <w:szCs w:val="28"/>
          <w:lang w:eastAsia="ar-SA"/>
        </w:rPr>
        <w:t>наличие всех необходимых документов, подтверждающих порядок организации питания;</w:t>
      </w:r>
    </w:p>
    <w:p w:rsidR="008F024A" w:rsidRPr="0020602C" w:rsidRDefault="008F024A" w:rsidP="008F024A">
      <w:pPr>
        <w:autoSpaceDE/>
        <w:autoSpaceDN/>
        <w:adjustRightInd/>
        <w:ind w:firstLine="709"/>
        <w:jc w:val="both"/>
        <w:rPr>
          <w:szCs w:val="28"/>
          <w:lang w:eastAsia="ar-SA"/>
        </w:rPr>
      </w:pPr>
      <w:r w:rsidRPr="0020602C">
        <w:rPr>
          <w:szCs w:val="28"/>
          <w:lang w:eastAsia="ar-SA"/>
        </w:rPr>
        <w:t>оригинальность подачи, доступность и широта распространения в сети Интернет информации об организации питания в образовательном учреждении.</w:t>
      </w:r>
    </w:p>
    <w:p w:rsidR="008F024A" w:rsidRPr="0020602C" w:rsidRDefault="008F024A" w:rsidP="008F024A">
      <w:pPr>
        <w:shd w:val="clear" w:color="auto" w:fill="FFFFFF"/>
        <w:tabs>
          <w:tab w:val="left" w:pos="706"/>
        </w:tabs>
        <w:jc w:val="both"/>
        <w:rPr>
          <w:b/>
          <w:color w:val="000000"/>
          <w:spacing w:val="-11"/>
          <w:szCs w:val="28"/>
        </w:rPr>
      </w:pPr>
      <w:r w:rsidRPr="0020602C">
        <w:rPr>
          <w:szCs w:val="28"/>
          <w:lang w:eastAsia="ar-SA"/>
        </w:rPr>
        <w:tab/>
      </w:r>
      <w:r w:rsidRPr="0020602C">
        <w:rPr>
          <w:b/>
          <w:szCs w:val="28"/>
          <w:lang w:eastAsia="ar-SA"/>
        </w:rPr>
        <w:t xml:space="preserve">6.7. </w:t>
      </w:r>
      <w:r w:rsidRPr="0020602C">
        <w:rPr>
          <w:b/>
          <w:szCs w:val="28"/>
        </w:rPr>
        <w:t>Критерии оценки приготовленного блюда (10 баллов):</w:t>
      </w:r>
    </w:p>
    <w:p w:rsidR="008F024A" w:rsidRPr="0020602C" w:rsidRDefault="008F024A" w:rsidP="008F024A">
      <w:pPr>
        <w:shd w:val="clear" w:color="auto" w:fill="FFFFFF"/>
        <w:tabs>
          <w:tab w:val="left" w:pos="710"/>
        </w:tabs>
        <w:jc w:val="both"/>
        <w:rPr>
          <w:color w:val="000000"/>
          <w:szCs w:val="28"/>
        </w:rPr>
      </w:pPr>
      <w:r w:rsidRPr="0020602C">
        <w:rPr>
          <w:color w:val="000000"/>
          <w:szCs w:val="28"/>
        </w:rPr>
        <w:tab/>
        <w:t xml:space="preserve">органолептические показатели блюда: внешний вид, цвет, консистенция, вкус, запах; </w:t>
      </w:r>
    </w:p>
    <w:p w:rsidR="008F024A" w:rsidRPr="0020602C" w:rsidRDefault="008F024A" w:rsidP="008F024A">
      <w:pPr>
        <w:shd w:val="clear" w:color="auto" w:fill="FFFFFF"/>
        <w:jc w:val="both"/>
        <w:rPr>
          <w:color w:val="000000"/>
          <w:szCs w:val="28"/>
        </w:rPr>
      </w:pPr>
      <w:r w:rsidRPr="0020602C">
        <w:rPr>
          <w:color w:val="000000"/>
          <w:szCs w:val="28"/>
        </w:rPr>
        <w:tab/>
      </w:r>
      <w:r w:rsidRPr="0020602C">
        <w:rPr>
          <w:color w:val="000000"/>
          <w:spacing w:val="-1"/>
          <w:szCs w:val="28"/>
        </w:rPr>
        <w:t xml:space="preserve">возможность использования для массового приготовления в </w:t>
      </w:r>
      <w:r w:rsidRPr="0020602C">
        <w:rPr>
          <w:color w:val="000000"/>
          <w:szCs w:val="28"/>
        </w:rPr>
        <w:t>школьных столовых;</w:t>
      </w:r>
    </w:p>
    <w:p w:rsidR="008F024A" w:rsidRPr="0020602C" w:rsidRDefault="008F024A" w:rsidP="008F024A">
      <w:pPr>
        <w:shd w:val="clear" w:color="auto" w:fill="FFFFFF"/>
        <w:jc w:val="both"/>
        <w:rPr>
          <w:color w:val="000000"/>
          <w:szCs w:val="28"/>
        </w:rPr>
      </w:pPr>
      <w:r w:rsidRPr="0020602C">
        <w:rPr>
          <w:color w:val="000000"/>
          <w:szCs w:val="28"/>
        </w:rPr>
        <w:lastRenderedPageBreak/>
        <w:tab/>
      </w:r>
      <w:r w:rsidRPr="0020602C">
        <w:rPr>
          <w:szCs w:val="28"/>
          <w:lang w:eastAsia="ar-SA"/>
        </w:rPr>
        <w:t xml:space="preserve">оригинальность работы, вкусовые качества в ходе дегустации блюда (финал конкурса), </w:t>
      </w:r>
      <w:r w:rsidRPr="0020602C">
        <w:rPr>
          <w:color w:val="000000"/>
          <w:spacing w:val="-1"/>
          <w:szCs w:val="28"/>
        </w:rPr>
        <w:t xml:space="preserve">соответствие принципам рационального питания. </w:t>
      </w:r>
    </w:p>
    <w:p w:rsidR="008F024A" w:rsidRPr="0020602C" w:rsidRDefault="008F024A" w:rsidP="008F024A">
      <w:pPr>
        <w:autoSpaceDE/>
        <w:autoSpaceDN/>
        <w:adjustRightInd/>
        <w:ind w:firstLine="709"/>
        <w:jc w:val="both"/>
        <w:rPr>
          <w:szCs w:val="28"/>
          <w:lang w:eastAsia="ar-SA"/>
        </w:rPr>
      </w:pPr>
      <w:r w:rsidRPr="0020602C">
        <w:rPr>
          <w:szCs w:val="28"/>
          <w:lang w:eastAsia="ar-SA"/>
        </w:rPr>
        <w:t xml:space="preserve">6.8. </w:t>
      </w:r>
      <w:r w:rsidRPr="0020602C">
        <w:rPr>
          <w:b/>
          <w:szCs w:val="28"/>
          <w:lang w:eastAsia="ar-SA"/>
        </w:rPr>
        <w:t>Критерии оценивания работы повара (10 баллов):</w:t>
      </w:r>
    </w:p>
    <w:p w:rsidR="008F024A" w:rsidRPr="0020602C" w:rsidRDefault="008F024A" w:rsidP="008F024A">
      <w:pPr>
        <w:autoSpaceDE/>
        <w:autoSpaceDN/>
        <w:adjustRightInd/>
        <w:ind w:firstLine="709"/>
        <w:jc w:val="both"/>
        <w:rPr>
          <w:szCs w:val="28"/>
          <w:lang w:eastAsia="ar-SA"/>
        </w:rPr>
      </w:pPr>
      <w:r w:rsidRPr="0020602C">
        <w:rPr>
          <w:color w:val="000000"/>
          <w:spacing w:val="-8"/>
          <w:szCs w:val="28"/>
        </w:rPr>
        <w:t>организация рабочего места: соблюдение санитарно-гигиенических норм и правил, правил техники безопасности, рациональное использование рабочей зоны</w:t>
      </w:r>
      <w:r w:rsidRPr="0020602C">
        <w:rPr>
          <w:szCs w:val="28"/>
          <w:lang w:eastAsia="ar-SA"/>
        </w:rPr>
        <w:t xml:space="preserve"> соблюдение норм и правил приготовления пищи в соответствии с требованиями регулятора;</w:t>
      </w:r>
    </w:p>
    <w:p w:rsidR="008F024A" w:rsidRPr="0020602C" w:rsidRDefault="008F024A" w:rsidP="008F024A">
      <w:pPr>
        <w:autoSpaceDE/>
        <w:autoSpaceDN/>
        <w:adjustRightInd/>
        <w:ind w:firstLine="709"/>
        <w:jc w:val="both"/>
        <w:rPr>
          <w:szCs w:val="28"/>
          <w:lang w:eastAsia="ar-SA"/>
        </w:rPr>
      </w:pPr>
      <w:r w:rsidRPr="0020602C">
        <w:rPr>
          <w:szCs w:val="28"/>
          <w:lang w:eastAsia="ar-SA"/>
        </w:rPr>
        <w:t>качество проработки технологической карты лучшего блюда;</w:t>
      </w:r>
    </w:p>
    <w:p w:rsidR="008F024A" w:rsidRPr="0020602C" w:rsidRDefault="008F024A" w:rsidP="008F024A">
      <w:pPr>
        <w:autoSpaceDE/>
        <w:autoSpaceDN/>
        <w:adjustRightInd/>
        <w:ind w:firstLine="709"/>
        <w:jc w:val="both"/>
        <w:rPr>
          <w:szCs w:val="28"/>
          <w:lang w:eastAsia="ar-SA"/>
        </w:rPr>
      </w:pPr>
      <w:r w:rsidRPr="0020602C">
        <w:rPr>
          <w:szCs w:val="28"/>
          <w:lang w:eastAsia="ar-SA"/>
        </w:rPr>
        <w:t>качество лучшего блюда, предоставленного на оценку экспертной группе;</w:t>
      </w:r>
    </w:p>
    <w:p w:rsidR="008F024A" w:rsidRPr="0020602C" w:rsidRDefault="008F024A" w:rsidP="008F024A">
      <w:pPr>
        <w:autoSpaceDE/>
        <w:autoSpaceDN/>
        <w:adjustRightInd/>
        <w:ind w:firstLine="709"/>
        <w:jc w:val="both"/>
        <w:rPr>
          <w:szCs w:val="28"/>
          <w:lang w:eastAsia="ar-SA"/>
        </w:rPr>
      </w:pPr>
      <w:r w:rsidRPr="0020602C">
        <w:rPr>
          <w:szCs w:val="28"/>
          <w:lang w:eastAsia="ar-SA"/>
        </w:rPr>
        <w:t xml:space="preserve">внешний вид повара. </w:t>
      </w:r>
    </w:p>
    <w:p w:rsidR="008F024A" w:rsidRPr="0020602C" w:rsidRDefault="008F024A" w:rsidP="008F024A">
      <w:pPr>
        <w:pStyle w:val="Standard"/>
        <w:widowControl w:val="0"/>
        <w:shd w:val="clear" w:color="auto" w:fill="FFFFFF"/>
        <w:autoSpaceDE w:val="0"/>
        <w:jc w:val="center"/>
        <w:rPr>
          <w:b/>
          <w:color w:val="000000"/>
          <w:sz w:val="28"/>
          <w:szCs w:val="28"/>
          <w:lang w:eastAsia="ru-RU" w:bidi="ru-RU"/>
        </w:rPr>
      </w:pPr>
      <w:r w:rsidRPr="0020602C">
        <w:rPr>
          <w:b/>
          <w:bCs/>
          <w:sz w:val="28"/>
          <w:szCs w:val="28"/>
          <w:lang w:eastAsia="ar-SA"/>
        </w:rPr>
        <w:t xml:space="preserve">7. </w:t>
      </w:r>
      <w:r w:rsidRPr="0020602C">
        <w:rPr>
          <w:b/>
          <w:color w:val="000000"/>
          <w:sz w:val="28"/>
          <w:szCs w:val="28"/>
          <w:lang w:eastAsia="ru-RU" w:bidi="ru-RU"/>
        </w:rPr>
        <w:t>Подведение итогов</w:t>
      </w:r>
    </w:p>
    <w:p w:rsidR="008F024A" w:rsidRPr="0020602C" w:rsidRDefault="008F024A" w:rsidP="0020602C">
      <w:pPr>
        <w:pStyle w:val="Standard"/>
        <w:widowControl w:val="0"/>
        <w:shd w:val="clear" w:color="auto" w:fill="FFFFFF"/>
        <w:autoSpaceDE w:val="0"/>
        <w:ind w:firstLine="708"/>
        <w:jc w:val="both"/>
        <w:rPr>
          <w:sz w:val="28"/>
          <w:szCs w:val="28"/>
          <w:lang w:eastAsia="ar-SA"/>
        </w:rPr>
      </w:pPr>
      <w:r w:rsidRPr="0020602C">
        <w:rPr>
          <w:color w:val="000000"/>
          <w:sz w:val="28"/>
          <w:szCs w:val="28"/>
          <w:lang w:eastAsia="ru-RU" w:bidi="ru-RU"/>
        </w:rPr>
        <w:t xml:space="preserve">7.1. </w:t>
      </w:r>
      <w:r w:rsidRPr="0020602C">
        <w:rPr>
          <w:sz w:val="28"/>
          <w:szCs w:val="28"/>
          <w:lang w:eastAsia="ar-SA"/>
        </w:rPr>
        <w:t xml:space="preserve">Подведение итогов </w:t>
      </w:r>
      <w:r w:rsidR="0020602C" w:rsidRPr="0020602C">
        <w:rPr>
          <w:sz w:val="28"/>
          <w:szCs w:val="28"/>
          <w:lang w:eastAsia="ar-SA"/>
        </w:rPr>
        <w:t xml:space="preserve"> муниципального этапа проводится в срок до 25октября</w:t>
      </w:r>
      <w:r w:rsidRPr="0020602C">
        <w:rPr>
          <w:sz w:val="28"/>
          <w:szCs w:val="28"/>
          <w:lang w:eastAsia="ar-SA"/>
        </w:rPr>
        <w:t xml:space="preserve"> 2021 года. </w:t>
      </w:r>
    </w:p>
    <w:p w:rsidR="0020602C" w:rsidRPr="0020602C" w:rsidRDefault="0020602C" w:rsidP="0020602C">
      <w:pPr>
        <w:pStyle w:val="Standard"/>
        <w:widowControl w:val="0"/>
        <w:shd w:val="clear" w:color="auto" w:fill="FFFFFF"/>
        <w:autoSpaceDE w:val="0"/>
        <w:ind w:firstLine="708"/>
        <w:jc w:val="both"/>
        <w:rPr>
          <w:color w:val="000000"/>
          <w:szCs w:val="28"/>
          <w:highlight w:val="green"/>
          <w:lang w:bidi="ru-RU"/>
        </w:rPr>
      </w:pPr>
      <w:r w:rsidRPr="0020602C">
        <w:rPr>
          <w:sz w:val="28"/>
          <w:szCs w:val="28"/>
          <w:lang w:eastAsia="ar-SA"/>
        </w:rPr>
        <w:t>7.2.</w:t>
      </w:r>
      <w:r w:rsidRPr="0020602C">
        <w:rPr>
          <w:rFonts w:cs="Mangal"/>
          <w:kern w:val="1"/>
          <w:sz w:val="28"/>
          <w:szCs w:val="24"/>
          <w:lang w:bidi="hi-IN"/>
        </w:rPr>
        <w:t xml:space="preserve"> </w:t>
      </w:r>
      <w:r>
        <w:rPr>
          <w:rFonts w:cs="Mangal"/>
          <w:kern w:val="1"/>
          <w:sz w:val="28"/>
          <w:szCs w:val="24"/>
          <w:lang w:bidi="hi-IN"/>
        </w:rPr>
        <w:t>Участники Конкурса,</w:t>
      </w:r>
      <w:r w:rsidRPr="00260711">
        <w:rPr>
          <w:rFonts w:cs="Mangal"/>
          <w:kern w:val="1"/>
          <w:sz w:val="28"/>
          <w:szCs w:val="24"/>
          <w:lang w:bidi="hi-IN"/>
        </w:rPr>
        <w:t xml:space="preserve"> ставшие победителями и призерами в номинациях Конкурса, награждаются дипломами отдела образования</w:t>
      </w:r>
      <w:r>
        <w:rPr>
          <w:rFonts w:cs="Mangal"/>
          <w:kern w:val="1"/>
          <w:sz w:val="28"/>
          <w:szCs w:val="24"/>
          <w:lang w:bidi="hi-IN"/>
        </w:rPr>
        <w:t>.</w:t>
      </w:r>
    </w:p>
    <w:p w:rsidR="008F024A" w:rsidRPr="008F024A" w:rsidRDefault="008F024A" w:rsidP="008F024A">
      <w:pPr>
        <w:ind w:firstLine="708"/>
        <w:jc w:val="both"/>
        <w:rPr>
          <w:rFonts w:eastAsia="Calibri"/>
          <w:color w:val="000000"/>
          <w:kern w:val="3"/>
          <w:szCs w:val="28"/>
          <w:highlight w:val="yellow"/>
          <w:lang w:bidi="ru-RU"/>
        </w:rPr>
      </w:pPr>
    </w:p>
    <w:p w:rsidR="008F024A" w:rsidRPr="008F024A" w:rsidRDefault="008F024A" w:rsidP="008F024A">
      <w:pPr>
        <w:ind w:firstLine="708"/>
        <w:jc w:val="both"/>
        <w:rPr>
          <w:rFonts w:eastAsia="Calibri"/>
          <w:color w:val="000000"/>
          <w:kern w:val="3"/>
          <w:szCs w:val="28"/>
          <w:highlight w:val="yellow"/>
          <w:lang w:bidi="ru-RU"/>
        </w:rPr>
      </w:pPr>
    </w:p>
    <w:p w:rsidR="008F024A" w:rsidRPr="008F024A" w:rsidRDefault="008F024A" w:rsidP="008F024A">
      <w:pPr>
        <w:jc w:val="right"/>
        <w:rPr>
          <w:szCs w:val="28"/>
          <w:highlight w:val="yellow"/>
        </w:rPr>
      </w:pPr>
    </w:p>
    <w:p w:rsidR="008F024A" w:rsidRPr="008F024A" w:rsidRDefault="008F024A" w:rsidP="008F024A">
      <w:pPr>
        <w:jc w:val="right"/>
        <w:rPr>
          <w:szCs w:val="28"/>
          <w:highlight w:val="yellow"/>
        </w:rPr>
      </w:pPr>
    </w:p>
    <w:p w:rsidR="008F024A" w:rsidRPr="008F024A" w:rsidRDefault="008F024A" w:rsidP="008F024A">
      <w:pPr>
        <w:jc w:val="right"/>
        <w:rPr>
          <w:szCs w:val="28"/>
          <w:highlight w:val="yellow"/>
        </w:rPr>
      </w:pPr>
    </w:p>
    <w:p w:rsidR="008F024A" w:rsidRPr="008F024A" w:rsidRDefault="008F024A" w:rsidP="008F024A">
      <w:pPr>
        <w:jc w:val="right"/>
        <w:rPr>
          <w:szCs w:val="28"/>
          <w:highlight w:val="yellow"/>
        </w:rPr>
      </w:pPr>
    </w:p>
    <w:p w:rsidR="008F024A" w:rsidRPr="008F024A" w:rsidRDefault="008F024A" w:rsidP="008F024A">
      <w:pPr>
        <w:jc w:val="right"/>
        <w:rPr>
          <w:szCs w:val="28"/>
          <w:highlight w:val="yellow"/>
        </w:rPr>
      </w:pPr>
    </w:p>
    <w:p w:rsidR="008F024A" w:rsidRPr="008F024A" w:rsidRDefault="008F024A" w:rsidP="008F024A">
      <w:pPr>
        <w:jc w:val="right"/>
        <w:rPr>
          <w:szCs w:val="28"/>
          <w:highlight w:val="yellow"/>
        </w:rPr>
      </w:pPr>
    </w:p>
    <w:p w:rsidR="008F024A" w:rsidRPr="008F024A" w:rsidRDefault="008F024A" w:rsidP="008F024A">
      <w:pPr>
        <w:jc w:val="right"/>
        <w:rPr>
          <w:szCs w:val="28"/>
          <w:highlight w:val="yellow"/>
        </w:rPr>
      </w:pPr>
    </w:p>
    <w:p w:rsidR="008F024A" w:rsidRPr="008F024A" w:rsidRDefault="008F024A" w:rsidP="008F024A">
      <w:pPr>
        <w:jc w:val="right"/>
        <w:rPr>
          <w:szCs w:val="28"/>
          <w:highlight w:val="yellow"/>
        </w:rPr>
      </w:pPr>
    </w:p>
    <w:p w:rsidR="008F024A" w:rsidRPr="008F024A" w:rsidRDefault="008F024A" w:rsidP="008F024A">
      <w:pPr>
        <w:jc w:val="right"/>
        <w:rPr>
          <w:szCs w:val="28"/>
          <w:highlight w:val="yellow"/>
        </w:rPr>
      </w:pPr>
    </w:p>
    <w:p w:rsidR="008F024A" w:rsidRPr="008F024A" w:rsidRDefault="008F024A" w:rsidP="008F024A">
      <w:pPr>
        <w:jc w:val="right"/>
        <w:rPr>
          <w:szCs w:val="28"/>
          <w:highlight w:val="yellow"/>
        </w:rPr>
      </w:pPr>
    </w:p>
    <w:p w:rsidR="008F024A" w:rsidRPr="008F024A" w:rsidRDefault="008F024A" w:rsidP="008F024A">
      <w:pPr>
        <w:jc w:val="right"/>
        <w:rPr>
          <w:szCs w:val="28"/>
          <w:highlight w:val="yellow"/>
        </w:rPr>
      </w:pPr>
    </w:p>
    <w:p w:rsidR="008F024A" w:rsidRPr="008F024A" w:rsidRDefault="008F024A" w:rsidP="008F024A">
      <w:pPr>
        <w:jc w:val="right"/>
        <w:rPr>
          <w:szCs w:val="28"/>
          <w:highlight w:val="yellow"/>
        </w:rPr>
      </w:pPr>
    </w:p>
    <w:p w:rsidR="008F024A" w:rsidRPr="008F024A" w:rsidRDefault="008F024A" w:rsidP="008F024A">
      <w:pPr>
        <w:jc w:val="right"/>
        <w:rPr>
          <w:szCs w:val="28"/>
          <w:highlight w:val="yellow"/>
        </w:rPr>
      </w:pPr>
    </w:p>
    <w:p w:rsidR="008F024A" w:rsidRPr="008F024A" w:rsidRDefault="008F024A" w:rsidP="008F024A">
      <w:pPr>
        <w:jc w:val="right"/>
        <w:rPr>
          <w:szCs w:val="28"/>
          <w:highlight w:val="yellow"/>
        </w:rPr>
      </w:pPr>
    </w:p>
    <w:p w:rsidR="008F024A" w:rsidRPr="008F024A" w:rsidRDefault="008F024A" w:rsidP="008F024A">
      <w:pPr>
        <w:jc w:val="right"/>
        <w:rPr>
          <w:szCs w:val="28"/>
          <w:highlight w:val="yellow"/>
        </w:rPr>
      </w:pPr>
    </w:p>
    <w:p w:rsidR="008F024A" w:rsidRPr="008F024A" w:rsidRDefault="008F024A" w:rsidP="008F024A">
      <w:pPr>
        <w:jc w:val="right"/>
        <w:rPr>
          <w:szCs w:val="28"/>
          <w:highlight w:val="yellow"/>
        </w:rPr>
      </w:pPr>
    </w:p>
    <w:p w:rsidR="008F024A" w:rsidRPr="008F024A" w:rsidRDefault="008F024A" w:rsidP="008F024A">
      <w:pPr>
        <w:jc w:val="right"/>
        <w:rPr>
          <w:szCs w:val="28"/>
          <w:highlight w:val="yellow"/>
        </w:rPr>
      </w:pPr>
    </w:p>
    <w:p w:rsidR="008F024A" w:rsidRPr="008F024A" w:rsidRDefault="008F024A" w:rsidP="008F024A">
      <w:pPr>
        <w:jc w:val="right"/>
        <w:rPr>
          <w:szCs w:val="28"/>
          <w:highlight w:val="yellow"/>
        </w:rPr>
      </w:pPr>
    </w:p>
    <w:p w:rsidR="008F024A" w:rsidRDefault="008F024A" w:rsidP="008F024A">
      <w:pPr>
        <w:jc w:val="right"/>
        <w:rPr>
          <w:szCs w:val="28"/>
          <w:highlight w:val="yellow"/>
        </w:rPr>
      </w:pPr>
    </w:p>
    <w:p w:rsidR="0020602C" w:rsidRDefault="0020602C" w:rsidP="008F024A">
      <w:pPr>
        <w:jc w:val="right"/>
        <w:rPr>
          <w:szCs w:val="28"/>
          <w:highlight w:val="yellow"/>
        </w:rPr>
      </w:pPr>
    </w:p>
    <w:p w:rsidR="0020602C" w:rsidRDefault="0020602C" w:rsidP="008F024A">
      <w:pPr>
        <w:jc w:val="right"/>
        <w:rPr>
          <w:szCs w:val="28"/>
          <w:highlight w:val="yellow"/>
        </w:rPr>
      </w:pPr>
    </w:p>
    <w:p w:rsidR="0020602C" w:rsidRDefault="0020602C" w:rsidP="008F024A">
      <w:pPr>
        <w:jc w:val="right"/>
        <w:rPr>
          <w:szCs w:val="28"/>
          <w:highlight w:val="yellow"/>
        </w:rPr>
      </w:pPr>
    </w:p>
    <w:p w:rsidR="0020602C" w:rsidRDefault="0020602C" w:rsidP="008F024A">
      <w:pPr>
        <w:jc w:val="right"/>
        <w:rPr>
          <w:szCs w:val="28"/>
          <w:highlight w:val="yellow"/>
        </w:rPr>
      </w:pPr>
    </w:p>
    <w:p w:rsidR="0020602C" w:rsidRDefault="0020602C" w:rsidP="008F024A">
      <w:pPr>
        <w:jc w:val="right"/>
        <w:rPr>
          <w:szCs w:val="28"/>
          <w:highlight w:val="yellow"/>
        </w:rPr>
      </w:pPr>
    </w:p>
    <w:p w:rsidR="0020602C" w:rsidRDefault="0020602C" w:rsidP="008F024A">
      <w:pPr>
        <w:jc w:val="right"/>
        <w:rPr>
          <w:szCs w:val="28"/>
          <w:highlight w:val="yellow"/>
        </w:rPr>
      </w:pPr>
    </w:p>
    <w:p w:rsidR="0020602C" w:rsidRPr="008F024A" w:rsidRDefault="0020602C" w:rsidP="008F024A">
      <w:pPr>
        <w:jc w:val="right"/>
        <w:rPr>
          <w:szCs w:val="28"/>
          <w:highlight w:val="yellow"/>
        </w:rPr>
      </w:pPr>
    </w:p>
    <w:p w:rsidR="008F024A" w:rsidRPr="008F024A" w:rsidRDefault="008F024A" w:rsidP="008F024A">
      <w:pPr>
        <w:jc w:val="right"/>
        <w:rPr>
          <w:szCs w:val="28"/>
          <w:highlight w:val="yellow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28"/>
      </w:tblGrid>
      <w:tr w:rsidR="008F024A" w:rsidRPr="0020602C" w:rsidTr="004C5BC7">
        <w:trPr>
          <w:jc w:val="right"/>
        </w:trPr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</w:tcPr>
          <w:p w:rsidR="008F024A" w:rsidRPr="0020602C" w:rsidRDefault="008F024A" w:rsidP="004C5BC7">
            <w:pPr>
              <w:jc w:val="right"/>
              <w:rPr>
                <w:szCs w:val="24"/>
                <w:lang w:eastAsia="hi-IN"/>
              </w:rPr>
            </w:pPr>
            <w:r w:rsidRPr="0020602C">
              <w:rPr>
                <w:szCs w:val="24"/>
                <w:lang w:eastAsia="hi-IN"/>
              </w:rPr>
              <w:lastRenderedPageBreak/>
              <w:t>Приложение №1 к Положению</w:t>
            </w:r>
          </w:p>
          <w:p w:rsidR="008F024A" w:rsidRPr="0020602C" w:rsidRDefault="008F024A" w:rsidP="004C5BC7">
            <w:pPr>
              <w:jc w:val="right"/>
              <w:rPr>
                <w:szCs w:val="24"/>
                <w:lang w:eastAsia="hi-IN"/>
              </w:rPr>
            </w:pPr>
            <w:r w:rsidRPr="0020602C">
              <w:rPr>
                <w:szCs w:val="24"/>
                <w:lang w:eastAsia="hi-IN"/>
              </w:rPr>
              <w:t xml:space="preserve">об областном смотре-конкурсе </w:t>
            </w:r>
          </w:p>
          <w:p w:rsidR="008F024A" w:rsidRPr="0020602C" w:rsidRDefault="008F024A" w:rsidP="004C5BC7">
            <w:pPr>
              <w:jc w:val="right"/>
              <w:rPr>
                <w:szCs w:val="24"/>
                <w:lang w:eastAsia="hi-IN"/>
              </w:rPr>
            </w:pPr>
            <w:r w:rsidRPr="0020602C">
              <w:rPr>
                <w:szCs w:val="24"/>
                <w:lang w:eastAsia="hi-IN"/>
              </w:rPr>
              <w:t xml:space="preserve">на лучшее блюдо школьного меню </w:t>
            </w:r>
          </w:p>
          <w:p w:rsidR="008F024A" w:rsidRPr="0020602C" w:rsidRDefault="008F024A" w:rsidP="004C5BC7">
            <w:pPr>
              <w:jc w:val="right"/>
              <w:rPr>
                <w:szCs w:val="24"/>
                <w:lang w:eastAsia="hi-IN"/>
              </w:rPr>
            </w:pPr>
            <w:r w:rsidRPr="0020602C">
              <w:rPr>
                <w:szCs w:val="24"/>
                <w:lang w:eastAsia="hi-IN"/>
              </w:rPr>
              <w:t>«Школьный обед 2.0»</w:t>
            </w:r>
          </w:p>
          <w:p w:rsidR="008F024A" w:rsidRPr="0020602C" w:rsidRDefault="008F024A" w:rsidP="004C5BC7">
            <w:pPr>
              <w:pageBreakBefore/>
              <w:ind w:left="34" w:hanging="34"/>
              <w:jc w:val="right"/>
              <w:rPr>
                <w:szCs w:val="28"/>
              </w:rPr>
            </w:pPr>
          </w:p>
          <w:p w:rsidR="008F024A" w:rsidRPr="0020602C" w:rsidRDefault="008F024A" w:rsidP="004C5BC7">
            <w:pPr>
              <w:jc w:val="right"/>
              <w:rPr>
                <w:szCs w:val="28"/>
              </w:rPr>
            </w:pPr>
          </w:p>
        </w:tc>
      </w:tr>
    </w:tbl>
    <w:p w:rsidR="008F024A" w:rsidRPr="0020602C" w:rsidRDefault="008F024A" w:rsidP="008F024A">
      <w:pPr>
        <w:pStyle w:val="12"/>
        <w:ind w:firstLine="0"/>
        <w:jc w:val="center"/>
        <w:rPr>
          <w:rFonts w:ascii="Times New Roman" w:hAnsi="Times New Roman"/>
          <w:b/>
          <w:bCs/>
          <w:color w:val="000000"/>
          <w:lang w:bidi="ru-RU"/>
        </w:rPr>
      </w:pPr>
      <w:r w:rsidRPr="0020602C">
        <w:rPr>
          <w:rFonts w:ascii="Times New Roman" w:hAnsi="Times New Roman"/>
          <w:b/>
          <w:bCs/>
          <w:color w:val="000000"/>
          <w:lang w:bidi="ru-RU"/>
        </w:rPr>
        <w:t xml:space="preserve">Заявка на участие </w:t>
      </w:r>
    </w:p>
    <w:p w:rsidR="008F024A" w:rsidRPr="0020602C" w:rsidRDefault="008F024A" w:rsidP="008F024A">
      <w:pPr>
        <w:pStyle w:val="12"/>
        <w:ind w:firstLine="0"/>
        <w:jc w:val="center"/>
        <w:rPr>
          <w:rFonts w:ascii="Times New Roman" w:hAnsi="Times New Roman"/>
          <w:b/>
          <w:bCs/>
        </w:rPr>
      </w:pPr>
      <w:r w:rsidRPr="0020602C">
        <w:rPr>
          <w:rFonts w:ascii="Times New Roman" w:hAnsi="Times New Roman"/>
          <w:b/>
          <w:bCs/>
          <w:color w:val="000000"/>
          <w:lang w:bidi="ru-RU"/>
        </w:rPr>
        <w:t xml:space="preserve">в </w:t>
      </w:r>
      <w:r w:rsidRPr="0020602C">
        <w:rPr>
          <w:rFonts w:ascii="Times New Roman" w:hAnsi="Times New Roman"/>
          <w:b/>
          <w:bCs/>
        </w:rPr>
        <w:t>Областном смотре-конкурсе на лучшее блюдо школьного меню «Школьный обед 2.0»</w:t>
      </w:r>
    </w:p>
    <w:p w:rsidR="008F024A" w:rsidRPr="0020602C" w:rsidRDefault="008F024A" w:rsidP="008F024A">
      <w:pPr>
        <w:jc w:val="center"/>
        <w:rPr>
          <w:b/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7"/>
        <w:gridCol w:w="4219"/>
      </w:tblGrid>
      <w:tr w:rsidR="008F024A" w:rsidRPr="0020602C" w:rsidTr="004C5BC7">
        <w:tc>
          <w:tcPr>
            <w:tcW w:w="675" w:type="dxa"/>
            <w:shd w:val="clear" w:color="auto" w:fill="auto"/>
          </w:tcPr>
          <w:p w:rsidR="008F024A" w:rsidRPr="0020602C" w:rsidRDefault="008F024A" w:rsidP="004C5BC7">
            <w:pPr>
              <w:pStyle w:val="WW-"/>
              <w:ind w:firstLine="0"/>
            </w:pPr>
            <w:r w:rsidRPr="0020602C">
              <w:t>1.</w:t>
            </w:r>
          </w:p>
        </w:tc>
        <w:tc>
          <w:tcPr>
            <w:tcW w:w="4678" w:type="dxa"/>
            <w:shd w:val="clear" w:color="auto" w:fill="auto"/>
          </w:tcPr>
          <w:p w:rsidR="008F024A" w:rsidRPr="0020602C" w:rsidRDefault="008F024A" w:rsidP="004C5BC7">
            <w:pPr>
              <w:pStyle w:val="WW-"/>
              <w:ind w:firstLine="0"/>
              <w:jc w:val="left"/>
            </w:pPr>
            <w:r w:rsidRPr="0020602C">
              <w:t>Наименование образовательной организации</w:t>
            </w:r>
          </w:p>
        </w:tc>
        <w:tc>
          <w:tcPr>
            <w:tcW w:w="4220" w:type="dxa"/>
            <w:shd w:val="clear" w:color="auto" w:fill="auto"/>
          </w:tcPr>
          <w:p w:rsidR="008F024A" w:rsidRPr="0020602C" w:rsidRDefault="008F024A" w:rsidP="004C5BC7">
            <w:pPr>
              <w:pStyle w:val="WW-"/>
              <w:ind w:firstLine="0"/>
            </w:pPr>
          </w:p>
        </w:tc>
      </w:tr>
      <w:tr w:rsidR="008F024A" w:rsidRPr="0020602C" w:rsidTr="004C5BC7">
        <w:tc>
          <w:tcPr>
            <w:tcW w:w="675" w:type="dxa"/>
            <w:shd w:val="clear" w:color="auto" w:fill="auto"/>
          </w:tcPr>
          <w:p w:rsidR="008F024A" w:rsidRPr="0020602C" w:rsidRDefault="008F024A" w:rsidP="004C5BC7">
            <w:pPr>
              <w:pStyle w:val="WW-"/>
              <w:ind w:firstLine="0"/>
            </w:pPr>
            <w:r w:rsidRPr="0020602C">
              <w:t xml:space="preserve">2. </w:t>
            </w:r>
          </w:p>
        </w:tc>
        <w:tc>
          <w:tcPr>
            <w:tcW w:w="4678" w:type="dxa"/>
            <w:shd w:val="clear" w:color="auto" w:fill="auto"/>
          </w:tcPr>
          <w:p w:rsidR="008F024A" w:rsidRPr="0020602C" w:rsidRDefault="008F024A" w:rsidP="004C5BC7">
            <w:pPr>
              <w:pStyle w:val="WW-"/>
              <w:ind w:firstLine="0"/>
              <w:jc w:val="left"/>
            </w:pPr>
            <w:r w:rsidRPr="0020602C">
              <w:t>Юридический и фактический адрес организации</w:t>
            </w:r>
          </w:p>
        </w:tc>
        <w:tc>
          <w:tcPr>
            <w:tcW w:w="4220" w:type="dxa"/>
            <w:shd w:val="clear" w:color="auto" w:fill="auto"/>
          </w:tcPr>
          <w:p w:rsidR="008F024A" w:rsidRPr="0020602C" w:rsidRDefault="008F024A" w:rsidP="004C5BC7">
            <w:pPr>
              <w:pStyle w:val="WW-"/>
              <w:ind w:firstLine="0"/>
            </w:pPr>
          </w:p>
        </w:tc>
      </w:tr>
      <w:tr w:rsidR="008F024A" w:rsidRPr="0020602C" w:rsidTr="004C5BC7">
        <w:tc>
          <w:tcPr>
            <w:tcW w:w="675" w:type="dxa"/>
            <w:shd w:val="clear" w:color="auto" w:fill="auto"/>
          </w:tcPr>
          <w:p w:rsidR="008F024A" w:rsidRPr="0020602C" w:rsidRDefault="008F024A" w:rsidP="004C5BC7">
            <w:pPr>
              <w:pStyle w:val="WW-"/>
              <w:ind w:firstLine="0"/>
            </w:pPr>
            <w:r w:rsidRPr="0020602C">
              <w:t xml:space="preserve">3. </w:t>
            </w:r>
          </w:p>
        </w:tc>
        <w:tc>
          <w:tcPr>
            <w:tcW w:w="4678" w:type="dxa"/>
            <w:shd w:val="clear" w:color="auto" w:fill="auto"/>
          </w:tcPr>
          <w:p w:rsidR="008F024A" w:rsidRPr="0020602C" w:rsidRDefault="008F024A" w:rsidP="004C5BC7">
            <w:pPr>
              <w:pStyle w:val="WW-"/>
              <w:ind w:firstLine="0"/>
              <w:jc w:val="left"/>
            </w:pPr>
            <w:r w:rsidRPr="0020602C">
              <w:t>Телефон, факс</w:t>
            </w:r>
          </w:p>
        </w:tc>
        <w:tc>
          <w:tcPr>
            <w:tcW w:w="4220" w:type="dxa"/>
            <w:shd w:val="clear" w:color="auto" w:fill="auto"/>
          </w:tcPr>
          <w:p w:rsidR="008F024A" w:rsidRPr="0020602C" w:rsidRDefault="008F024A" w:rsidP="004C5BC7">
            <w:pPr>
              <w:pStyle w:val="WW-"/>
              <w:ind w:firstLine="0"/>
            </w:pPr>
          </w:p>
        </w:tc>
      </w:tr>
      <w:tr w:rsidR="008F024A" w:rsidRPr="0020602C" w:rsidTr="004C5BC7">
        <w:tc>
          <w:tcPr>
            <w:tcW w:w="675" w:type="dxa"/>
            <w:shd w:val="clear" w:color="auto" w:fill="auto"/>
          </w:tcPr>
          <w:p w:rsidR="008F024A" w:rsidRPr="0020602C" w:rsidRDefault="008F024A" w:rsidP="004C5BC7">
            <w:pPr>
              <w:pStyle w:val="WW-"/>
              <w:ind w:firstLine="0"/>
            </w:pPr>
            <w:r w:rsidRPr="0020602C">
              <w:t>4.</w:t>
            </w:r>
          </w:p>
        </w:tc>
        <w:tc>
          <w:tcPr>
            <w:tcW w:w="4678" w:type="dxa"/>
            <w:shd w:val="clear" w:color="auto" w:fill="auto"/>
          </w:tcPr>
          <w:p w:rsidR="008F024A" w:rsidRPr="0020602C" w:rsidRDefault="008F024A" w:rsidP="004C5BC7">
            <w:pPr>
              <w:pStyle w:val="WW-"/>
              <w:ind w:firstLine="0"/>
              <w:jc w:val="left"/>
            </w:pPr>
            <w:r w:rsidRPr="0020602C">
              <w:t xml:space="preserve">Руководитель организации </w:t>
            </w:r>
          </w:p>
          <w:p w:rsidR="008F024A" w:rsidRPr="0020602C" w:rsidRDefault="008F024A" w:rsidP="004C5BC7">
            <w:pPr>
              <w:pStyle w:val="WW-"/>
              <w:ind w:firstLine="0"/>
              <w:jc w:val="left"/>
            </w:pPr>
            <w:r w:rsidRPr="0020602C">
              <w:t>(ФИО, должность)</w:t>
            </w:r>
          </w:p>
        </w:tc>
        <w:tc>
          <w:tcPr>
            <w:tcW w:w="4220" w:type="dxa"/>
            <w:shd w:val="clear" w:color="auto" w:fill="auto"/>
          </w:tcPr>
          <w:p w:rsidR="008F024A" w:rsidRPr="0020602C" w:rsidRDefault="008F024A" w:rsidP="004C5BC7">
            <w:pPr>
              <w:pStyle w:val="WW-"/>
              <w:ind w:firstLine="0"/>
            </w:pPr>
          </w:p>
        </w:tc>
      </w:tr>
      <w:tr w:rsidR="008F024A" w:rsidRPr="0020602C" w:rsidTr="004C5BC7">
        <w:tc>
          <w:tcPr>
            <w:tcW w:w="675" w:type="dxa"/>
            <w:shd w:val="clear" w:color="auto" w:fill="auto"/>
          </w:tcPr>
          <w:p w:rsidR="008F024A" w:rsidRPr="0020602C" w:rsidRDefault="008F024A" w:rsidP="004C5BC7">
            <w:pPr>
              <w:pStyle w:val="WW-"/>
              <w:ind w:firstLine="0"/>
            </w:pPr>
            <w:r w:rsidRPr="0020602C">
              <w:t>5.</w:t>
            </w:r>
          </w:p>
        </w:tc>
        <w:tc>
          <w:tcPr>
            <w:tcW w:w="4678" w:type="dxa"/>
            <w:shd w:val="clear" w:color="auto" w:fill="auto"/>
          </w:tcPr>
          <w:p w:rsidR="008F024A" w:rsidRPr="0020602C" w:rsidRDefault="008F024A" w:rsidP="004C5BC7">
            <w:pPr>
              <w:pStyle w:val="WW-"/>
              <w:ind w:firstLine="0"/>
              <w:jc w:val="left"/>
            </w:pPr>
            <w:r w:rsidRPr="0020602C">
              <w:t>Сведения об участнике конкурса в номинации «</w:t>
            </w:r>
            <w:r w:rsidRPr="0020602C">
              <w:rPr>
                <w:bCs/>
                <w:lang w:eastAsia="ar-SA"/>
              </w:rPr>
              <w:t>Лучший повар столовых образовательных организаций» (ФИО, пол, образование, должность, стаж работы в школьной столовой)</w:t>
            </w:r>
          </w:p>
        </w:tc>
        <w:tc>
          <w:tcPr>
            <w:tcW w:w="4220" w:type="dxa"/>
            <w:shd w:val="clear" w:color="auto" w:fill="auto"/>
          </w:tcPr>
          <w:p w:rsidR="008F024A" w:rsidRPr="0020602C" w:rsidRDefault="008F024A" w:rsidP="004C5BC7">
            <w:pPr>
              <w:pStyle w:val="WW-"/>
              <w:ind w:firstLine="0"/>
            </w:pPr>
          </w:p>
        </w:tc>
      </w:tr>
      <w:tr w:rsidR="008F024A" w:rsidRPr="0020602C" w:rsidTr="004C5BC7">
        <w:tc>
          <w:tcPr>
            <w:tcW w:w="675" w:type="dxa"/>
            <w:shd w:val="clear" w:color="auto" w:fill="auto"/>
          </w:tcPr>
          <w:p w:rsidR="008F024A" w:rsidRPr="0020602C" w:rsidRDefault="008F024A" w:rsidP="004C5BC7">
            <w:pPr>
              <w:pStyle w:val="WW-"/>
              <w:ind w:firstLine="0"/>
            </w:pPr>
            <w:r w:rsidRPr="0020602C">
              <w:t>6.</w:t>
            </w:r>
          </w:p>
        </w:tc>
        <w:tc>
          <w:tcPr>
            <w:tcW w:w="4678" w:type="dxa"/>
            <w:shd w:val="clear" w:color="auto" w:fill="auto"/>
          </w:tcPr>
          <w:p w:rsidR="008F024A" w:rsidRPr="0020602C" w:rsidRDefault="008F024A" w:rsidP="004C5BC7">
            <w:pPr>
              <w:shd w:val="clear" w:color="auto" w:fill="FFFFFF"/>
              <w:adjustRightInd/>
              <w:textAlignment w:val="baseline"/>
            </w:pPr>
            <w:r w:rsidRPr="0020602C">
              <w:rPr>
                <w:bCs/>
                <w:kern w:val="3"/>
                <w:szCs w:val="28"/>
                <w:lang w:eastAsia="ar-SA"/>
              </w:rPr>
              <w:t>Сайт организации</w:t>
            </w:r>
          </w:p>
        </w:tc>
        <w:tc>
          <w:tcPr>
            <w:tcW w:w="4220" w:type="dxa"/>
            <w:shd w:val="clear" w:color="auto" w:fill="auto"/>
          </w:tcPr>
          <w:p w:rsidR="008F024A" w:rsidRPr="0020602C" w:rsidRDefault="008F024A" w:rsidP="004C5BC7">
            <w:pPr>
              <w:pStyle w:val="WW-"/>
              <w:ind w:firstLine="0"/>
            </w:pPr>
          </w:p>
        </w:tc>
      </w:tr>
      <w:tr w:rsidR="008F024A" w:rsidRPr="0020602C" w:rsidTr="004C5BC7">
        <w:tc>
          <w:tcPr>
            <w:tcW w:w="675" w:type="dxa"/>
            <w:shd w:val="clear" w:color="auto" w:fill="auto"/>
          </w:tcPr>
          <w:p w:rsidR="008F024A" w:rsidRPr="0020602C" w:rsidRDefault="008F024A" w:rsidP="004C5BC7">
            <w:pPr>
              <w:pStyle w:val="WW-"/>
              <w:ind w:firstLine="0"/>
            </w:pPr>
            <w:r w:rsidRPr="0020602C">
              <w:t>7.</w:t>
            </w:r>
          </w:p>
        </w:tc>
        <w:tc>
          <w:tcPr>
            <w:tcW w:w="4678" w:type="dxa"/>
            <w:shd w:val="clear" w:color="auto" w:fill="auto"/>
          </w:tcPr>
          <w:p w:rsidR="008F024A" w:rsidRPr="0020602C" w:rsidRDefault="008F024A" w:rsidP="004C5BC7">
            <w:pPr>
              <w:pStyle w:val="WW-"/>
              <w:ind w:firstLine="0"/>
              <w:jc w:val="left"/>
            </w:pPr>
            <w:r w:rsidRPr="0020602C">
              <w:t>Раздел сайта, посвященный организации питания</w:t>
            </w:r>
          </w:p>
        </w:tc>
        <w:tc>
          <w:tcPr>
            <w:tcW w:w="4220" w:type="dxa"/>
            <w:shd w:val="clear" w:color="auto" w:fill="auto"/>
          </w:tcPr>
          <w:p w:rsidR="008F024A" w:rsidRPr="0020602C" w:rsidRDefault="008F024A" w:rsidP="004C5BC7">
            <w:pPr>
              <w:pStyle w:val="WW-"/>
              <w:ind w:firstLine="0"/>
            </w:pPr>
          </w:p>
        </w:tc>
      </w:tr>
      <w:tr w:rsidR="008F024A" w:rsidRPr="0020602C" w:rsidTr="004C5BC7">
        <w:tc>
          <w:tcPr>
            <w:tcW w:w="675" w:type="dxa"/>
            <w:shd w:val="clear" w:color="auto" w:fill="auto"/>
          </w:tcPr>
          <w:p w:rsidR="008F024A" w:rsidRPr="0020602C" w:rsidRDefault="008F024A" w:rsidP="004C5BC7">
            <w:pPr>
              <w:pStyle w:val="WW-"/>
              <w:ind w:firstLine="0"/>
            </w:pPr>
            <w:r w:rsidRPr="0020602C">
              <w:t>8.</w:t>
            </w:r>
          </w:p>
        </w:tc>
        <w:tc>
          <w:tcPr>
            <w:tcW w:w="4678" w:type="dxa"/>
            <w:shd w:val="clear" w:color="auto" w:fill="auto"/>
          </w:tcPr>
          <w:p w:rsidR="008F024A" w:rsidRPr="0020602C" w:rsidRDefault="008F024A" w:rsidP="004C5BC7">
            <w:pPr>
              <w:pStyle w:val="WW-"/>
              <w:ind w:firstLine="0"/>
              <w:jc w:val="left"/>
            </w:pPr>
            <w:r w:rsidRPr="0020602C">
              <w:t>Социальные сети организации</w:t>
            </w:r>
          </w:p>
        </w:tc>
        <w:tc>
          <w:tcPr>
            <w:tcW w:w="4220" w:type="dxa"/>
            <w:shd w:val="clear" w:color="auto" w:fill="auto"/>
          </w:tcPr>
          <w:p w:rsidR="008F024A" w:rsidRPr="0020602C" w:rsidRDefault="008F024A" w:rsidP="004C5BC7">
            <w:pPr>
              <w:pStyle w:val="WW-"/>
              <w:ind w:firstLine="0"/>
            </w:pPr>
          </w:p>
        </w:tc>
      </w:tr>
      <w:tr w:rsidR="008F024A" w:rsidRPr="0020602C" w:rsidTr="004C5BC7">
        <w:tc>
          <w:tcPr>
            <w:tcW w:w="675" w:type="dxa"/>
            <w:shd w:val="clear" w:color="auto" w:fill="auto"/>
          </w:tcPr>
          <w:p w:rsidR="008F024A" w:rsidRPr="0020602C" w:rsidRDefault="008F024A" w:rsidP="004C5BC7">
            <w:pPr>
              <w:pStyle w:val="WW-"/>
              <w:ind w:firstLine="0"/>
            </w:pPr>
            <w:r w:rsidRPr="0020602C">
              <w:t>9.</w:t>
            </w:r>
          </w:p>
        </w:tc>
        <w:tc>
          <w:tcPr>
            <w:tcW w:w="4678" w:type="dxa"/>
            <w:shd w:val="clear" w:color="auto" w:fill="auto"/>
          </w:tcPr>
          <w:p w:rsidR="008F024A" w:rsidRPr="0020602C" w:rsidRDefault="008F024A" w:rsidP="004C5BC7">
            <w:pPr>
              <w:pStyle w:val="WW-"/>
              <w:ind w:firstLine="0"/>
              <w:jc w:val="left"/>
            </w:pPr>
            <w:r w:rsidRPr="0020602C">
              <w:t>Ссылки на видеоролики</w:t>
            </w:r>
          </w:p>
        </w:tc>
        <w:tc>
          <w:tcPr>
            <w:tcW w:w="4220" w:type="dxa"/>
            <w:shd w:val="clear" w:color="auto" w:fill="auto"/>
          </w:tcPr>
          <w:p w:rsidR="008F024A" w:rsidRPr="0020602C" w:rsidRDefault="008F024A" w:rsidP="004C5BC7">
            <w:pPr>
              <w:pStyle w:val="WW-"/>
              <w:ind w:firstLine="0"/>
            </w:pPr>
          </w:p>
        </w:tc>
      </w:tr>
    </w:tbl>
    <w:p w:rsidR="008F024A" w:rsidRPr="0020602C" w:rsidRDefault="008F024A" w:rsidP="008F024A">
      <w:pPr>
        <w:pStyle w:val="WW-"/>
        <w:ind w:firstLine="0"/>
      </w:pPr>
    </w:p>
    <w:p w:rsidR="008F024A" w:rsidRPr="0020602C" w:rsidRDefault="008F024A" w:rsidP="008F024A">
      <w:pPr>
        <w:pStyle w:val="WW-"/>
        <w:ind w:firstLine="0"/>
      </w:pPr>
    </w:p>
    <w:p w:rsidR="008F024A" w:rsidRPr="0020602C" w:rsidRDefault="008F024A" w:rsidP="008F024A">
      <w:pPr>
        <w:pStyle w:val="WW-"/>
        <w:ind w:firstLine="0"/>
      </w:pPr>
    </w:p>
    <w:p w:rsidR="008F024A" w:rsidRPr="0020602C" w:rsidRDefault="008F024A" w:rsidP="008F024A">
      <w:pPr>
        <w:pStyle w:val="WW-"/>
        <w:ind w:firstLine="0"/>
      </w:pPr>
    </w:p>
    <w:p w:rsidR="008F024A" w:rsidRPr="0020602C" w:rsidRDefault="008F024A" w:rsidP="008F024A">
      <w:pPr>
        <w:pStyle w:val="WW-"/>
        <w:ind w:firstLine="0"/>
      </w:pPr>
    </w:p>
    <w:p w:rsidR="008F024A" w:rsidRPr="0020602C" w:rsidRDefault="008F024A" w:rsidP="008F024A">
      <w:pPr>
        <w:pStyle w:val="WW-"/>
        <w:ind w:firstLine="0"/>
      </w:pPr>
    </w:p>
    <w:p w:rsidR="008F024A" w:rsidRPr="0020602C" w:rsidRDefault="008F024A" w:rsidP="008F024A">
      <w:pPr>
        <w:pStyle w:val="WW-"/>
        <w:ind w:firstLine="0"/>
      </w:pPr>
    </w:p>
    <w:p w:rsidR="008F024A" w:rsidRPr="0020602C" w:rsidRDefault="008F024A" w:rsidP="008F024A">
      <w:pPr>
        <w:pStyle w:val="WW-"/>
        <w:ind w:firstLine="0"/>
      </w:pPr>
    </w:p>
    <w:p w:rsidR="008F024A" w:rsidRPr="0020602C" w:rsidRDefault="008F024A" w:rsidP="008F024A">
      <w:pPr>
        <w:pStyle w:val="WW-"/>
        <w:ind w:firstLine="0"/>
      </w:pPr>
    </w:p>
    <w:p w:rsidR="008F024A" w:rsidRPr="0020602C" w:rsidRDefault="008F024A" w:rsidP="008F024A">
      <w:pPr>
        <w:pStyle w:val="WW-"/>
        <w:ind w:firstLine="0"/>
      </w:pPr>
    </w:p>
    <w:p w:rsidR="008F024A" w:rsidRPr="0020602C" w:rsidRDefault="008F024A" w:rsidP="008F024A">
      <w:pPr>
        <w:pStyle w:val="WW-"/>
        <w:ind w:firstLine="0"/>
      </w:pPr>
    </w:p>
    <w:p w:rsidR="008F024A" w:rsidRPr="0020602C" w:rsidRDefault="008F024A" w:rsidP="008F024A">
      <w:pPr>
        <w:pStyle w:val="WW-"/>
        <w:ind w:firstLine="0"/>
      </w:pPr>
    </w:p>
    <w:p w:rsidR="008F024A" w:rsidRPr="0020602C" w:rsidRDefault="008F024A" w:rsidP="008F024A">
      <w:pPr>
        <w:pStyle w:val="WW-"/>
        <w:ind w:firstLine="0"/>
      </w:pPr>
    </w:p>
    <w:p w:rsidR="008F024A" w:rsidRPr="0020602C" w:rsidRDefault="008F024A" w:rsidP="008F024A">
      <w:pPr>
        <w:pStyle w:val="WW-"/>
        <w:ind w:firstLine="0"/>
      </w:pPr>
    </w:p>
    <w:p w:rsidR="008F024A" w:rsidRPr="0020602C" w:rsidRDefault="008F024A" w:rsidP="008F024A">
      <w:pPr>
        <w:pStyle w:val="WW-"/>
        <w:ind w:firstLine="0"/>
      </w:pPr>
    </w:p>
    <w:p w:rsidR="008F024A" w:rsidRPr="0020602C" w:rsidRDefault="008F024A" w:rsidP="008F024A">
      <w:pPr>
        <w:pStyle w:val="WW-"/>
        <w:ind w:firstLine="0"/>
      </w:pPr>
    </w:p>
    <w:p w:rsidR="008F024A" w:rsidRPr="008F024A" w:rsidRDefault="008F024A" w:rsidP="008F024A">
      <w:pPr>
        <w:pStyle w:val="WW-"/>
        <w:ind w:firstLine="0"/>
        <w:rPr>
          <w:highlight w:val="yellow"/>
        </w:rPr>
      </w:pPr>
    </w:p>
    <w:p w:rsidR="008F024A" w:rsidRPr="0020602C" w:rsidRDefault="008F024A" w:rsidP="008F024A">
      <w:pPr>
        <w:jc w:val="right"/>
        <w:rPr>
          <w:szCs w:val="24"/>
          <w:lang w:eastAsia="hi-IN"/>
        </w:rPr>
      </w:pPr>
      <w:r w:rsidRPr="0020602C">
        <w:rPr>
          <w:szCs w:val="24"/>
          <w:lang w:eastAsia="hi-IN"/>
        </w:rPr>
        <w:t>Приложение №2 к Положению</w:t>
      </w:r>
    </w:p>
    <w:p w:rsidR="008F024A" w:rsidRPr="0020602C" w:rsidRDefault="008F024A" w:rsidP="008F024A">
      <w:pPr>
        <w:jc w:val="right"/>
        <w:rPr>
          <w:szCs w:val="24"/>
          <w:lang w:eastAsia="hi-IN"/>
        </w:rPr>
      </w:pPr>
      <w:r w:rsidRPr="0020602C">
        <w:rPr>
          <w:szCs w:val="24"/>
          <w:lang w:eastAsia="hi-IN"/>
        </w:rPr>
        <w:t xml:space="preserve">об областном смотре-конкурсе </w:t>
      </w:r>
    </w:p>
    <w:p w:rsidR="008F024A" w:rsidRPr="0020602C" w:rsidRDefault="008F024A" w:rsidP="008F024A">
      <w:pPr>
        <w:jc w:val="right"/>
        <w:rPr>
          <w:szCs w:val="24"/>
          <w:lang w:eastAsia="hi-IN"/>
        </w:rPr>
      </w:pPr>
      <w:r w:rsidRPr="0020602C">
        <w:rPr>
          <w:szCs w:val="24"/>
          <w:lang w:eastAsia="hi-IN"/>
        </w:rPr>
        <w:t xml:space="preserve">на лучшее блюдо школьного меню </w:t>
      </w:r>
    </w:p>
    <w:p w:rsidR="008F024A" w:rsidRPr="0020602C" w:rsidRDefault="008F024A" w:rsidP="008F024A">
      <w:pPr>
        <w:jc w:val="right"/>
        <w:rPr>
          <w:szCs w:val="24"/>
          <w:lang w:eastAsia="hi-IN"/>
        </w:rPr>
      </w:pPr>
      <w:r w:rsidRPr="0020602C">
        <w:rPr>
          <w:szCs w:val="24"/>
          <w:lang w:eastAsia="hi-IN"/>
        </w:rPr>
        <w:t>«Школьный обед 2.0»</w:t>
      </w:r>
    </w:p>
    <w:p w:rsidR="008F024A" w:rsidRPr="0020602C" w:rsidRDefault="008F024A" w:rsidP="008F024A">
      <w:pPr>
        <w:jc w:val="center"/>
        <w:rPr>
          <w:b/>
          <w:szCs w:val="28"/>
        </w:rPr>
      </w:pPr>
    </w:p>
    <w:p w:rsidR="008F024A" w:rsidRPr="0020602C" w:rsidRDefault="008F024A" w:rsidP="008F024A">
      <w:pPr>
        <w:jc w:val="center"/>
        <w:rPr>
          <w:b/>
          <w:szCs w:val="28"/>
        </w:rPr>
      </w:pPr>
      <w:r w:rsidRPr="0020602C">
        <w:rPr>
          <w:b/>
          <w:szCs w:val="28"/>
        </w:rPr>
        <w:t>Технические требования к аудио, фото и видеоматериалам</w:t>
      </w:r>
    </w:p>
    <w:p w:rsidR="008F024A" w:rsidRPr="0020602C" w:rsidRDefault="008F024A" w:rsidP="008F024A">
      <w:pPr>
        <w:jc w:val="both"/>
        <w:rPr>
          <w:b/>
          <w:szCs w:val="28"/>
        </w:rPr>
      </w:pPr>
    </w:p>
    <w:p w:rsidR="008F024A" w:rsidRPr="0020602C" w:rsidRDefault="008F024A" w:rsidP="008F024A">
      <w:pPr>
        <w:ind w:firstLine="708"/>
        <w:jc w:val="both"/>
        <w:rPr>
          <w:b/>
          <w:szCs w:val="28"/>
        </w:rPr>
      </w:pPr>
      <w:r w:rsidRPr="0020602C">
        <w:rPr>
          <w:b/>
          <w:szCs w:val="28"/>
        </w:rPr>
        <w:t>Требования к аудиоматериалам:</w:t>
      </w:r>
    </w:p>
    <w:p w:rsidR="008F024A" w:rsidRPr="0020602C" w:rsidRDefault="008F024A" w:rsidP="008F024A">
      <w:pPr>
        <w:ind w:firstLine="708"/>
        <w:jc w:val="both"/>
        <w:rPr>
          <w:szCs w:val="28"/>
        </w:rPr>
      </w:pPr>
      <w:r w:rsidRPr="0020602C">
        <w:rPr>
          <w:szCs w:val="28"/>
        </w:rPr>
        <w:t xml:space="preserve">аудиофайлы в формате </w:t>
      </w:r>
      <w:r w:rsidRPr="0020602C">
        <w:rPr>
          <w:b/>
          <w:szCs w:val="28"/>
        </w:rPr>
        <w:t>МР3</w:t>
      </w:r>
      <w:r w:rsidRPr="0020602C">
        <w:rPr>
          <w:szCs w:val="28"/>
        </w:rPr>
        <w:t>;</w:t>
      </w:r>
    </w:p>
    <w:p w:rsidR="008F024A" w:rsidRPr="0020602C" w:rsidRDefault="008F024A" w:rsidP="008F024A">
      <w:pPr>
        <w:ind w:firstLine="708"/>
        <w:jc w:val="both"/>
        <w:rPr>
          <w:szCs w:val="28"/>
        </w:rPr>
      </w:pPr>
      <w:proofErr w:type="spellStart"/>
      <w:r w:rsidRPr="0020602C">
        <w:rPr>
          <w:szCs w:val="28"/>
        </w:rPr>
        <w:t>битрейт</w:t>
      </w:r>
      <w:proofErr w:type="spellEnd"/>
      <w:r w:rsidRPr="0020602C">
        <w:rPr>
          <w:szCs w:val="28"/>
        </w:rPr>
        <w:t xml:space="preserve"> аудио: 256 Кбит/</w:t>
      </w:r>
      <w:proofErr w:type="gramStart"/>
      <w:r w:rsidRPr="0020602C">
        <w:rPr>
          <w:szCs w:val="28"/>
        </w:rPr>
        <w:t>с</w:t>
      </w:r>
      <w:proofErr w:type="gramEnd"/>
      <w:r w:rsidRPr="0020602C">
        <w:rPr>
          <w:szCs w:val="28"/>
        </w:rPr>
        <w:t xml:space="preserve"> или выше;</w:t>
      </w:r>
    </w:p>
    <w:p w:rsidR="008F024A" w:rsidRPr="0020602C" w:rsidRDefault="008F024A" w:rsidP="008F024A">
      <w:pPr>
        <w:ind w:firstLine="708"/>
        <w:jc w:val="both"/>
        <w:rPr>
          <w:szCs w:val="28"/>
        </w:rPr>
      </w:pPr>
      <w:r w:rsidRPr="0020602C">
        <w:rPr>
          <w:szCs w:val="28"/>
        </w:rPr>
        <w:t>частота дискретизации 44100 Гц.</w:t>
      </w:r>
    </w:p>
    <w:p w:rsidR="008F024A" w:rsidRPr="0020602C" w:rsidRDefault="008F024A" w:rsidP="008F024A">
      <w:pPr>
        <w:ind w:firstLine="708"/>
        <w:jc w:val="both"/>
        <w:rPr>
          <w:szCs w:val="28"/>
        </w:rPr>
      </w:pPr>
      <w:r w:rsidRPr="0020602C">
        <w:rPr>
          <w:szCs w:val="28"/>
        </w:rPr>
        <w:t>Имя файла должно быть достоверным, без использования транскрипции и лишних знаков.</w:t>
      </w:r>
    </w:p>
    <w:p w:rsidR="008F024A" w:rsidRPr="0020602C" w:rsidRDefault="008F024A" w:rsidP="008F024A">
      <w:pPr>
        <w:jc w:val="both"/>
        <w:rPr>
          <w:szCs w:val="28"/>
        </w:rPr>
      </w:pPr>
    </w:p>
    <w:p w:rsidR="008F024A" w:rsidRPr="0020602C" w:rsidRDefault="008F024A" w:rsidP="008F024A">
      <w:pPr>
        <w:ind w:firstLine="708"/>
        <w:jc w:val="both"/>
        <w:rPr>
          <w:b/>
          <w:szCs w:val="28"/>
        </w:rPr>
      </w:pPr>
      <w:r w:rsidRPr="0020602C">
        <w:rPr>
          <w:b/>
          <w:szCs w:val="28"/>
        </w:rPr>
        <w:t>Требования к фотоматериалам:</w:t>
      </w:r>
    </w:p>
    <w:p w:rsidR="008F024A" w:rsidRPr="0020602C" w:rsidRDefault="008F024A" w:rsidP="008F024A">
      <w:pPr>
        <w:ind w:firstLine="708"/>
        <w:jc w:val="both"/>
        <w:rPr>
          <w:szCs w:val="28"/>
        </w:rPr>
      </w:pPr>
      <w:r w:rsidRPr="0020602C">
        <w:rPr>
          <w:szCs w:val="28"/>
        </w:rPr>
        <w:t xml:space="preserve">формат файлов </w:t>
      </w:r>
      <w:r w:rsidRPr="0020602C">
        <w:rPr>
          <w:b/>
          <w:szCs w:val="28"/>
        </w:rPr>
        <w:t>JPEG</w:t>
      </w:r>
      <w:r w:rsidRPr="0020602C">
        <w:rPr>
          <w:szCs w:val="28"/>
        </w:rPr>
        <w:t>;</w:t>
      </w:r>
    </w:p>
    <w:p w:rsidR="008F024A" w:rsidRPr="0020602C" w:rsidRDefault="008F024A" w:rsidP="008F024A">
      <w:pPr>
        <w:ind w:firstLine="708"/>
        <w:jc w:val="both"/>
        <w:rPr>
          <w:szCs w:val="28"/>
        </w:rPr>
      </w:pPr>
      <w:r w:rsidRPr="0020602C">
        <w:rPr>
          <w:szCs w:val="28"/>
        </w:rPr>
        <w:t>размер одного файла не более 10 Мб;</w:t>
      </w:r>
    </w:p>
    <w:p w:rsidR="008F024A" w:rsidRPr="0020602C" w:rsidRDefault="008F024A" w:rsidP="008F024A">
      <w:pPr>
        <w:ind w:firstLine="708"/>
        <w:jc w:val="both"/>
        <w:rPr>
          <w:szCs w:val="28"/>
        </w:rPr>
      </w:pPr>
      <w:r w:rsidRPr="0020602C">
        <w:rPr>
          <w:szCs w:val="28"/>
        </w:rPr>
        <w:t>цветовая модель: RGB;</w:t>
      </w:r>
    </w:p>
    <w:p w:rsidR="008F024A" w:rsidRPr="0020602C" w:rsidRDefault="008F024A" w:rsidP="008F024A">
      <w:pPr>
        <w:ind w:firstLine="708"/>
        <w:jc w:val="both"/>
        <w:rPr>
          <w:szCs w:val="28"/>
        </w:rPr>
      </w:pPr>
      <w:r w:rsidRPr="0020602C">
        <w:rPr>
          <w:szCs w:val="28"/>
        </w:rPr>
        <w:t xml:space="preserve">рекомендуемое разрешение не менее 600 </w:t>
      </w:r>
      <w:proofErr w:type="spellStart"/>
      <w:r w:rsidRPr="0020602C">
        <w:rPr>
          <w:szCs w:val="28"/>
        </w:rPr>
        <w:t>dpi</w:t>
      </w:r>
      <w:proofErr w:type="spellEnd"/>
      <w:r w:rsidRPr="0020602C">
        <w:rPr>
          <w:szCs w:val="28"/>
        </w:rPr>
        <w:t>;</w:t>
      </w:r>
    </w:p>
    <w:p w:rsidR="008F024A" w:rsidRPr="0020602C" w:rsidRDefault="008F024A" w:rsidP="008F024A">
      <w:pPr>
        <w:ind w:firstLine="708"/>
        <w:jc w:val="both"/>
        <w:rPr>
          <w:szCs w:val="28"/>
        </w:rPr>
      </w:pPr>
      <w:r w:rsidRPr="0020602C">
        <w:rPr>
          <w:szCs w:val="28"/>
        </w:rPr>
        <w:t>Соотношение сторон не менее 1280х720.</w:t>
      </w:r>
    </w:p>
    <w:p w:rsidR="008F024A" w:rsidRPr="0020602C" w:rsidRDefault="008F024A" w:rsidP="008F024A">
      <w:pPr>
        <w:ind w:firstLine="708"/>
        <w:jc w:val="both"/>
        <w:rPr>
          <w:szCs w:val="28"/>
        </w:rPr>
      </w:pPr>
      <w:r w:rsidRPr="0020602C">
        <w:rPr>
          <w:szCs w:val="28"/>
        </w:rPr>
        <w:t>Все фотографии снабжаются названием и кратким описанием.</w:t>
      </w:r>
    </w:p>
    <w:p w:rsidR="008F024A" w:rsidRPr="0020602C" w:rsidRDefault="008F024A" w:rsidP="008F024A">
      <w:pPr>
        <w:ind w:firstLine="708"/>
        <w:jc w:val="both"/>
        <w:rPr>
          <w:szCs w:val="28"/>
        </w:rPr>
      </w:pPr>
      <w:r w:rsidRPr="0020602C">
        <w:rPr>
          <w:szCs w:val="28"/>
        </w:rPr>
        <w:t>Имя файла должно быть достоверным, без использования транскрипции и лишних знаков.</w:t>
      </w:r>
    </w:p>
    <w:p w:rsidR="008F024A" w:rsidRPr="0020602C" w:rsidRDefault="008F024A" w:rsidP="008F024A">
      <w:pPr>
        <w:jc w:val="both"/>
        <w:rPr>
          <w:szCs w:val="28"/>
        </w:rPr>
      </w:pPr>
    </w:p>
    <w:p w:rsidR="008F024A" w:rsidRPr="0020602C" w:rsidRDefault="008F024A" w:rsidP="008F024A">
      <w:pPr>
        <w:ind w:firstLine="708"/>
        <w:jc w:val="both"/>
        <w:rPr>
          <w:b/>
          <w:szCs w:val="28"/>
        </w:rPr>
      </w:pPr>
      <w:r w:rsidRPr="0020602C">
        <w:rPr>
          <w:b/>
          <w:szCs w:val="28"/>
        </w:rPr>
        <w:t>Требования к видеоматериалам:</w:t>
      </w:r>
    </w:p>
    <w:p w:rsidR="008F024A" w:rsidRPr="0020602C" w:rsidRDefault="008F024A" w:rsidP="008F024A">
      <w:pPr>
        <w:ind w:firstLine="708"/>
        <w:jc w:val="both"/>
        <w:rPr>
          <w:szCs w:val="28"/>
        </w:rPr>
      </w:pPr>
      <w:r w:rsidRPr="0020602C">
        <w:rPr>
          <w:szCs w:val="28"/>
        </w:rPr>
        <w:t xml:space="preserve">формат файлов </w:t>
      </w:r>
      <w:r w:rsidRPr="0020602C">
        <w:rPr>
          <w:b/>
          <w:szCs w:val="28"/>
          <w:lang w:val="en-US"/>
        </w:rPr>
        <w:t>MP</w:t>
      </w:r>
      <w:r w:rsidRPr="0020602C">
        <w:rPr>
          <w:b/>
          <w:szCs w:val="28"/>
        </w:rPr>
        <w:t xml:space="preserve">4, </w:t>
      </w:r>
      <w:r w:rsidRPr="0020602C">
        <w:rPr>
          <w:b/>
          <w:szCs w:val="28"/>
          <w:lang w:val="en-US"/>
        </w:rPr>
        <w:t>AVI</w:t>
      </w:r>
      <w:r w:rsidRPr="0020602C">
        <w:rPr>
          <w:szCs w:val="28"/>
        </w:rPr>
        <w:t>;</w:t>
      </w:r>
    </w:p>
    <w:p w:rsidR="008F024A" w:rsidRPr="0020602C" w:rsidRDefault="008F024A" w:rsidP="008F024A">
      <w:pPr>
        <w:ind w:firstLine="708"/>
        <w:jc w:val="both"/>
        <w:rPr>
          <w:szCs w:val="28"/>
        </w:rPr>
      </w:pPr>
      <w:r w:rsidRPr="0020602C">
        <w:rPr>
          <w:szCs w:val="28"/>
        </w:rPr>
        <w:t>минимальное разрешение – 1280х1024 для 4:3, 1920х1080 для 16:9;</w:t>
      </w:r>
    </w:p>
    <w:p w:rsidR="008F024A" w:rsidRPr="0020602C" w:rsidRDefault="008F024A" w:rsidP="008F024A">
      <w:pPr>
        <w:ind w:firstLine="708"/>
        <w:jc w:val="both"/>
        <w:rPr>
          <w:szCs w:val="28"/>
        </w:rPr>
      </w:pPr>
      <w:r w:rsidRPr="0020602C">
        <w:rPr>
          <w:szCs w:val="28"/>
        </w:rPr>
        <w:t xml:space="preserve">частота кадров не менее 30 </w:t>
      </w:r>
      <w:proofErr w:type="spellStart"/>
      <w:r w:rsidRPr="0020602C">
        <w:rPr>
          <w:szCs w:val="28"/>
        </w:rPr>
        <w:t>fps</w:t>
      </w:r>
      <w:proofErr w:type="spellEnd"/>
      <w:r w:rsidRPr="0020602C">
        <w:rPr>
          <w:szCs w:val="28"/>
        </w:rPr>
        <w:t>;</w:t>
      </w:r>
    </w:p>
    <w:p w:rsidR="008F024A" w:rsidRPr="0020602C" w:rsidRDefault="008F024A" w:rsidP="008F024A">
      <w:pPr>
        <w:ind w:firstLine="708"/>
        <w:jc w:val="both"/>
        <w:rPr>
          <w:szCs w:val="28"/>
        </w:rPr>
      </w:pPr>
      <w:r w:rsidRPr="0020602C">
        <w:rPr>
          <w:szCs w:val="28"/>
        </w:rPr>
        <w:t>оптимальное разрешение – 1920х1080 (</w:t>
      </w:r>
      <w:r w:rsidRPr="0020602C">
        <w:rPr>
          <w:szCs w:val="28"/>
          <w:lang w:val="en-US"/>
        </w:rPr>
        <w:t>FULL</w:t>
      </w:r>
      <w:r w:rsidRPr="0020602C">
        <w:rPr>
          <w:szCs w:val="28"/>
        </w:rPr>
        <w:t xml:space="preserve"> </w:t>
      </w:r>
      <w:r w:rsidRPr="0020602C">
        <w:rPr>
          <w:szCs w:val="28"/>
          <w:lang w:val="en-US"/>
        </w:rPr>
        <w:t>HD</w:t>
      </w:r>
      <w:r w:rsidRPr="0020602C">
        <w:rPr>
          <w:szCs w:val="28"/>
        </w:rPr>
        <w:t>)</w:t>
      </w:r>
    </w:p>
    <w:p w:rsidR="008F024A" w:rsidRPr="0020602C" w:rsidRDefault="008F024A" w:rsidP="008F024A">
      <w:pPr>
        <w:ind w:firstLine="708"/>
        <w:jc w:val="both"/>
        <w:rPr>
          <w:szCs w:val="28"/>
        </w:rPr>
      </w:pPr>
      <w:r w:rsidRPr="0020602C">
        <w:rPr>
          <w:szCs w:val="28"/>
        </w:rPr>
        <w:t>Имя файла должно быть достоверным, без использования транскрипции и лишних знаков.</w:t>
      </w:r>
    </w:p>
    <w:p w:rsidR="008F024A" w:rsidRPr="0020602C" w:rsidRDefault="008F024A" w:rsidP="008F024A">
      <w:pPr>
        <w:ind w:firstLine="708"/>
        <w:jc w:val="both"/>
        <w:rPr>
          <w:szCs w:val="28"/>
        </w:rPr>
      </w:pPr>
    </w:p>
    <w:p w:rsidR="008F024A" w:rsidRPr="0020602C" w:rsidRDefault="008F024A" w:rsidP="008F024A">
      <w:pPr>
        <w:ind w:firstLine="708"/>
        <w:jc w:val="both"/>
        <w:rPr>
          <w:b/>
          <w:szCs w:val="28"/>
        </w:rPr>
      </w:pPr>
      <w:r w:rsidRPr="0020602C">
        <w:rPr>
          <w:b/>
          <w:szCs w:val="28"/>
        </w:rPr>
        <w:t>Образец имени файла/архива</w:t>
      </w:r>
    </w:p>
    <w:p w:rsidR="008F024A" w:rsidRPr="0020602C" w:rsidRDefault="008F024A" w:rsidP="008F024A">
      <w:pPr>
        <w:ind w:firstLine="708"/>
        <w:jc w:val="both"/>
        <w:rPr>
          <w:szCs w:val="28"/>
        </w:rPr>
      </w:pPr>
      <w:proofErr w:type="spellStart"/>
      <w:r w:rsidRPr="0020602C">
        <w:rPr>
          <w:szCs w:val="28"/>
        </w:rPr>
        <w:t>СОШ_Моршанск</w:t>
      </w:r>
      <w:proofErr w:type="spellEnd"/>
      <w:r w:rsidRPr="0020602C">
        <w:rPr>
          <w:szCs w:val="28"/>
        </w:rPr>
        <w:t xml:space="preserve">… </w:t>
      </w:r>
    </w:p>
    <w:p w:rsidR="008F024A" w:rsidRPr="0020602C" w:rsidRDefault="008F024A" w:rsidP="008F024A">
      <w:pPr>
        <w:ind w:firstLine="708"/>
        <w:jc w:val="both"/>
        <w:rPr>
          <w:szCs w:val="28"/>
        </w:rPr>
      </w:pPr>
      <w:r w:rsidRPr="0020602C">
        <w:rPr>
          <w:szCs w:val="28"/>
        </w:rPr>
        <w:t>Форматы архива: .</w:t>
      </w:r>
      <w:r w:rsidRPr="0020602C">
        <w:rPr>
          <w:szCs w:val="28"/>
          <w:lang w:val="en-US"/>
        </w:rPr>
        <w:t>zip</w:t>
      </w:r>
      <w:r w:rsidRPr="0020602C">
        <w:rPr>
          <w:szCs w:val="28"/>
        </w:rPr>
        <w:t>, .</w:t>
      </w:r>
      <w:proofErr w:type="spellStart"/>
      <w:r w:rsidRPr="0020602C">
        <w:rPr>
          <w:szCs w:val="28"/>
          <w:lang w:val="en-US"/>
        </w:rPr>
        <w:t>rar</w:t>
      </w:r>
      <w:proofErr w:type="spellEnd"/>
    </w:p>
    <w:p w:rsidR="008F024A" w:rsidRPr="0020602C" w:rsidRDefault="008F024A" w:rsidP="008F024A">
      <w:pPr>
        <w:pStyle w:val="WW-"/>
        <w:ind w:firstLine="0"/>
      </w:pPr>
    </w:p>
    <w:p w:rsidR="008F024A" w:rsidRPr="008F024A" w:rsidRDefault="008F024A" w:rsidP="008F024A">
      <w:pPr>
        <w:pStyle w:val="WW-"/>
        <w:ind w:firstLine="0"/>
        <w:rPr>
          <w:highlight w:val="yellow"/>
        </w:rPr>
      </w:pPr>
    </w:p>
    <w:p w:rsidR="008F024A" w:rsidRPr="008F024A" w:rsidRDefault="008F024A" w:rsidP="008F024A">
      <w:pPr>
        <w:pStyle w:val="WW-"/>
        <w:ind w:firstLine="0"/>
        <w:rPr>
          <w:highlight w:val="yellow"/>
        </w:rPr>
      </w:pPr>
    </w:p>
    <w:p w:rsidR="008F024A" w:rsidRPr="008F024A" w:rsidRDefault="008F024A" w:rsidP="008F024A">
      <w:pPr>
        <w:pStyle w:val="WW-"/>
        <w:ind w:firstLine="0"/>
        <w:rPr>
          <w:highlight w:val="yellow"/>
        </w:rPr>
      </w:pPr>
    </w:p>
    <w:p w:rsidR="008F024A" w:rsidRPr="008F024A" w:rsidRDefault="008F024A" w:rsidP="008F024A">
      <w:pPr>
        <w:pStyle w:val="WW-"/>
        <w:ind w:firstLine="0"/>
        <w:rPr>
          <w:highlight w:val="yellow"/>
        </w:rPr>
      </w:pPr>
    </w:p>
    <w:p w:rsidR="008F024A" w:rsidRPr="008F024A" w:rsidRDefault="008F024A" w:rsidP="008F024A">
      <w:pPr>
        <w:pStyle w:val="WW-"/>
        <w:ind w:firstLine="0"/>
        <w:rPr>
          <w:highlight w:val="yellow"/>
        </w:rPr>
      </w:pPr>
    </w:p>
    <w:p w:rsidR="008F024A" w:rsidRPr="008F024A" w:rsidRDefault="008F024A" w:rsidP="008F024A">
      <w:pPr>
        <w:pStyle w:val="WW-"/>
        <w:ind w:firstLine="0"/>
        <w:rPr>
          <w:highlight w:val="yellow"/>
        </w:rPr>
      </w:pPr>
    </w:p>
    <w:p w:rsidR="008F024A" w:rsidRPr="008F024A" w:rsidRDefault="008F024A" w:rsidP="008F024A">
      <w:pPr>
        <w:pStyle w:val="WW-"/>
        <w:ind w:firstLine="0"/>
        <w:rPr>
          <w:highlight w:val="yellow"/>
        </w:rPr>
      </w:pPr>
    </w:p>
    <w:p w:rsidR="008F024A" w:rsidRPr="008F024A" w:rsidRDefault="008F024A" w:rsidP="008F024A">
      <w:pPr>
        <w:pStyle w:val="WW-"/>
        <w:ind w:firstLine="0"/>
        <w:rPr>
          <w:highlight w:val="yellow"/>
        </w:rPr>
      </w:pPr>
    </w:p>
    <w:p w:rsidR="008F024A" w:rsidRPr="008F024A" w:rsidRDefault="008F024A" w:rsidP="008F024A">
      <w:pPr>
        <w:pStyle w:val="WW-"/>
        <w:ind w:firstLine="0"/>
        <w:rPr>
          <w:highlight w:val="yellow"/>
        </w:rPr>
      </w:pPr>
    </w:p>
    <w:p w:rsidR="008F024A" w:rsidRPr="0020602C" w:rsidRDefault="008F024A" w:rsidP="008F024A">
      <w:pPr>
        <w:jc w:val="right"/>
        <w:rPr>
          <w:szCs w:val="24"/>
          <w:lang w:eastAsia="hi-IN"/>
        </w:rPr>
      </w:pPr>
      <w:r w:rsidRPr="0020602C">
        <w:rPr>
          <w:szCs w:val="24"/>
          <w:lang w:eastAsia="hi-IN"/>
        </w:rPr>
        <w:t>Приложение №3 к Положению</w:t>
      </w:r>
    </w:p>
    <w:p w:rsidR="008F024A" w:rsidRPr="0020602C" w:rsidRDefault="008F024A" w:rsidP="008F024A">
      <w:pPr>
        <w:jc w:val="right"/>
        <w:rPr>
          <w:szCs w:val="24"/>
          <w:lang w:eastAsia="hi-IN"/>
        </w:rPr>
      </w:pPr>
      <w:r w:rsidRPr="0020602C">
        <w:rPr>
          <w:szCs w:val="24"/>
          <w:lang w:eastAsia="hi-IN"/>
        </w:rPr>
        <w:t xml:space="preserve">об областном смотре-конкурсе </w:t>
      </w:r>
    </w:p>
    <w:p w:rsidR="008F024A" w:rsidRPr="0020602C" w:rsidRDefault="008F024A" w:rsidP="008F024A">
      <w:pPr>
        <w:jc w:val="right"/>
        <w:rPr>
          <w:szCs w:val="24"/>
          <w:lang w:eastAsia="hi-IN"/>
        </w:rPr>
      </w:pPr>
      <w:r w:rsidRPr="0020602C">
        <w:rPr>
          <w:szCs w:val="24"/>
          <w:lang w:eastAsia="hi-IN"/>
        </w:rPr>
        <w:t xml:space="preserve">на лучшее блюдо школьного меню </w:t>
      </w:r>
    </w:p>
    <w:p w:rsidR="008F024A" w:rsidRPr="0020602C" w:rsidRDefault="008F024A" w:rsidP="008F024A">
      <w:pPr>
        <w:jc w:val="right"/>
        <w:rPr>
          <w:szCs w:val="24"/>
          <w:lang w:eastAsia="hi-IN"/>
        </w:rPr>
      </w:pPr>
      <w:r w:rsidRPr="0020602C">
        <w:rPr>
          <w:szCs w:val="24"/>
          <w:lang w:eastAsia="hi-IN"/>
        </w:rPr>
        <w:t>«Школьный обед 2.0»</w:t>
      </w:r>
    </w:p>
    <w:p w:rsidR="008F024A" w:rsidRPr="0020602C" w:rsidRDefault="008F024A" w:rsidP="008F024A">
      <w:pPr>
        <w:autoSpaceDE/>
        <w:autoSpaceDN/>
        <w:adjustRightInd/>
        <w:ind w:left="5812"/>
        <w:jc w:val="center"/>
        <w:rPr>
          <w:rFonts w:eastAsia="DejaVu Sans"/>
          <w:kern w:val="1"/>
          <w:szCs w:val="28"/>
          <w:lang w:eastAsia="zh-CN"/>
        </w:rPr>
      </w:pPr>
    </w:p>
    <w:p w:rsidR="008F024A" w:rsidRPr="0020602C" w:rsidRDefault="008F024A" w:rsidP="008F024A">
      <w:pPr>
        <w:autoSpaceDE/>
        <w:autoSpaceDN/>
        <w:adjustRightInd/>
        <w:jc w:val="center"/>
        <w:rPr>
          <w:rFonts w:eastAsia="DejaVu Sans"/>
          <w:b/>
          <w:kern w:val="1"/>
          <w:szCs w:val="28"/>
          <w:lang w:eastAsia="zh-CN"/>
        </w:rPr>
      </w:pPr>
      <w:r w:rsidRPr="0020602C">
        <w:rPr>
          <w:rFonts w:eastAsia="DejaVu Sans"/>
          <w:b/>
          <w:kern w:val="1"/>
          <w:szCs w:val="28"/>
          <w:lang w:eastAsia="zh-CN"/>
        </w:rPr>
        <w:t>Технологическая карта кулинарного изделия</w:t>
      </w:r>
    </w:p>
    <w:p w:rsidR="008F024A" w:rsidRPr="0020602C" w:rsidRDefault="008F024A" w:rsidP="008F024A">
      <w:pPr>
        <w:autoSpaceDE/>
        <w:autoSpaceDN/>
        <w:adjustRightInd/>
        <w:jc w:val="center"/>
        <w:rPr>
          <w:rFonts w:eastAsia="DejaVu Sans"/>
          <w:b/>
          <w:kern w:val="1"/>
          <w:szCs w:val="28"/>
          <w:lang w:eastAsia="zh-CN"/>
        </w:rPr>
      </w:pPr>
    </w:p>
    <w:p w:rsidR="008F024A" w:rsidRPr="0020602C" w:rsidRDefault="008F024A" w:rsidP="008F024A">
      <w:pPr>
        <w:autoSpaceDE/>
        <w:autoSpaceDN/>
        <w:adjustRightInd/>
        <w:rPr>
          <w:rFonts w:eastAsia="DejaVu Sans"/>
          <w:kern w:val="1"/>
          <w:szCs w:val="28"/>
          <w:lang w:eastAsia="zh-CN"/>
        </w:rPr>
      </w:pPr>
      <w:r w:rsidRPr="0020602C">
        <w:rPr>
          <w:rFonts w:eastAsia="DejaVu Sans"/>
          <w:kern w:val="1"/>
          <w:szCs w:val="28"/>
          <w:lang w:eastAsia="zh-CN"/>
        </w:rPr>
        <w:t>Наименование кулинарного изделия (блюда):____________________________</w:t>
      </w:r>
    </w:p>
    <w:p w:rsidR="008F024A" w:rsidRPr="0020602C" w:rsidRDefault="008F024A" w:rsidP="008F024A">
      <w:pPr>
        <w:autoSpaceDE/>
        <w:autoSpaceDN/>
        <w:adjustRightInd/>
        <w:jc w:val="center"/>
        <w:rPr>
          <w:rFonts w:eastAsia="DejaVu Sans"/>
          <w:kern w:val="1"/>
          <w:szCs w:val="28"/>
          <w:lang w:eastAsia="zh-CN"/>
        </w:rPr>
      </w:pPr>
    </w:p>
    <w:p w:rsidR="008F024A" w:rsidRPr="0020602C" w:rsidRDefault="008F024A" w:rsidP="008F024A">
      <w:pPr>
        <w:autoSpaceDE/>
        <w:autoSpaceDN/>
        <w:adjustRightInd/>
        <w:jc w:val="center"/>
        <w:rPr>
          <w:rFonts w:eastAsia="DejaVu Sans"/>
          <w:kern w:val="1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2094"/>
        <w:gridCol w:w="1417"/>
        <w:gridCol w:w="1945"/>
        <w:gridCol w:w="1283"/>
      </w:tblGrid>
      <w:tr w:rsidR="008F024A" w:rsidRPr="0020602C" w:rsidTr="004C5BC7">
        <w:tc>
          <w:tcPr>
            <w:tcW w:w="2833" w:type="dxa"/>
            <w:vMerge w:val="restart"/>
            <w:shd w:val="clear" w:color="auto" w:fill="auto"/>
          </w:tcPr>
          <w:p w:rsidR="008F024A" w:rsidRPr="0020602C" w:rsidRDefault="008F024A" w:rsidP="004C5BC7">
            <w:pPr>
              <w:autoSpaceDE/>
              <w:autoSpaceDN/>
              <w:adjustRightInd/>
              <w:jc w:val="center"/>
              <w:rPr>
                <w:rFonts w:eastAsia="DejaVu Sans"/>
                <w:kern w:val="1"/>
                <w:szCs w:val="28"/>
                <w:lang w:eastAsia="zh-CN"/>
              </w:rPr>
            </w:pPr>
            <w:r w:rsidRPr="0020602C">
              <w:rPr>
                <w:rFonts w:eastAsia="DejaVu Sans"/>
                <w:kern w:val="1"/>
                <w:szCs w:val="28"/>
                <w:lang w:eastAsia="zh-CN"/>
              </w:rPr>
              <w:t>Наименование сырья</w:t>
            </w:r>
          </w:p>
        </w:tc>
        <w:tc>
          <w:tcPr>
            <w:tcW w:w="6740" w:type="dxa"/>
            <w:gridSpan w:val="4"/>
            <w:shd w:val="clear" w:color="auto" w:fill="auto"/>
          </w:tcPr>
          <w:p w:rsidR="008F024A" w:rsidRPr="0020602C" w:rsidRDefault="008F024A" w:rsidP="004C5BC7">
            <w:pPr>
              <w:autoSpaceDE/>
              <w:autoSpaceDN/>
              <w:adjustRightInd/>
              <w:jc w:val="center"/>
              <w:rPr>
                <w:rFonts w:eastAsia="DejaVu Sans"/>
                <w:kern w:val="1"/>
                <w:szCs w:val="28"/>
                <w:lang w:eastAsia="zh-CN"/>
              </w:rPr>
            </w:pPr>
            <w:r w:rsidRPr="0020602C">
              <w:rPr>
                <w:rFonts w:eastAsia="DejaVu Sans"/>
                <w:kern w:val="1"/>
                <w:szCs w:val="28"/>
                <w:lang w:eastAsia="zh-CN"/>
              </w:rPr>
              <w:t>Расход сырья и полуфабрикатов</w:t>
            </w:r>
          </w:p>
        </w:tc>
      </w:tr>
      <w:tr w:rsidR="008F024A" w:rsidRPr="0020602C" w:rsidTr="004C5BC7">
        <w:tc>
          <w:tcPr>
            <w:tcW w:w="2833" w:type="dxa"/>
            <w:vMerge/>
            <w:shd w:val="clear" w:color="auto" w:fill="auto"/>
          </w:tcPr>
          <w:p w:rsidR="008F024A" w:rsidRPr="0020602C" w:rsidRDefault="008F024A" w:rsidP="004C5BC7">
            <w:pPr>
              <w:autoSpaceDE/>
              <w:autoSpaceDN/>
              <w:adjustRightInd/>
              <w:jc w:val="center"/>
              <w:rPr>
                <w:rFonts w:eastAsia="DejaVu Sans"/>
                <w:kern w:val="1"/>
                <w:szCs w:val="28"/>
                <w:lang w:eastAsia="zh-CN"/>
              </w:rPr>
            </w:pPr>
          </w:p>
        </w:tc>
        <w:tc>
          <w:tcPr>
            <w:tcW w:w="3512" w:type="dxa"/>
            <w:gridSpan w:val="2"/>
            <w:shd w:val="clear" w:color="auto" w:fill="auto"/>
          </w:tcPr>
          <w:p w:rsidR="008F024A" w:rsidRPr="0020602C" w:rsidRDefault="008F024A" w:rsidP="004C5BC7">
            <w:pPr>
              <w:autoSpaceDE/>
              <w:autoSpaceDN/>
              <w:adjustRightInd/>
              <w:jc w:val="center"/>
              <w:rPr>
                <w:rFonts w:eastAsia="DejaVu Sans"/>
                <w:kern w:val="1"/>
                <w:szCs w:val="28"/>
                <w:lang w:eastAsia="zh-CN"/>
              </w:rPr>
            </w:pPr>
            <w:r w:rsidRPr="0020602C">
              <w:rPr>
                <w:rFonts w:eastAsia="DejaVu Sans"/>
                <w:kern w:val="1"/>
                <w:szCs w:val="28"/>
                <w:lang w:eastAsia="zh-CN"/>
              </w:rPr>
              <w:t>1 порция</w:t>
            </w:r>
          </w:p>
        </w:tc>
        <w:tc>
          <w:tcPr>
            <w:tcW w:w="3228" w:type="dxa"/>
            <w:gridSpan w:val="2"/>
            <w:shd w:val="clear" w:color="auto" w:fill="auto"/>
          </w:tcPr>
          <w:p w:rsidR="008F024A" w:rsidRPr="0020602C" w:rsidRDefault="008F024A" w:rsidP="004C5BC7">
            <w:pPr>
              <w:autoSpaceDE/>
              <w:autoSpaceDN/>
              <w:adjustRightInd/>
              <w:jc w:val="center"/>
              <w:rPr>
                <w:rFonts w:eastAsia="DejaVu Sans"/>
                <w:kern w:val="1"/>
                <w:szCs w:val="28"/>
                <w:lang w:eastAsia="zh-CN"/>
              </w:rPr>
            </w:pPr>
            <w:r w:rsidRPr="0020602C">
              <w:rPr>
                <w:rFonts w:eastAsia="DejaVu Sans"/>
                <w:kern w:val="1"/>
                <w:szCs w:val="28"/>
                <w:lang w:eastAsia="zh-CN"/>
              </w:rPr>
              <w:t>100 порций</w:t>
            </w:r>
          </w:p>
        </w:tc>
      </w:tr>
      <w:tr w:rsidR="008F024A" w:rsidRPr="0020602C" w:rsidTr="004C5BC7">
        <w:tc>
          <w:tcPr>
            <w:tcW w:w="2833" w:type="dxa"/>
            <w:vMerge/>
            <w:shd w:val="clear" w:color="auto" w:fill="auto"/>
          </w:tcPr>
          <w:p w:rsidR="008F024A" w:rsidRPr="0020602C" w:rsidRDefault="008F024A" w:rsidP="004C5BC7">
            <w:pPr>
              <w:autoSpaceDE/>
              <w:autoSpaceDN/>
              <w:adjustRightInd/>
              <w:jc w:val="center"/>
              <w:rPr>
                <w:rFonts w:eastAsia="DejaVu Sans"/>
                <w:kern w:val="1"/>
                <w:szCs w:val="28"/>
                <w:lang w:eastAsia="zh-CN"/>
              </w:rPr>
            </w:pPr>
          </w:p>
        </w:tc>
        <w:tc>
          <w:tcPr>
            <w:tcW w:w="2095" w:type="dxa"/>
            <w:shd w:val="clear" w:color="auto" w:fill="auto"/>
          </w:tcPr>
          <w:p w:rsidR="008F024A" w:rsidRPr="0020602C" w:rsidRDefault="008F024A" w:rsidP="004C5BC7">
            <w:pPr>
              <w:autoSpaceDE/>
              <w:autoSpaceDN/>
              <w:adjustRightInd/>
              <w:jc w:val="center"/>
              <w:rPr>
                <w:rFonts w:eastAsia="DejaVu Sans"/>
                <w:kern w:val="1"/>
                <w:szCs w:val="28"/>
                <w:lang w:eastAsia="zh-CN"/>
              </w:rPr>
            </w:pPr>
            <w:r w:rsidRPr="0020602C">
              <w:rPr>
                <w:rFonts w:eastAsia="DejaVu Sans"/>
                <w:kern w:val="1"/>
                <w:szCs w:val="28"/>
                <w:lang w:eastAsia="zh-CN"/>
              </w:rPr>
              <w:t xml:space="preserve">Брутто, </w:t>
            </w:r>
            <w:proofErr w:type="gramStart"/>
            <w:r w:rsidRPr="0020602C">
              <w:rPr>
                <w:rFonts w:eastAsia="DejaVu Sans"/>
                <w:kern w:val="1"/>
                <w:szCs w:val="28"/>
                <w:lang w:eastAsia="zh-CN"/>
              </w:rPr>
              <w:t>г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8F024A" w:rsidRPr="0020602C" w:rsidRDefault="008F024A" w:rsidP="004C5BC7">
            <w:pPr>
              <w:autoSpaceDE/>
              <w:autoSpaceDN/>
              <w:adjustRightInd/>
              <w:jc w:val="center"/>
              <w:rPr>
                <w:rFonts w:eastAsia="DejaVu Sans"/>
                <w:kern w:val="1"/>
                <w:szCs w:val="28"/>
                <w:lang w:eastAsia="zh-CN"/>
              </w:rPr>
            </w:pPr>
            <w:r w:rsidRPr="0020602C">
              <w:rPr>
                <w:rFonts w:eastAsia="DejaVu Sans"/>
                <w:kern w:val="1"/>
                <w:szCs w:val="28"/>
                <w:lang w:eastAsia="zh-CN"/>
              </w:rPr>
              <w:t xml:space="preserve">Нетто, </w:t>
            </w:r>
            <w:proofErr w:type="gramStart"/>
            <w:r w:rsidRPr="0020602C">
              <w:rPr>
                <w:rFonts w:eastAsia="DejaVu Sans"/>
                <w:kern w:val="1"/>
                <w:szCs w:val="28"/>
                <w:lang w:eastAsia="zh-CN"/>
              </w:rPr>
              <w:t>г</w:t>
            </w:r>
            <w:proofErr w:type="gramEnd"/>
          </w:p>
        </w:tc>
        <w:tc>
          <w:tcPr>
            <w:tcW w:w="1945" w:type="dxa"/>
            <w:shd w:val="clear" w:color="auto" w:fill="auto"/>
          </w:tcPr>
          <w:p w:rsidR="008F024A" w:rsidRPr="0020602C" w:rsidRDefault="008F024A" w:rsidP="004C5BC7">
            <w:pPr>
              <w:autoSpaceDE/>
              <w:autoSpaceDN/>
              <w:adjustRightInd/>
              <w:jc w:val="center"/>
              <w:rPr>
                <w:rFonts w:eastAsia="DejaVu Sans"/>
                <w:kern w:val="1"/>
                <w:szCs w:val="28"/>
                <w:lang w:eastAsia="zh-CN"/>
              </w:rPr>
            </w:pPr>
            <w:r w:rsidRPr="0020602C">
              <w:rPr>
                <w:rFonts w:eastAsia="DejaVu Sans"/>
                <w:kern w:val="1"/>
                <w:szCs w:val="28"/>
                <w:lang w:eastAsia="zh-CN"/>
              </w:rPr>
              <w:t xml:space="preserve">Брутто, </w:t>
            </w:r>
            <w:proofErr w:type="gramStart"/>
            <w:r w:rsidRPr="0020602C">
              <w:rPr>
                <w:rFonts w:eastAsia="DejaVu Sans"/>
                <w:kern w:val="1"/>
                <w:szCs w:val="28"/>
                <w:lang w:eastAsia="zh-CN"/>
              </w:rPr>
              <w:t>г</w:t>
            </w:r>
            <w:proofErr w:type="gramEnd"/>
          </w:p>
        </w:tc>
        <w:tc>
          <w:tcPr>
            <w:tcW w:w="1283" w:type="dxa"/>
            <w:shd w:val="clear" w:color="auto" w:fill="auto"/>
          </w:tcPr>
          <w:p w:rsidR="008F024A" w:rsidRPr="0020602C" w:rsidRDefault="008F024A" w:rsidP="004C5BC7">
            <w:pPr>
              <w:autoSpaceDE/>
              <w:autoSpaceDN/>
              <w:adjustRightInd/>
              <w:jc w:val="center"/>
              <w:rPr>
                <w:rFonts w:eastAsia="DejaVu Sans"/>
                <w:kern w:val="1"/>
                <w:szCs w:val="28"/>
                <w:lang w:eastAsia="zh-CN"/>
              </w:rPr>
            </w:pPr>
            <w:r w:rsidRPr="0020602C">
              <w:rPr>
                <w:rFonts w:eastAsia="DejaVu Sans"/>
                <w:kern w:val="1"/>
                <w:szCs w:val="28"/>
                <w:lang w:eastAsia="zh-CN"/>
              </w:rPr>
              <w:t xml:space="preserve">Нетто, </w:t>
            </w:r>
            <w:proofErr w:type="gramStart"/>
            <w:r w:rsidRPr="0020602C">
              <w:rPr>
                <w:rFonts w:eastAsia="DejaVu Sans"/>
                <w:kern w:val="1"/>
                <w:szCs w:val="28"/>
                <w:lang w:eastAsia="zh-CN"/>
              </w:rPr>
              <w:t>г</w:t>
            </w:r>
            <w:proofErr w:type="gramEnd"/>
          </w:p>
        </w:tc>
      </w:tr>
      <w:tr w:rsidR="008F024A" w:rsidRPr="0020602C" w:rsidTr="004C5BC7">
        <w:tc>
          <w:tcPr>
            <w:tcW w:w="2833" w:type="dxa"/>
            <w:shd w:val="clear" w:color="auto" w:fill="auto"/>
          </w:tcPr>
          <w:p w:rsidR="008F024A" w:rsidRPr="0020602C" w:rsidRDefault="008F024A" w:rsidP="004C5BC7">
            <w:pPr>
              <w:autoSpaceDE/>
              <w:autoSpaceDN/>
              <w:adjustRightInd/>
              <w:jc w:val="center"/>
              <w:rPr>
                <w:rFonts w:eastAsia="DejaVu Sans"/>
                <w:kern w:val="1"/>
                <w:szCs w:val="28"/>
                <w:lang w:eastAsia="zh-CN"/>
              </w:rPr>
            </w:pPr>
          </w:p>
        </w:tc>
        <w:tc>
          <w:tcPr>
            <w:tcW w:w="2095" w:type="dxa"/>
            <w:shd w:val="clear" w:color="auto" w:fill="auto"/>
          </w:tcPr>
          <w:p w:rsidR="008F024A" w:rsidRPr="0020602C" w:rsidRDefault="008F024A" w:rsidP="004C5BC7">
            <w:pPr>
              <w:autoSpaceDE/>
              <w:autoSpaceDN/>
              <w:adjustRightInd/>
              <w:jc w:val="center"/>
              <w:rPr>
                <w:rFonts w:eastAsia="DejaVu Sans"/>
                <w:kern w:val="1"/>
                <w:szCs w:val="28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8F024A" w:rsidRPr="0020602C" w:rsidRDefault="008F024A" w:rsidP="004C5BC7">
            <w:pPr>
              <w:autoSpaceDE/>
              <w:autoSpaceDN/>
              <w:adjustRightInd/>
              <w:jc w:val="center"/>
              <w:rPr>
                <w:rFonts w:eastAsia="DejaVu Sans"/>
                <w:kern w:val="1"/>
                <w:szCs w:val="28"/>
                <w:lang w:eastAsia="zh-CN"/>
              </w:rPr>
            </w:pPr>
          </w:p>
        </w:tc>
        <w:tc>
          <w:tcPr>
            <w:tcW w:w="1945" w:type="dxa"/>
            <w:shd w:val="clear" w:color="auto" w:fill="auto"/>
          </w:tcPr>
          <w:p w:rsidR="008F024A" w:rsidRPr="0020602C" w:rsidRDefault="008F024A" w:rsidP="004C5BC7">
            <w:pPr>
              <w:autoSpaceDE/>
              <w:autoSpaceDN/>
              <w:adjustRightInd/>
              <w:jc w:val="center"/>
              <w:rPr>
                <w:rFonts w:eastAsia="DejaVu Sans"/>
                <w:kern w:val="1"/>
                <w:szCs w:val="28"/>
                <w:lang w:eastAsia="zh-CN"/>
              </w:rPr>
            </w:pPr>
          </w:p>
        </w:tc>
        <w:tc>
          <w:tcPr>
            <w:tcW w:w="1283" w:type="dxa"/>
            <w:shd w:val="clear" w:color="auto" w:fill="auto"/>
          </w:tcPr>
          <w:p w:rsidR="008F024A" w:rsidRPr="0020602C" w:rsidRDefault="008F024A" w:rsidP="004C5BC7">
            <w:pPr>
              <w:autoSpaceDE/>
              <w:autoSpaceDN/>
              <w:adjustRightInd/>
              <w:jc w:val="center"/>
              <w:rPr>
                <w:rFonts w:eastAsia="DejaVu Sans"/>
                <w:kern w:val="1"/>
                <w:szCs w:val="28"/>
                <w:lang w:eastAsia="zh-CN"/>
              </w:rPr>
            </w:pPr>
          </w:p>
        </w:tc>
      </w:tr>
      <w:tr w:rsidR="008F024A" w:rsidRPr="0020602C" w:rsidTr="004C5BC7">
        <w:tc>
          <w:tcPr>
            <w:tcW w:w="2833" w:type="dxa"/>
            <w:shd w:val="clear" w:color="auto" w:fill="auto"/>
          </w:tcPr>
          <w:p w:rsidR="008F024A" w:rsidRPr="0020602C" w:rsidRDefault="008F024A" w:rsidP="004C5BC7">
            <w:pPr>
              <w:autoSpaceDE/>
              <w:autoSpaceDN/>
              <w:adjustRightInd/>
              <w:jc w:val="center"/>
              <w:rPr>
                <w:rFonts w:eastAsia="DejaVu Sans"/>
                <w:kern w:val="1"/>
                <w:szCs w:val="28"/>
                <w:lang w:eastAsia="zh-CN"/>
              </w:rPr>
            </w:pPr>
          </w:p>
        </w:tc>
        <w:tc>
          <w:tcPr>
            <w:tcW w:w="2095" w:type="dxa"/>
            <w:shd w:val="clear" w:color="auto" w:fill="auto"/>
          </w:tcPr>
          <w:p w:rsidR="008F024A" w:rsidRPr="0020602C" w:rsidRDefault="008F024A" w:rsidP="004C5BC7">
            <w:pPr>
              <w:autoSpaceDE/>
              <w:autoSpaceDN/>
              <w:adjustRightInd/>
              <w:jc w:val="center"/>
              <w:rPr>
                <w:rFonts w:eastAsia="DejaVu Sans"/>
                <w:kern w:val="1"/>
                <w:szCs w:val="28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8F024A" w:rsidRPr="0020602C" w:rsidRDefault="008F024A" w:rsidP="004C5BC7">
            <w:pPr>
              <w:autoSpaceDE/>
              <w:autoSpaceDN/>
              <w:adjustRightInd/>
              <w:jc w:val="center"/>
              <w:rPr>
                <w:rFonts w:eastAsia="DejaVu Sans"/>
                <w:kern w:val="1"/>
                <w:szCs w:val="28"/>
                <w:lang w:eastAsia="zh-CN"/>
              </w:rPr>
            </w:pPr>
          </w:p>
        </w:tc>
        <w:tc>
          <w:tcPr>
            <w:tcW w:w="1945" w:type="dxa"/>
            <w:shd w:val="clear" w:color="auto" w:fill="auto"/>
          </w:tcPr>
          <w:p w:rsidR="008F024A" w:rsidRPr="0020602C" w:rsidRDefault="008F024A" w:rsidP="004C5BC7">
            <w:pPr>
              <w:autoSpaceDE/>
              <w:autoSpaceDN/>
              <w:adjustRightInd/>
              <w:jc w:val="center"/>
              <w:rPr>
                <w:rFonts w:eastAsia="DejaVu Sans"/>
                <w:kern w:val="1"/>
                <w:szCs w:val="28"/>
                <w:lang w:eastAsia="zh-CN"/>
              </w:rPr>
            </w:pPr>
          </w:p>
        </w:tc>
        <w:tc>
          <w:tcPr>
            <w:tcW w:w="1283" w:type="dxa"/>
            <w:shd w:val="clear" w:color="auto" w:fill="auto"/>
          </w:tcPr>
          <w:p w:rsidR="008F024A" w:rsidRPr="0020602C" w:rsidRDefault="008F024A" w:rsidP="004C5BC7">
            <w:pPr>
              <w:autoSpaceDE/>
              <w:autoSpaceDN/>
              <w:adjustRightInd/>
              <w:jc w:val="center"/>
              <w:rPr>
                <w:rFonts w:eastAsia="DejaVu Sans"/>
                <w:kern w:val="1"/>
                <w:szCs w:val="28"/>
                <w:lang w:eastAsia="zh-CN"/>
              </w:rPr>
            </w:pPr>
          </w:p>
        </w:tc>
      </w:tr>
      <w:tr w:rsidR="008F024A" w:rsidRPr="0020602C" w:rsidTr="004C5BC7">
        <w:tc>
          <w:tcPr>
            <w:tcW w:w="2833" w:type="dxa"/>
            <w:shd w:val="clear" w:color="auto" w:fill="auto"/>
          </w:tcPr>
          <w:p w:rsidR="008F024A" w:rsidRPr="0020602C" w:rsidRDefault="008F024A" w:rsidP="004C5BC7">
            <w:pPr>
              <w:autoSpaceDE/>
              <w:autoSpaceDN/>
              <w:adjustRightInd/>
              <w:jc w:val="center"/>
              <w:rPr>
                <w:rFonts w:eastAsia="DejaVu Sans"/>
                <w:kern w:val="1"/>
                <w:szCs w:val="28"/>
                <w:lang w:eastAsia="zh-CN"/>
              </w:rPr>
            </w:pPr>
            <w:r w:rsidRPr="0020602C">
              <w:rPr>
                <w:rFonts w:eastAsia="DejaVu Sans"/>
                <w:kern w:val="1"/>
                <w:szCs w:val="28"/>
                <w:lang w:eastAsia="zh-CN"/>
              </w:rPr>
              <w:t>Выход:</w:t>
            </w:r>
          </w:p>
        </w:tc>
        <w:tc>
          <w:tcPr>
            <w:tcW w:w="2095" w:type="dxa"/>
            <w:shd w:val="clear" w:color="auto" w:fill="auto"/>
          </w:tcPr>
          <w:p w:rsidR="008F024A" w:rsidRPr="0020602C" w:rsidRDefault="008F024A" w:rsidP="004C5BC7">
            <w:pPr>
              <w:autoSpaceDE/>
              <w:autoSpaceDN/>
              <w:adjustRightInd/>
              <w:jc w:val="center"/>
              <w:rPr>
                <w:rFonts w:eastAsia="DejaVu Sans"/>
                <w:kern w:val="1"/>
                <w:szCs w:val="28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8F024A" w:rsidRPr="0020602C" w:rsidRDefault="008F024A" w:rsidP="004C5BC7">
            <w:pPr>
              <w:autoSpaceDE/>
              <w:autoSpaceDN/>
              <w:adjustRightInd/>
              <w:jc w:val="center"/>
              <w:rPr>
                <w:rFonts w:eastAsia="DejaVu Sans"/>
                <w:kern w:val="1"/>
                <w:szCs w:val="28"/>
                <w:lang w:eastAsia="zh-CN"/>
              </w:rPr>
            </w:pPr>
          </w:p>
        </w:tc>
        <w:tc>
          <w:tcPr>
            <w:tcW w:w="1945" w:type="dxa"/>
            <w:shd w:val="clear" w:color="auto" w:fill="auto"/>
          </w:tcPr>
          <w:p w:rsidR="008F024A" w:rsidRPr="0020602C" w:rsidRDefault="008F024A" w:rsidP="004C5BC7">
            <w:pPr>
              <w:autoSpaceDE/>
              <w:autoSpaceDN/>
              <w:adjustRightInd/>
              <w:jc w:val="center"/>
              <w:rPr>
                <w:rFonts w:eastAsia="DejaVu Sans"/>
                <w:kern w:val="1"/>
                <w:szCs w:val="28"/>
                <w:lang w:eastAsia="zh-CN"/>
              </w:rPr>
            </w:pPr>
          </w:p>
        </w:tc>
        <w:tc>
          <w:tcPr>
            <w:tcW w:w="1283" w:type="dxa"/>
            <w:shd w:val="clear" w:color="auto" w:fill="auto"/>
          </w:tcPr>
          <w:p w:rsidR="008F024A" w:rsidRPr="0020602C" w:rsidRDefault="008F024A" w:rsidP="004C5BC7">
            <w:pPr>
              <w:autoSpaceDE/>
              <w:autoSpaceDN/>
              <w:adjustRightInd/>
              <w:jc w:val="center"/>
              <w:rPr>
                <w:rFonts w:eastAsia="DejaVu Sans"/>
                <w:kern w:val="1"/>
                <w:szCs w:val="28"/>
                <w:lang w:eastAsia="zh-CN"/>
              </w:rPr>
            </w:pPr>
          </w:p>
        </w:tc>
      </w:tr>
    </w:tbl>
    <w:p w:rsidR="008F024A" w:rsidRPr="0020602C" w:rsidRDefault="008F024A" w:rsidP="008F024A">
      <w:pPr>
        <w:autoSpaceDE/>
        <w:autoSpaceDN/>
        <w:adjustRightInd/>
        <w:jc w:val="center"/>
        <w:rPr>
          <w:rFonts w:eastAsia="DejaVu Sans"/>
          <w:kern w:val="1"/>
          <w:szCs w:val="28"/>
          <w:lang w:eastAsia="zh-CN"/>
        </w:rPr>
      </w:pPr>
    </w:p>
    <w:p w:rsidR="008F024A" w:rsidRPr="0020602C" w:rsidRDefault="008F024A" w:rsidP="008F024A">
      <w:pPr>
        <w:autoSpaceDE/>
        <w:autoSpaceDN/>
        <w:adjustRightInd/>
        <w:ind w:left="5812"/>
        <w:jc w:val="center"/>
        <w:rPr>
          <w:rFonts w:eastAsia="DejaVu Sans"/>
          <w:kern w:val="1"/>
          <w:szCs w:val="28"/>
          <w:lang w:eastAsia="zh-CN"/>
        </w:rPr>
      </w:pPr>
    </w:p>
    <w:p w:rsidR="008F024A" w:rsidRPr="0020602C" w:rsidRDefault="008F024A" w:rsidP="008F024A">
      <w:pPr>
        <w:autoSpaceDE/>
        <w:autoSpaceDN/>
        <w:adjustRightInd/>
        <w:ind w:left="3402"/>
        <w:jc w:val="center"/>
        <w:rPr>
          <w:rFonts w:eastAsia="DejaVu Sans"/>
          <w:kern w:val="1"/>
          <w:szCs w:val="28"/>
          <w:lang w:eastAsia="zh-CN"/>
        </w:rPr>
      </w:pPr>
      <w:r w:rsidRPr="0020602C">
        <w:rPr>
          <w:rFonts w:eastAsia="DejaVu Sans"/>
          <w:kern w:val="1"/>
          <w:szCs w:val="28"/>
          <w:lang w:eastAsia="zh-CN"/>
        </w:rPr>
        <w:t>Цена одной порции: ________________</w:t>
      </w:r>
    </w:p>
    <w:p w:rsidR="008F024A" w:rsidRPr="0020602C" w:rsidRDefault="008F024A" w:rsidP="008F024A">
      <w:pPr>
        <w:autoSpaceDE/>
        <w:autoSpaceDN/>
        <w:adjustRightInd/>
        <w:ind w:left="5812"/>
        <w:jc w:val="center"/>
        <w:rPr>
          <w:rFonts w:eastAsia="DejaVu Sans"/>
          <w:kern w:val="1"/>
          <w:szCs w:val="28"/>
          <w:lang w:eastAsia="zh-CN"/>
        </w:rPr>
      </w:pPr>
    </w:p>
    <w:p w:rsidR="008F024A" w:rsidRPr="0020602C" w:rsidRDefault="008F024A" w:rsidP="008F024A">
      <w:pPr>
        <w:autoSpaceDE/>
        <w:autoSpaceDN/>
        <w:adjustRightInd/>
        <w:jc w:val="center"/>
        <w:rPr>
          <w:rFonts w:eastAsia="DejaVu Sans"/>
          <w:b/>
          <w:kern w:val="1"/>
          <w:szCs w:val="28"/>
          <w:lang w:eastAsia="zh-CN"/>
        </w:rPr>
      </w:pPr>
      <w:r w:rsidRPr="0020602C">
        <w:rPr>
          <w:rFonts w:eastAsia="DejaVu Sans"/>
          <w:b/>
          <w:kern w:val="1"/>
          <w:szCs w:val="28"/>
          <w:lang w:eastAsia="zh-CN"/>
        </w:rPr>
        <w:t>Химический состав, витамины, микроэлементы на 1 порцию</w:t>
      </w:r>
    </w:p>
    <w:p w:rsidR="008F024A" w:rsidRPr="0020602C" w:rsidRDefault="008F024A" w:rsidP="008F024A">
      <w:pPr>
        <w:autoSpaceDE/>
        <w:autoSpaceDN/>
        <w:adjustRightInd/>
        <w:jc w:val="center"/>
        <w:rPr>
          <w:rFonts w:eastAsia="DejaVu Sans"/>
          <w:kern w:val="1"/>
          <w:szCs w:val="28"/>
          <w:lang w:eastAsia="zh-CN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8"/>
        <w:gridCol w:w="1881"/>
      </w:tblGrid>
      <w:tr w:rsidR="008F024A" w:rsidRPr="0020602C" w:rsidTr="004C5BC7">
        <w:tc>
          <w:tcPr>
            <w:tcW w:w="1880" w:type="dxa"/>
            <w:shd w:val="clear" w:color="auto" w:fill="auto"/>
          </w:tcPr>
          <w:p w:rsidR="008F024A" w:rsidRPr="0020602C" w:rsidRDefault="008F024A" w:rsidP="004C5BC7">
            <w:pPr>
              <w:autoSpaceDE/>
              <w:autoSpaceDN/>
              <w:adjustRightInd/>
              <w:jc w:val="center"/>
              <w:rPr>
                <w:rFonts w:eastAsia="DejaVu Sans"/>
                <w:kern w:val="1"/>
                <w:szCs w:val="28"/>
                <w:lang w:eastAsia="zh-CN"/>
              </w:rPr>
            </w:pPr>
            <w:r w:rsidRPr="0020602C">
              <w:rPr>
                <w:rFonts w:eastAsia="DejaVu Sans"/>
                <w:kern w:val="1"/>
                <w:szCs w:val="28"/>
                <w:lang w:eastAsia="zh-CN"/>
              </w:rPr>
              <w:t xml:space="preserve">Белки, </w:t>
            </w:r>
            <w:proofErr w:type="gramStart"/>
            <w:r w:rsidRPr="0020602C">
              <w:rPr>
                <w:rFonts w:eastAsia="DejaVu Sans"/>
                <w:kern w:val="1"/>
                <w:szCs w:val="28"/>
                <w:lang w:eastAsia="zh-CN"/>
              </w:rPr>
              <w:t>г</w:t>
            </w:r>
            <w:proofErr w:type="gramEnd"/>
          </w:p>
        </w:tc>
        <w:tc>
          <w:tcPr>
            <w:tcW w:w="1881" w:type="dxa"/>
            <w:shd w:val="clear" w:color="auto" w:fill="auto"/>
          </w:tcPr>
          <w:p w:rsidR="008F024A" w:rsidRPr="0020602C" w:rsidRDefault="008F024A" w:rsidP="004C5BC7">
            <w:pPr>
              <w:autoSpaceDE/>
              <w:autoSpaceDN/>
              <w:adjustRightInd/>
              <w:jc w:val="center"/>
              <w:rPr>
                <w:rFonts w:eastAsia="DejaVu Sans"/>
                <w:kern w:val="1"/>
                <w:szCs w:val="28"/>
                <w:lang w:eastAsia="zh-CN"/>
              </w:rPr>
            </w:pPr>
          </w:p>
        </w:tc>
      </w:tr>
      <w:tr w:rsidR="008F024A" w:rsidRPr="0020602C" w:rsidTr="004C5BC7">
        <w:tc>
          <w:tcPr>
            <w:tcW w:w="1880" w:type="dxa"/>
            <w:shd w:val="clear" w:color="auto" w:fill="auto"/>
          </w:tcPr>
          <w:p w:rsidR="008F024A" w:rsidRPr="0020602C" w:rsidRDefault="008F024A" w:rsidP="004C5BC7">
            <w:pPr>
              <w:autoSpaceDE/>
              <w:autoSpaceDN/>
              <w:adjustRightInd/>
              <w:jc w:val="center"/>
              <w:rPr>
                <w:rFonts w:eastAsia="DejaVu Sans"/>
                <w:kern w:val="1"/>
                <w:szCs w:val="28"/>
                <w:lang w:eastAsia="zh-CN"/>
              </w:rPr>
            </w:pPr>
            <w:r w:rsidRPr="0020602C">
              <w:rPr>
                <w:rFonts w:eastAsia="DejaVu Sans"/>
                <w:kern w:val="1"/>
                <w:szCs w:val="28"/>
                <w:lang w:eastAsia="zh-CN"/>
              </w:rPr>
              <w:t xml:space="preserve">Жиры, </w:t>
            </w:r>
            <w:proofErr w:type="gramStart"/>
            <w:r w:rsidRPr="0020602C">
              <w:rPr>
                <w:rFonts w:eastAsia="DejaVu Sans"/>
                <w:kern w:val="1"/>
                <w:szCs w:val="28"/>
                <w:lang w:eastAsia="zh-CN"/>
              </w:rPr>
              <w:t>г</w:t>
            </w:r>
            <w:proofErr w:type="gramEnd"/>
          </w:p>
        </w:tc>
        <w:tc>
          <w:tcPr>
            <w:tcW w:w="1881" w:type="dxa"/>
            <w:shd w:val="clear" w:color="auto" w:fill="auto"/>
          </w:tcPr>
          <w:p w:rsidR="008F024A" w:rsidRPr="0020602C" w:rsidRDefault="008F024A" w:rsidP="004C5BC7">
            <w:pPr>
              <w:autoSpaceDE/>
              <w:autoSpaceDN/>
              <w:adjustRightInd/>
              <w:jc w:val="center"/>
              <w:rPr>
                <w:rFonts w:eastAsia="DejaVu Sans"/>
                <w:kern w:val="1"/>
                <w:szCs w:val="28"/>
                <w:lang w:eastAsia="zh-CN"/>
              </w:rPr>
            </w:pPr>
          </w:p>
        </w:tc>
      </w:tr>
      <w:tr w:rsidR="008F024A" w:rsidRPr="0020602C" w:rsidTr="004C5BC7">
        <w:tc>
          <w:tcPr>
            <w:tcW w:w="1880" w:type="dxa"/>
            <w:shd w:val="clear" w:color="auto" w:fill="auto"/>
          </w:tcPr>
          <w:p w:rsidR="008F024A" w:rsidRPr="0020602C" w:rsidRDefault="008F024A" w:rsidP="004C5BC7">
            <w:pPr>
              <w:autoSpaceDE/>
              <w:autoSpaceDN/>
              <w:adjustRightInd/>
              <w:jc w:val="center"/>
              <w:rPr>
                <w:rFonts w:eastAsia="DejaVu Sans"/>
                <w:kern w:val="1"/>
                <w:szCs w:val="28"/>
                <w:lang w:eastAsia="zh-CN"/>
              </w:rPr>
            </w:pPr>
            <w:r w:rsidRPr="0020602C">
              <w:rPr>
                <w:rFonts w:eastAsia="DejaVu Sans"/>
                <w:kern w:val="1"/>
                <w:szCs w:val="28"/>
                <w:lang w:eastAsia="zh-CN"/>
              </w:rPr>
              <w:t xml:space="preserve">Углеводы, </w:t>
            </w:r>
            <w:proofErr w:type="gramStart"/>
            <w:r w:rsidRPr="0020602C">
              <w:rPr>
                <w:rFonts w:eastAsia="DejaVu Sans"/>
                <w:kern w:val="1"/>
                <w:szCs w:val="28"/>
                <w:lang w:eastAsia="zh-CN"/>
              </w:rPr>
              <w:t>г</w:t>
            </w:r>
            <w:proofErr w:type="gramEnd"/>
          </w:p>
        </w:tc>
        <w:tc>
          <w:tcPr>
            <w:tcW w:w="1881" w:type="dxa"/>
            <w:shd w:val="clear" w:color="auto" w:fill="auto"/>
          </w:tcPr>
          <w:p w:rsidR="008F024A" w:rsidRPr="0020602C" w:rsidRDefault="008F024A" w:rsidP="004C5BC7">
            <w:pPr>
              <w:autoSpaceDE/>
              <w:autoSpaceDN/>
              <w:adjustRightInd/>
              <w:jc w:val="center"/>
              <w:rPr>
                <w:rFonts w:eastAsia="DejaVu Sans"/>
                <w:kern w:val="1"/>
                <w:szCs w:val="28"/>
                <w:lang w:eastAsia="zh-CN"/>
              </w:rPr>
            </w:pPr>
          </w:p>
        </w:tc>
      </w:tr>
      <w:tr w:rsidR="008F024A" w:rsidRPr="0020602C" w:rsidTr="004C5BC7">
        <w:tc>
          <w:tcPr>
            <w:tcW w:w="1880" w:type="dxa"/>
            <w:shd w:val="clear" w:color="auto" w:fill="auto"/>
          </w:tcPr>
          <w:p w:rsidR="008F024A" w:rsidRPr="0020602C" w:rsidRDefault="008F024A" w:rsidP="004C5BC7">
            <w:pPr>
              <w:autoSpaceDE/>
              <w:autoSpaceDN/>
              <w:adjustRightInd/>
              <w:jc w:val="center"/>
              <w:rPr>
                <w:rFonts w:eastAsia="DejaVu Sans"/>
                <w:kern w:val="1"/>
                <w:szCs w:val="28"/>
                <w:lang w:eastAsia="zh-CN"/>
              </w:rPr>
            </w:pPr>
            <w:proofErr w:type="spellStart"/>
            <w:r w:rsidRPr="0020602C">
              <w:rPr>
                <w:rFonts w:eastAsia="DejaVu Sans"/>
                <w:kern w:val="1"/>
                <w:szCs w:val="28"/>
                <w:lang w:eastAsia="zh-CN"/>
              </w:rPr>
              <w:t>Энергоценность</w:t>
            </w:r>
            <w:proofErr w:type="spellEnd"/>
            <w:r w:rsidRPr="0020602C">
              <w:rPr>
                <w:rFonts w:eastAsia="DejaVu Sans"/>
                <w:kern w:val="1"/>
                <w:szCs w:val="28"/>
                <w:lang w:eastAsia="zh-CN"/>
              </w:rPr>
              <w:t xml:space="preserve"> (ккал)</w:t>
            </w:r>
          </w:p>
        </w:tc>
        <w:tc>
          <w:tcPr>
            <w:tcW w:w="1881" w:type="dxa"/>
            <w:shd w:val="clear" w:color="auto" w:fill="auto"/>
          </w:tcPr>
          <w:p w:rsidR="008F024A" w:rsidRPr="0020602C" w:rsidRDefault="008F024A" w:rsidP="004C5BC7">
            <w:pPr>
              <w:autoSpaceDE/>
              <w:autoSpaceDN/>
              <w:adjustRightInd/>
              <w:jc w:val="center"/>
              <w:rPr>
                <w:rFonts w:eastAsia="DejaVu Sans"/>
                <w:kern w:val="1"/>
                <w:szCs w:val="28"/>
                <w:lang w:eastAsia="zh-CN"/>
              </w:rPr>
            </w:pPr>
          </w:p>
        </w:tc>
      </w:tr>
    </w:tbl>
    <w:p w:rsidR="008F024A" w:rsidRPr="0020602C" w:rsidRDefault="008F024A" w:rsidP="008F024A">
      <w:pPr>
        <w:rPr>
          <w:vanish/>
        </w:rPr>
      </w:pPr>
    </w:p>
    <w:tbl>
      <w:tblPr>
        <w:tblpPr w:leftFromText="180" w:rightFromText="180" w:vertAnchor="text" w:horzAnchor="margin" w:tblpXSpec="right" w:tblpY="-13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0"/>
        <w:gridCol w:w="1881"/>
      </w:tblGrid>
      <w:tr w:rsidR="008F024A" w:rsidRPr="0020602C" w:rsidTr="004C5BC7">
        <w:tc>
          <w:tcPr>
            <w:tcW w:w="1880" w:type="dxa"/>
            <w:shd w:val="clear" w:color="auto" w:fill="auto"/>
          </w:tcPr>
          <w:p w:rsidR="008F024A" w:rsidRPr="0020602C" w:rsidRDefault="008F024A" w:rsidP="004C5BC7">
            <w:pPr>
              <w:autoSpaceDE/>
              <w:autoSpaceDN/>
              <w:adjustRightInd/>
              <w:jc w:val="center"/>
              <w:rPr>
                <w:rFonts w:eastAsia="DejaVu Sans"/>
                <w:kern w:val="1"/>
                <w:szCs w:val="28"/>
                <w:lang w:eastAsia="zh-CN"/>
              </w:rPr>
            </w:pPr>
            <w:r w:rsidRPr="0020602C">
              <w:rPr>
                <w:rFonts w:eastAsia="DejaVu Sans"/>
                <w:kern w:val="1"/>
                <w:szCs w:val="28"/>
                <w:lang w:eastAsia="zh-CN"/>
              </w:rPr>
              <w:t>Кальций, мг</w:t>
            </w:r>
          </w:p>
        </w:tc>
        <w:tc>
          <w:tcPr>
            <w:tcW w:w="1881" w:type="dxa"/>
            <w:shd w:val="clear" w:color="auto" w:fill="auto"/>
          </w:tcPr>
          <w:p w:rsidR="008F024A" w:rsidRPr="0020602C" w:rsidRDefault="008F024A" w:rsidP="004C5BC7">
            <w:pPr>
              <w:autoSpaceDE/>
              <w:autoSpaceDN/>
              <w:adjustRightInd/>
              <w:jc w:val="center"/>
              <w:rPr>
                <w:rFonts w:eastAsia="DejaVu Sans"/>
                <w:kern w:val="1"/>
                <w:szCs w:val="28"/>
                <w:lang w:eastAsia="zh-CN"/>
              </w:rPr>
            </w:pPr>
          </w:p>
        </w:tc>
      </w:tr>
      <w:tr w:rsidR="008F024A" w:rsidRPr="0020602C" w:rsidTr="004C5BC7">
        <w:tc>
          <w:tcPr>
            <w:tcW w:w="1880" w:type="dxa"/>
            <w:shd w:val="clear" w:color="auto" w:fill="auto"/>
          </w:tcPr>
          <w:p w:rsidR="008F024A" w:rsidRPr="0020602C" w:rsidRDefault="008F024A" w:rsidP="004C5BC7">
            <w:pPr>
              <w:autoSpaceDE/>
              <w:autoSpaceDN/>
              <w:adjustRightInd/>
              <w:jc w:val="center"/>
              <w:rPr>
                <w:rFonts w:eastAsia="DejaVu Sans"/>
                <w:kern w:val="1"/>
                <w:szCs w:val="28"/>
                <w:lang w:eastAsia="zh-CN"/>
              </w:rPr>
            </w:pPr>
            <w:r w:rsidRPr="0020602C">
              <w:rPr>
                <w:rFonts w:eastAsia="DejaVu Sans"/>
                <w:kern w:val="1"/>
                <w:szCs w:val="28"/>
                <w:lang w:eastAsia="zh-CN"/>
              </w:rPr>
              <w:t>Магний, мг</w:t>
            </w:r>
          </w:p>
        </w:tc>
        <w:tc>
          <w:tcPr>
            <w:tcW w:w="1881" w:type="dxa"/>
            <w:shd w:val="clear" w:color="auto" w:fill="auto"/>
          </w:tcPr>
          <w:p w:rsidR="008F024A" w:rsidRPr="0020602C" w:rsidRDefault="008F024A" w:rsidP="004C5BC7">
            <w:pPr>
              <w:autoSpaceDE/>
              <w:autoSpaceDN/>
              <w:adjustRightInd/>
              <w:jc w:val="center"/>
              <w:rPr>
                <w:rFonts w:eastAsia="DejaVu Sans"/>
                <w:kern w:val="1"/>
                <w:szCs w:val="28"/>
                <w:lang w:eastAsia="zh-CN"/>
              </w:rPr>
            </w:pPr>
          </w:p>
        </w:tc>
      </w:tr>
      <w:tr w:rsidR="008F024A" w:rsidRPr="0020602C" w:rsidTr="004C5BC7">
        <w:tc>
          <w:tcPr>
            <w:tcW w:w="1880" w:type="dxa"/>
            <w:shd w:val="clear" w:color="auto" w:fill="auto"/>
          </w:tcPr>
          <w:p w:rsidR="008F024A" w:rsidRPr="0020602C" w:rsidRDefault="008F024A" w:rsidP="004C5BC7">
            <w:pPr>
              <w:autoSpaceDE/>
              <w:autoSpaceDN/>
              <w:adjustRightInd/>
              <w:jc w:val="center"/>
              <w:rPr>
                <w:rFonts w:eastAsia="DejaVu Sans"/>
                <w:kern w:val="1"/>
                <w:szCs w:val="28"/>
                <w:lang w:eastAsia="zh-CN"/>
              </w:rPr>
            </w:pPr>
            <w:r w:rsidRPr="0020602C">
              <w:rPr>
                <w:rFonts w:eastAsia="DejaVu Sans"/>
                <w:kern w:val="1"/>
                <w:szCs w:val="28"/>
                <w:lang w:eastAsia="zh-CN"/>
              </w:rPr>
              <w:t>Железо, мг</w:t>
            </w:r>
          </w:p>
        </w:tc>
        <w:tc>
          <w:tcPr>
            <w:tcW w:w="1881" w:type="dxa"/>
            <w:shd w:val="clear" w:color="auto" w:fill="auto"/>
          </w:tcPr>
          <w:p w:rsidR="008F024A" w:rsidRPr="0020602C" w:rsidRDefault="008F024A" w:rsidP="004C5BC7">
            <w:pPr>
              <w:autoSpaceDE/>
              <w:autoSpaceDN/>
              <w:adjustRightInd/>
              <w:jc w:val="center"/>
              <w:rPr>
                <w:rFonts w:eastAsia="DejaVu Sans"/>
                <w:kern w:val="1"/>
                <w:szCs w:val="28"/>
                <w:lang w:eastAsia="zh-CN"/>
              </w:rPr>
            </w:pPr>
          </w:p>
        </w:tc>
      </w:tr>
      <w:tr w:rsidR="008F024A" w:rsidRPr="0020602C" w:rsidTr="004C5BC7">
        <w:tc>
          <w:tcPr>
            <w:tcW w:w="1880" w:type="dxa"/>
            <w:shd w:val="clear" w:color="auto" w:fill="auto"/>
          </w:tcPr>
          <w:p w:rsidR="008F024A" w:rsidRPr="0020602C" w:rsidRDefault="008F024A" w:rsidP="004C5BC7">
            <w:pPr>
              <w:autoSpaceDE/>
              <w:autoSpaceDN/>
              <w:adjustRightInd/>
              <w:jc w:val="center"/>
              <w:rPr>
                <w:rFonts w:eastAsia="DejaVu Sans"/>
                <w:kern w:val="1"/>
                <w:szCs w:val="28"/>
                <w:lang w:eastAsia="zh-CN"/>
              </w:rPr>
            </w:pPr>
            <w:r w:rsidRPr="0020602C">
              <w:rPr>
                <w:rFonts w:eastAsia="DejaVu Sans"/>
                <w:kern w:val="1"/>
                <w:szCs w:val="28"/>
                <w:lang w:eastAsia="zh-CN"/>
              </w:rPr>
              <w:t>Углерод, мг</w:t>
            </w:r>
          </w:p>
        </w:tc>
        <w:tc>
          <w:tcPr>
            <w:tcW w:w="1881" w:type="dxa"/>
            <w:shd w:val="clear" w:color="auto" w:fill="auto"/>
          </w:tcPr>
          <w:p w:rsidR="008F024A" w:rsidRPr="0020602C" w:rsidRDefault="008F024A" w:rsidP="004C5BC7">
            <w:pPr>
              <w:autoSpaceDE/>
              <w:autoSpaceDN/>
              <w:adjustRightInd/>
              <w:jc w:val="center"/>
              <w:rPr>
                <w:rFonts w:eastAsia="DejaVu Sans"/>
                <w:kern w:val="1"/>
                <w:szCs w:val="28"/>
                <w:lang w:eastAsia="zh-CN"/>
              </w:rPr>
            </w:pPr>
          </w:p>
        </w:tc>
      </w:tr>
    </w:tbl>
    <w:p w:rsidR="008F024A" w:rsidRPr="0020602C" w:rsidRDefault="008F024A" w:rsidP="008F024A">
      <w:pPr>
        <w:autoSpaceDE/>
        <w:autoSpaceDN/>
        <w:adjustRightInd/>
        <w:ind w:left="5812"/>
        <w:jc w:val="center"/>
        <w:rPr>
          <w:rFonts w:eastAsia="DejaVu Sans"/>
          <w:kern w:val="1"/>
          <w:szCs w:val="28"/>
          <w:lang w:eastAsia="zh-CN"/>
        </w:rPr>
      </w:pPr>
    </w:p>
    <w:p w:rsidR="008F024A" w:rsidRPr="0020602C" w:rsidRDefault="008F024A" w:rsidP="008F024A">
      <w:pPr>
        <w:autoSpaceDE/>
        <w:autoSpaceDN/>
        <w:adjustRightInd/>
        <w:ind w:left="5812"/>
        <w:jc w:val="center"/>
        <w:rPr>
          <w:rFonts w:eastAsia="DejaVu Sans"/>
          <w:kern w:val="1"/>
          <w:szCs w:val="28"/>
          <w:lang w:eastAsia="zh-CN"/>
        </w:rPr>
      </w:pPr>
    </w:p>
    <w:p w:rsidR="008F024A" w:rsidRPr="0020602C" w:rsidRDefault="008F024A" w:rsidP="008F024A">
      <w:pPr>
        <w:autoSpaceDE/>
        <w:autoSpaceDN/>
        <w:adjustRightInd/>
        <w:jc w:val="both"/>
        <w:rPr>
          <w:rFonts w:eastAsia="DejaVu Sans"/>
          <w:kern w:val="1"/>
          <w:szCs w:val="28"/>
          <w:lang w:eastAsia="zh-CN"/>
        </w:rPr>
      </w:pPr>
      <w:r w:rsidRPr="0020602C">
        <w:rPr>
          <w:rFonts w:eastAsia="DejaVu Sans"/>
          <w:b/>
          <w:kern w:val="1"/>
          <w:szCs w:val="28"/>
          <w:lang w:eastAsia="zh-CN"/>
        </w:rPr>
        <w:t>Технология приготовления:</w:t>
      </w:r>
      <w:r w:rsidRPr="0020602C">
        <w:rPr>
          <w:rFonts w:eastAsia="DejaVu Sans"/>
          <w:kern w:val="1"/>
          <w:szCs w:val="28"/>
          <w:lang w:eastAsia="zh-CN"/>
        </w:rPr>
        <w:t xml:space="preserve"> </w:t>
      </w:r>
      <w:r w:rsidRPr="0020602C">
        <w:rPr>
          <w:rFonts w:eastAsia="DejaVu Sans"/>
          <w:i/>
          <w:kern w:val="1"/>
          <w:szCs w:val="28"/>
          <w:lang w:eastAsia="zh-CN"/>
        </w:rPr>
        <w:t>с указанием процессов приготовления и технологических режимов.</w:t>
      </w:r>
    </w:p>
    <w:p w:rsidR="008F024A" w:rsidRPr="0020602C" w:rsidRDefault="008F024A" w:rsidP="008F024A">
      <w:pPr>
        <w:autoSpaceDE/>
        <w:autoSpaceDN/>
        <w:adjustRightInd/>
        <w:ind w:left="5812"/>
        <w:jc w:val="center"/>
        <w:rPr>
          <w:rFonts w:eastAsia="DejaVu Sans"/>
          <w:kern w:val="1"/>
          <w:szCs w:val="28"/>
          <w:lang w:eastAsia="zh-CN"/>
        </w:rPr>
      </w:pPr>
    </w:p>
    <w:p w:rsidR="008F024A" w:rsidRPr="0020602C" w:rsidRDefault="008F024A" w:rsidP="008F024A">
      <w:pPr>
        <w:autoSpaceDE/>
        <w:autoSpaceDN/>
        <w:adjustRightInd/>
        <w:ind w:left="5812"/>
        <w:jc w:val="center"/>
        <w:rPr>
          <w:rFonts w:eastAsia="DejaVu Sans"/>
          <w:kern w:val="1"/>
          <w:szCs w:val="28"/>
          <w:lang w:eastAsia="zh-CN"/>
        </w:rPr>
      </w:pPr>
    </w:p>
    <w:p w:rsidR="008F024A" w:rsidRPr="008F024A" w:rsidRDefault="008F024A" w:rsidP="008F024A">
      <w:pPr>
        <w:autoSpaceDE/>
        <w:autoSpaceDN/>
        <w:adjustRightInd/>
        <w:ind w:left="5812"/>
        <w:jc w:val="center"/>
        <w:rPr>
          <w:rFonts w:eastAsia="DejaVu Sans"/>
          <w:kern w:val="1"/>
          <w:szCs w:val="28"/>
          <w:highlight w:val="yellow"/>
          <w:lang w:eastAsia="zh-CN"/>
        </w:rPr>
      </w:pPr>
    </w:p>
    <w:p w:rsidR="008F024A" w:rsidRPr="008F024A" w:rsidRDefault="008F024A" w:rsidP="008F024A">
      <w:pPr>
        <w:autoSpaceDE/>
        <w:autoSpaceDN/>
        <w:adjustRightInd/>
        <w:ind w:left="5812"/>
        <w:jc w:val="center"/>
        <w:rPr>
          <w:rFonts w:eastAsia="DejaVu Sans"/>
          <w:kern w:val="1"/>
          <w:szCs w:val="28"/>
          <w:highlight w:val="yellow"/>
          <w:lang w:eastAsia="zh-CN"/>
        </w:rPr>
      </w:pPr>
    </w:p>
    <w:p w:rsidR="008F024A" w:rsidRPr="008F024A" w:rsidRDefault="008F024A" w:rsidP="008F024A">
      <w:pPr>
        <w:autoSpaceDE/>
        <w:autoSpaceDN/>
        <w:adjustRightInd/>
        <w:ind w:left="5812"/>
        <w:jc w:val="center"/>
        <w:rPr>
          <w:rFonts w:eastAsia="DejaVu Sans"/>
          <w:kern w:val="1"/>
          <w:szCs w:val="28"/>
          <w:highlight w:val="yellow"/>
          <w:lang w:eastAsia="zh-CN"/>
        </w:rPr>
      </w:pPr>
    </w:p>
    <w:p w:rsidR="008F024A" w:rsidRPr="008F024A" w:rsidRDefault="008F024A" w:rsidP="008F024A">
      <w:pPr>
        <w:autoSpaceDE/>
        <w:autoSpaceDN/>
        <w:adjustRightInd/>
        <w:ind w:left="5812"/>
        <w:jc w:val="center"/>
        <w:rPr>
          <w:rFonts w:eastAsia="DejaVu Sans"/>
          <w:kern w:val="1"/>
          <w:szCs w:val="28"/>
          <w:highlight w:val="yellow"/>
          <w:lang w:eastAsia="zh-CN"/>
        </w:rPr>
      </w:pPr>
    </w:p>
    <w:p w:rsidR="008F024A" w:rsidRPr="008F024A" w:rsidRDefault="008F024A" w:rsidP="008F024A">
      <w:pPr>
        <w:autoSpaceDE/>
        <w:autoSpaceDN/>
        <w:adjustRightInd/>
        <w:ind w:left="5812"/>
        <w:jc w:val="center"/>
        <w:rPr>
          <w:rFonts w:eastAsia="DejaVu Sans"/>
          <w:kern w:val="1"/>
          <w:szCs w:val="28"/>
          <w:highlight w:val="yellow"/>
          <w:lang w:eastAsia="zh-CN"/>
        </w:rPr>
      </w:pPr>
    </w:p>
    <w:p w:rsidR="008F024A" w:rsidRPr="008F024A" w:rsidRDefault="008F024A" w:rsidP="008F024A">
      <w:pPr>
        <w:autoSpaceDE/>
        <w:autoSpaceDN/>
        <w:adjustRightInd/>
        <w:ind w:left="5812"/>
        <w:jc w:val="center"/>
        <w:rPr>
          <w:rFonts w:eastAsia="DejaVu Sans"/>
          <w:kern w:val="1"/>
          <w:szCs w:val="28"/>
          <w:highlight w:val="yellow"/>
          <w:lang w:eastAsia="zh-CN"/>
        </w:rPr>
      </w:pPr>
    </w:p>
    <w:p w:rsidR="008F024A" w:rsidRPr="008F024A" w:rsidRDefault="008F024A" w:rsidP="008F024A">
      <w:pPr>
        <w:autoSpaceDE/>
        <w:autoSpaceDN/>
        <w:adjustRightInd/>
        <w:ind w:left="5812"/>
        <w:jc w:val="center"/>
        <w:rPr>
          <w:rFonts w:eastAsia="DejaVu Sans"/>
          <w:kern w:val="1"/>
          <w:szCs w:val="28"/>
          <w:highlight w:val="yellow"/>
          <w:lang w:eastAsia="zh-CN"/>
        </w:rPr>
      </w:pPr>
    </w:p>
    <w:p w:rsidR="008F024A" w:rsidRPr="008F024A" w:rsidRDefault="008F024A" w:rsidP="008F024A">
      <w:pPr>
        <w:autoSpaceDE/>
        <w:autoSpaceDN/>
        <w:adjustRightInd/>
        <w:ind w:left="5812"/>
        <w:jc w:val="center"/>
        <w:rPr>
          <w:rFonts w:eastAsia="DejaVu Sans"/>
          <w:kern w:val="1"/>
          <w:szCs w:val="28"/>
          <w:highlight w:val="yellow"/>
          <w:lang w:eastAsia="zh-CN"/>
        </w:rPr>
      </w:pPr>
    </w:p>
    <w:p w:rsidR="008F024A" w:rsidRPr="008F024A" w:rsidRDefault="008F024A" w:rsidP="008F024A">
      <w:pPr>
        <w:autoSpaceDE/>
        <w:autoSpaceDN/>
        <w:adjustRightInd/>
        <w:ind w:left="5812"/>
        <w:jc w:val="center"/>
        <w:rPr>
          <w:rFonts w:eastAsia="DejaVu Sans"/>
          <w:kern w:val="1"/>
          <w:szCs w:val="28"/>
          <w:highlight w:val="yellow"/>
          <w:lang w:eastAsia="zh-CN"/>
        </w:rPr>
      </w:pPr>
    </w:p>
    <w:p w:rsidR="008F024A" w:rsidRPr="008F024A" w:rsidRDefault="008F024A" w:rsidP="008F024A">
      <w:pPr>
        <w:autoSpaceDE/>
        <w:autoSpaceDN/>
        <w:adjustRightInd/>
        <w:ind w:left="5812"/>
        <w:jc w:val="center"/>
        <w:rPr>
          <w:rFonts w:eastAsia="DejaVu Sans"/>
          <w:kern w:val="1"/>
          <w:szCs w:val="28"/>
          <w:highlight w:val="yellow"/>
          <w:lang w:eastAsia="zh-CN"/>
        </w:rPr>
      </w:pPr>
    </w:p>
    <w:p w:rsidR="008F024A" w:rsidRPr="008F024A" w:rsidRDefault="008F024A" w:rsidP="008F024A">
      <w:pPr>
        <w:autoSpaceDE/>
        <w:autoSpaceDN/>
        <w:adjustRightInd/>
        <w:ind w:left="5812"/>
        <w:jc w:val="center"/>
        <w:rPr>
          <w:rFonts w:eastAsia="DejaVu Sans"/>
          <w:kern w:val="1"/>
          <w:szCs w:val="28"/>
          <w:highlight w:val="yellow"/>
          <w:lang w:eastAsia="zh-CN"/>
        </w:rPr>
      </w:pPr>
    </w:p>
    <w:p w:rsidR="008F024A" w:rsidRPr="008F024A" w:rsidRDefault="008F024A" w:rsidP="008F024A">
      <w:pPr>
        <w:autoSpaceDE/>
        <w:autoSpaceDN/>
        <w:adjustRightInd/>
        <w:ind w:left="5812"/>
        <w:jc w:val="center"/>
        <w:rPr>
          <w:rFonts w:eastAsia="DejaVu Sans"/>
          <w:kern w:val="1"/>
          <w:szCs w:val="28"/>
          <w:highlight w:val="yellow"/>
          <w:lang w:eastAsia="zh-CN"/>
        </w:rPr>
      </w:pPr>
    </w:p>
    <w:p w:rsidR="008F024A" w:rsidRPr="0020602C" w:rsidRDefault="008F024A" w:rsidP="008F024A">
      <w:pPr>
        <w:jc w:val="right"/>
        <w:rPr>
          <w:szCs w:val="24"/>
          <w:lang w:eastAsia="hi-IN"/>
        </w:rPr>
      </w:pPr>
      <w:r w:rsidRPr="0020602C">
        <w:rPr>
          <w:szCs w:val="24"/>
          <w:lang w:eastAsia="hi-IN"/>
        </w:rPr>
        <w:t>Приложение №4 к Положению</w:t>
      </w:r>
    </w:p>
    <w:p w:rsidR="008F024A" w:rsidRPr="0020602C" w:rsidRDefault="008F024A" w:rsidP="008F024A">
      <w:pPr>
        <w:jc w:val="right"/>
        <w:rPr>
          <w:szCs w:val="24"/>
          <w:lang w:eastAsia="hi-IN"/>
        </w:rPr>
      </w:pPr>
      <w:r w:rsidRPr="0020602C">
        <w:rPr>
          <w:szCs w:val="24"/>
          <w:lang w:eastAsia="hi-IN"/>
        </w:rPr>
        <w:t xml:space="preserve">об областном смотре-конкурсе </w:t>
      </w:r>
    </w:p>
    <w:p w:rsidR="008F024A" w:rsidRPr="0020602C" w:rsidRDefault="008F024A" w:rsidP="008F024A">
      <w:pPr>
        <w:jc w:val="right"/>
        <w:rPr>
          <w:szCs w:val="24"/>
          <w:lang w:eastAsia="hi-IN"/>
        </w:rPr>
      </w:pPr>
      <w:r w:rsidRPr="0020602C">
        <w:rPr>
          <w:szCs w:val="24"/>
          <w:lang w:eastAsia="hi-IN"/>
        </w:rPr>
        <w:t xml:space="preserve">на лучшее блюдо школьного меню </w:t>
      </w:r>
    </w:p>
    <w:p w:rsidR="008F024A" w:rsidRPr="0020602C" w:rsidRDefault="008F024A" w:rsidP="008F024A">
      <w:pPr>
        <w:jc w:val="right"/>
        <w:rPr>
          <w:szCs w:val="24"/>
          <w:lang w:eastAsia="hi-IN"/>
        </w:rPr>
      </w:pPr>
      <w:r w:rsidRPr="0020602C">
        <w:rPr>
          <w:szCs w:val="24"/>
          <w:lang w:eastAsia="hi-IN"/>
        </w:rPr>
        <w:t>«Школьный обед 2.0»</w:t>
      </w:r>
    </w:p>
    <w:p w:rsidR="008F024A" w:rsidRPr="0020602C" w:rsidRDefault="008F024A" w:rsidP="008F024A">
      <w:pPr>
        <w:spacing w:after="200"/>
        <w:jc w:val="center"/>
        <w:rPr>
          <w:sz w:val="24"/>
          <w:szCs w:val="24"/>
        </w:rPr>
      </w:pPr>
    </w:p>
    <w:p w:rsidR="008F024A" w:rsidRPr="0020602C" w:rsidRDefault="008F024A" w:rsidP="008F024A">
      <w:pPr>
        <w:spacing w:after="200"/>
        <w:jc w:val="center"/>
        <w:rPr>
          <w:sz w:val="24"/>
          <w:szCs w:val="24"/>
        </w:rPr>
      </w:pPr>
      <w:r w:rsidRPr="0020602C">
        <w:rPr>
          <w:sz w:val="24"/>
          <w:szCs w:val="24"/>
        </w:rPr>
        <w:t>СОГЛАСИЕ НА ОБРАБОТКУ ПЕРСОНАЛЬНЫХ ДАННЫХ</w:t>
      </w:r>
    </w:p>
    <w:p w:rsidR="008F024A" w:rsidRPr="0020602C" w:rsidRDefault="008F024A" w:rsidP="008F024A">
      <w:pPr>
        <w:ind w:firstLine="709"/>
        <w:jc w:val="both"/>
        <w:rPr>
          <w:color w:val="000000"/>
          <w:sz w:val="22"/>
          <w:szCs w:val="24"/>
        </w:rPr>
      </w:pPr>
      <w:r w:rsidRPr="0020602C">
        <w:rPr>
          <w:color w:val="000000"/>
          <w:sz w:val="22"/>
          <w:szCs w:val="24"/>
        </w:rPr>
        <w:t>Я, _____________________________________________________________________,</w:t>
      </w:r>
    </w:p>
    <w:p w:rsidR="008F024A" w:rsidRPr="0020602C" w:rsidRDefault="008F024A" w:rsidP="008F024A">
      <w:pPr>
        <w:ind w:firstLine="709"/>
        <w:jc w:val="center"/>
        <w:rPr>
          <w:i/>
          <w:iCs/>
          <w:color w:val="000000"/>
          <w:sz w:val="22"/>
          <w:szCs w:val="24"/>
          <w:vertAlign w:val="superscript"/>
        </w:rPr>
      </w:pPr>
      <w:r w:rsidRPr="0020602C">
        <w:rPr>
          <w:color w:val="000000"/>
          <w:sz w:val="22"/>
          <w:szCs w:val="24"/>
          <w:vertAlign w:val="superscript"/>
        </w:rPr>
        <w:t>(</w:t>
      </w:r>
      <w:r w:rsidRPr="0020602C">
        <w:rPr>
          <w:i/>
          <w:iCs/>
          <w:color w:val="000000"/>
          <w:sz w:val="22"/>
          <w:szCs w:val="24"/>
          <w:vertAlign w:val="superscript"/>
        </w:rPr>
        <w:t>ФИО)</w:t>
      </w:r>
    </w:p>
    <w:p w:rsidR="008F024A" w:rsidRPr="0020602C" w:rsidRDefault="008F024A" w:rsidP="008F024A">
      <w:pPr>
        <w:jc w:val="both"/>
        <w:rPr>
          <w:color w:val="000000"/>
          <w:sz w:val="22"/>
          <w:szCs w:val="24"/>
        </w:rPr>
      </w:pPr>
      <w:r w:rsidRPr="0020602C">
        <w:rPr>
          <w:color w:val="000000"/>
          <w:sz w:val="22"/>
          <w:szCs w:val="24"/>
        </w:rPr>
        <w:t>зарегистрированны</w:t>
      </w:r>
      <w:proofErr w:type="gramStart"/>
      <w:r w:rsidRPr="0020602C">
        <w:rPr>
          <w:color w:val="000000"/>
          <w:sz w:val="22"/>
          <w:szCs w:val="24"/>
        </w:rPr>
        <w:t>й(</w:t>
      </w:r>
      <w:proofErr w:type="gramEnd"/>
      <w:r w:rsidRPr="0020602C">
        <w:rPr>
          <w:color w:val="000000"/>
          <w:sz w:val="22"/>
          <w:szCs w:val="24"/>
        </w:rPr>
        <w:t>-</w:t>
      </w:r>
      <w:proofErr w:type="spellStart"/>
      <w:r w:rsidRPr="0020602C">
        <w:rPr>
          <w:color w:val="000000"/>
          <w:sz w:val="22"/>
          <w:szCs w:val="24"/>
        </w:rPr>
        <w:t>ая</w:t>
      </w:r>
      <w:proofErr w:type="spellEnd"/>
      <w:r w:rsidRPr="0020602C">
        <w:rPr>
          <w:color w:val="000000"/>
          <w:sz w:val="22"/>
          <w:szCs w:val="24"/>
        </w:rPr>
        <w:t>) по адресу: ______________________________________________,</w:t>
      </w:r>
    </w:p>
    <w:p w:rsidR="008F024A" w:rsidRPr="0020602C" w:rsidRDefault="008F024A" w:rsidP="008F024A">
      <w:pPr>
        <w:ind w:firstLine="3686"/>
        <w:jc w:val="both"/>
        <w:rPr>
          <w:i/>
          <w:color w:val="000000"/>
          <w:sz w:val="22"/>
          <w:szCs w:val="24"/>
          <w:vertAlign w:val="superscript"/>
        </w:rPr>
      </w:pPr>
      <w:r w:rsidRPr="0020602C">
        <w:rPr>
          <w:i/>
          <w:color w:val="000000"/>
          <w:sz w:val="22"/>
          <w:szCs w:val="24"/>
          <w:vertAlign w:val="superscript"/>
        </w:rPr>
        <w:t>(адрес места регистрации)</w:t>
      </w:r>
    </w:p>
    <w:p w:rsidR="008F024A" w:rsidRPr="0020602C" w:rsidRDefault="008F024A" w:rsidP="008F024A">
      <w:pPr>
        <w:jc w:val="both"/>
        <w:rPr>
          <w:color w:val="000000"/>
          <w:sz w:val="22"/>
          <w:szCs w:val="24"/>
        </w:rPr>
      </w:pPr>
      <w:r w:rsidRPr="0020602C">
        <w:rPr>
          <w:color w:val="000000"/>
          <w:sz w:val="22"/>
          <w:szCs w:val="24"/>
        </w:rPr>
        <w:t xml:space="preserve">наименование документа удостоверяющего личность ___________ серия ____ №________________ </w:t>
      </w:r>
      <w:proofErr w:type="gramStart"/>
      <w:r w:rsidRPr="0020602C">
        <w:rPr>
          <w:color w:val="000000"/>
          <w:sz w:val="22"/>
          <w:szCs w:val="24"/>
        </w:rPr>
        <w:t>выдан</w:t>
      </w:r>
      <w:proofErr w:type="gramEnd"/>
      <w:r w:rsidRPr="0020602C">
        <w:rPr>
          <w:color w:val="000000"/>
          <w:sz w:val="22"/>
          <w:szCs w:val="24"/>
        </w:rPr>
        <w:t xml:space="preserve"> _____________________________________________________,</w:t>
      </w:r>
    </w:p>
    <w:p w:rsidR="008F024A" w:rsidRPr="0020602C" w:rsidRDefault="008F024A" w:rsidP="008F024A">
      <w:pPr>
        <w:ind w:firstLine="709"/>
        <w:jc w:val="both"/>
        <w:rPr>
          <w:i/>
          <w:iCs/>
          <w:color w:val="000000"/>
          <w:sz w:val="22"/>
          <w:szCs w:val="24"/>
          <w:vertAlign w:val="superscript"/>
        </w:rPr>
      </w:pPr>
      <w:r w:rsidRPr="0020602C">
        <w:rPr>
          <w:i/>
          <w:iCs/>
          <w:color w:val="000000"/>
          <w:sz w:val="22"/>
          <w:szCs w:val="24"/>
          <w:vertAlign w:val="superscript"/>
        </w:rPr>
        <w:t xml:space="preserve">                                                                                                 (когда и кем </w:t>
      </w:r>
      <w:proofErr w:type="gramStart"/>
      <w:r w:rsidRPr="0020602C">
        <w:rPr>
          <w:i/>
          <w:iCs/>
          <w:color w:val="000000"/>
          <w:sz w:val="22"/>
          <w:szCs w:val="24"/>
          <w:vertAlign w:val="superscript"/>
        </w:rPr>
        <w:t>выдан</w:t>
      </w:r>
      <w:proofErr w:type="gramEnd"/>
      <w:r w:rsidRPr="0020602C">
        <w:rPr>
          <w:i/>
          <w:iCs/>
          <w:color w:val="000000"/>
          <w:sz w:val="22"/>
          <w:szCs w:val="24"/>
          <w:vertAlign w:val="superscript"/>
        </w:rPr>
        <w:t>)</w:t>
      </w:r>
    </w:p>
    <w:p w:rsidR="008F024A" w:rsidRPr="0020602C" w:rsidRDefault="008F024A" w:rsidP="008F024A">
      <w:pPr>
        <w:jc w:val="both"/>
        <w:rPr>
          <w:sz w:val="22"/>
          <w:szCs w:val="24"/>
        </w:rPr>
      </w:pPr>
      <w:r w:rsidRPr="0020602C">
        <w:rPr>
          <w:sz w:val="22"/>
          <w:szCs w:val="24"/>
        </w:rPr>
        <w:t xml:space="preserve">даю свое согласие на обработку Операторам – управлению образования и науки Тамбовской области, расположенному по адресу: г. Тамбов, ул. </w:t>
      </w:r>
      <w:proofErr w:type="gramStart"/>
      <w:r w:rsidRPr="0020602C">
        <w:rPr>
          <w:sz w:val="22"/>
          <w:szCs w:val="24"/>
        </w:rPr>
        <w:t>Советская</w:t>
      </w:r>
      <w:proofErr w:type="gramEnd"/>
      <w:r w:rsidRPr="0020602C">
        <w:rPr>
          <w:sz w:val="22"/>
          <w:szCs w:val="24"/>
        </w:rPr>
        <w:t xml:space="preserve">, д. 108, Тамбовскому областному государственному бюджетному образовательному учреждению дополнительного образования «Центр развития творчества детей и юношества» - Региональный модельный центр дополнительного образования детей, расположенному по адресу: </w:t>
      </w:r>
      <w:proofErr w:type="gramStart"/>
      <w:r w:rsidRPr="0020602C">
        <w:rPr>
          <w:sz w:val="22"/>
          <w:szCs w:val="24"/>
        </w:rPr>
        <w:t xml:space="preserve">Тамбовская область, город Тамбов, ул. Сергея Рахманинова, д.3«Б», моих персональных данных, а именно: </w:t>
      </w:r>
      <w:r w:rsidRPr="0020602C">
        <w:rPr>
          <w:rFonts w:cs="Calibri"/>
          <w:i/>
          <w:sz w:val="22"/>
          <w:szCs w:val="24"/>
        </w:rPr>
        <w:t>фамилия, имя, отчество; дата рождения; индекс, полный адрес места жительства (регистрации); номер телефона (домашний, мобильный); тип и данные (серия, номер, когда и кем выдан) документа, удостоверяющего личность; СНИЛС (номер и дата выдачи); место работы, должность;</w:t>
      </w:r>
      <w:proofErr w:type="gramEnd"/>
      <w:r w:rsidRPr="0020602C">
        <w:rPr>
          <w:rFonts w:cs="Calibri"/>
          <w:i/>
          <w:sz w:val="22"/>
          <w:szCs w:val="24"/>
        </w:rPr>
        <w:t xml:space="preserve"> полный адрес места работы, биометрические данные (фото и видео изображения</w:t>
      </w:r>
      <w:r w:rsidRPr="0020602C">
        <w:rPr>
          <w:rFonts w:cs="Calibri"/>
          <w:i/>
          <w:sz w:val="22"/>
          <w:szCs w:val="24"/>
          <w:vertAlign w:val="superscript"/>
        </w:rPr>
        <w:footnoteReference w:id="2"/>
      </w:r>
      <w:r w:rsidRPr="0020602C">
        <w:rPr>
          <w:rFonts w:cs="Calibri"/>
          <w:i/>
          <w:sz w:val="22"/>
          <w:szCs w:val="24"/>
        </w:rPr>
        <w:t>).</w:t>
      </w:r>
    </w:p>
    <w:p w:rsidR="008F024A" w:rsidRPr="0020602C" w:rsidRDefault="008F024A" w:rsidP="008F024A">
      <w:pPr>
        <w:ind w:firstLine="709"/>
        <w:jc w:val="both"/>
        <w:rPr>
          <w:color w:val="000000"/>
          <w:sz w:val="22"/>
          <w:szCs w:val="24"/>
        </w:rPr>
      </w:pPr>
      <w:r w:rsidRPr="0020602C">
        <w:rPr>
          <w:sz w:val="22"/>
          <w:szCs w:val="24"/>
        </w:rPr>
        <w:t xml:space="preserve">Я даю согласие на использование моих персональных данных </w:t>
      </w:r>
      <w:r w:rsidRPr="0020602C">
        <w:rPr>
          <w:color w:val="000000"/>
          <w:sz w:val="22"/>
          <w:szCs w:val="24"/>
        </w:rPr>
        <w:t>исключительно в целях оформления заявки и всех необходимых документов, требующихся в процессе организации и проведения Областного смотра-конкурса на лучшее блюдо школьного меню «Школьный обед 2.0» (далее – Фестиваль), а также последующих мероприятий, сопряженных с Фестивалем.</w:t>
      </w:r>
    </w:p>
    <w:p w:rsidR="008F024A" w:rsidRPr="0020602C" w:rsidRDefault="008F024A" w:rsidP="008F024A">
      <w:pPr>
        <w:shd w:val="clear" w:color="auto" w:fill="FFFFFF"/>
        <w:ind w:firstLine="709"/>
        <w:jc w:val="both"/>
        <w:rPr>
          <w:rFonts w:ascii="Verdana" w:hAnsi="Verdana" w:cs="Verdana"/>
          <w:color w:val="000000"/>
          <w:sz w:val="22"/>
          <w:szCs w:val="24"/>
        </w:rPr>
      </w:pPr>
      <w:proofErr w:type="gramStart"/>
      <w:r w:rsidRPr="0020602C">
        <w:rPr>
          <w:color w:val="000000"/>
          <w:sz w:val="22"/>
          <w:szCs w:val="24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</w:t>
      </w:r>
      <w:r w:rsidRPr="0020602C">
        <w:rPr>
          <w:i/>
          <w:color w:val="000000"/>
          <w:sz w:val="22"/>
          <w:szCs w:val="24"/>
        </w:rPr>
        <w:t xml:space="preserve"> сбор, систематизацию, накопление, хранение, передачу, уточнение (обновление, изменение), использование, передачу третьим лицам для осуществления действий по обмену информацией в рамках Конкурса,  обезличивание, блокирование персональных данных, включение персональных данных в общедоступные источники (справочники, энциклопедии, публикация в СМИ), в том</w:t>
      </w:r>
      <w:proofErr w:type="gramEnd"/>
      <w:r w:rsidRPr="0020602C">
        <w:rPr>
          <w:i/>
          <w:color w:val="000000"/>
          <w:sz w:val="22"/>
          <w:szCs w:val="24"/>
        </w:rPr>
        <w:t xml:space="preserve"> </w:t>
      </w:r>
      <w:proofErr w:type="gramStart"/>
      <w:r w:rsidRPr="0020602C">
        <w:rPr>
          <w:i/>
          <w:color w:val="000000"/>
          <w:sz w:val="22"/>
          <w:szCs w:val="24"/>
        </w:rPr>
        <w:t>числе публикацию в сети Интернет и размещение на информационных стендах следующих сведений: фамилия, имя, отчество, биометрические данные (фото и видео изображения), а также осуществление любых иных действий, предусмотренных действующим законодательством РФ.</w:t>
      </w:r>
      <w:r w:rsidRPr="0020602C">
        <w:rPr>
          <w:i/>
          <w:color w:val="000000"/>
          <w:sz w:val="22"/>
          <w:szCs w:val="24"/>
          <w:vertAlign w:val="superscript"/>
        </w:rPr>
        <w:footnoteReference w:id="3"/>
      </w:r>
      <w:proofErr w:type="gramEnd"/>
    </w:p>
    <w:p w:rsidR="008F024A" w:rsidRPr="0020602C" w:rsidRDefault="008F024A" w:rsidP="008F024A">
      <w:pPr>
        <w:shd w:val="clear" w:color="auto" w:fill="FFFFFF"/>
        <w:ind w:firstLine="709"/>
        <w:jc w:val="both"/>
        <w:rPr>
          <w:color w:val="000000"/>
          <w:sz w:val="22"/>
          <w:szCs w:val="24"/>
        </w:rPr>
      </w:pPr>
      <w:r w:rsidRPr="0020602C">
        <w:rPr>
          <w:color w:val="000000"/>
          <w:sz w:val="22"/>
          <w:szCs w:val="24"/>
        </w:rPr>
        <w:t xml:space="preserve">Я проинформирован, что </w:t>
      </w:r>
      <w:r w:rsidRPr="0020602C">
        <w:rPr>
          <w:sz w:val="22"/>
          <w:szCs w:val="24"/>
        </w:rPr>
        <w:t>операторы</w:t>
      </w:r>
      <w:r w:rsidRPr="0020602C">
        <w:rPr>
          <w:color w:val="000000"/>
          <w:sz w:val="22"/>
          <w:szCs w:val="24"/>
        </w:rPr>
        <w:t xml:space="preserve"> гарантируют обработку моих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8F024A" w:rsidRPr="0020602C" w:rsidRDefault="008F024A" w:rsidP="008F024A">
      <w:pPr>
        <w:shd w:val="clear" w:color="auto" w:fill="FFFFFF"/>
        <w:ind w:firstLine="709"/>
        <w:jc w:val="both"/>
        <w:rPr>
          <w:rFonts w:ascii="Verdana" w:hAnsi="Verdana" w:cs="Verdana"/>
          <w:color w:val="000000"/>
          <w:sz w:val="22"/>
          <w:szCs w:val="24"/>
        </w:rPr>
      </w:pPr>
      <w:r w:rsidRPr="0020602C">
        <w:rPr>
          <w:color w:val="000000"/>
          <w:sz w:val="22"/>
          <w:szCs w:val="24"/>
        </w:rPr>
        <w:t xml:space="preserve">Данное согласие действует </w:t>
      </w:r>
      <w:proofErr w:type="gramStart"/>
      <w:r w:rsidRPr="0020602C">
        <w:rPr>
          <w:color w:val="000000"/>
          <w:sz w:val="22"/>
          <w:szCs w:val="24"/>
        </w:rPr>
        <w:t>с даты подписания</w:t>
      </w:r>
      <w:proofErr w:type="gramEnd"/>
      <w:r w:rsidRPr="0020602C">
        <w:rPr>
          <w:color w:val="000000"/>
          <w:sz w:val="22"/>
          <w:szCs w:val="24"/>
        </w:rPr>
        <w:t xml:space="preserve"> до достижения целей обработки персональных данных, а также на срок, обусловленный архивным законодательством.</w:t>
      </w:r>
    </w:p>
    <w:p w:rsidR="008F024A" w:rsidRPr="0020602C" w:rsidRDefault="008F024A" w:rsidP="008F024A">
      <w:pPr>
        <w:shd w:val="clear" w:color="auto" w:fill="FFFFFF"/>
        <w:ind w:firstLine="709"/>
        <w:jc w:val="both"/>
        <w:rPr>
          <w:color w:val="000000"/>
          <w:sz w:val="22"/>
          <w:szCs w:val="24"/>
        </w:rPr>
      </w:pPr>
      <w:r w:rsidRPr="0020602C">
        <w:rPr>
          <w:color w:val="000000"/>
          <w:sz w:val="22"/>
          <w:szCs w:val="24"/>
        </w:rPr>
        <w:t xml:space="preserve">Данное согласие может быть отозвано в любой момент по моему письменному заявлению. </w:t>
      </w:r>
    </w:p>
    <w:p w:rsidR="008F024A" w:rsidRPr="0020602C" w:rsidRDefault="008F024A" w:rsidP="008F024A">
      <w:pPr>
        <w:shd w:val="clear" w:color="auto" w:fill="FFFFFF"/>
        <w:ind w:firstLine="709"/>
        <w:jc w:val="both"/>
        <w:rPr>
          <w:rFonts w:ascii="Verdana" w:hAnsi="Verdana" w:cs="Verdana"/>
          <w:color w:val="000000"/>
          <w:sz w:val="22"/>
          <w:szCs w:val="24"/>
        </w:rPr>
      </w:pPr>
      <w:r w:rsidRPr="0020602C">
        <w:rPr>
          <w:color w:val="000000"/>
          <w:sz w:val="22"/>
          <w:szCs w:val="24"/>
        </w:rPr>
        <w:t> </w:t>
      </w:r>
    </w:p>
    <w:p w:rsidR="008F024A" w:rsidRPr="0020602C" w:rsidRDefault="008F024A" w:rsidP="008F024A">
      <w:pPr>
        <w:shd w:val="clear" w:color="auto" w:fill="FFFFFF"/>
        <w:jc w:val="both"/>
        <w:rPr>
          <w:rFonts w:ascii="Verdana" w:hAnsi="Verdana" w:cs="Verdana"/>
          <w:color w:val="000000"/>
          <w:sz w:val="22"/>
          <w:szCs w:val="24"/>
        </w:rPr>
      </w:pPr>
      <w:r w:rsidRPr="0020602C">
        <w:rPr>
          <w:color w:val="000000"/>
          <w:sz w:val="22"/>
          <w:szCs w:val="24"/>
        </w:rPr>
        <w:t>"____" ___________ 20__ г.                  _____________ /_______________________/</w:t>
      </w:r>
    </w:p>
    <w:p w:rsidR="008F024A" w:rsidRPr="0020602C" w:rsidRDefault="008F024A" w:rsidP="008F024A">
      <w:pPr>
        <w:pStyle w:val="WW-"/>
        <w:ind w:firstLine="0"/>
        <w:rPr>
          <w:sz w:val="24"/>
        </w:rPr>
      </w:pPr>
      <w:r w:rsidRPr="0020602C">
        <w:rPr>
          <w:i/>
          <w:iCs/>
          <w:color w:val="000000"/>
          <w:sz w:val="22"/>
          <w:szCs w:val="24"/>
          <w:lang w:eastAsia="ru-RU"/>
        </w:rPr>
        <w:t xml:space="preserve">                                                    Подпись               Расшифровка подписи      </w:t>
      </w:r>
    </w:p>
    <w:p w:rsidR="008F024A" w:rsidRPr="008F024A" w:rsidRDefault="008F024A" w:rsidP="008F024A">
      <w:pPr>
        <w:pStyle w:val="WW-"/>
        <w:ind w:firstLine="0"/>
        <w:rPr>
          <w:highlight w:val="yellow"/>
        </w:rPr>
      </w:pPr>
    </w:p>
    <w:p w:rsidR="008F024A" w:rsidRPr="00FC137A" w:rsidRDefault="008F024A" w:rsidP="008F024A">
      <w:pPr>
        <w:pStyle w:val="WW-"/>
        <w:ind w:firstLine="0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41"/>
        <w:gridCol w:w="5428"/>
      </w:tblGrid>
      <w:tr w:rsidR="008F024A" w:rsidRPr="00FC137A" w:rsidTr="004C5BC7"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8F024A" w:rsidRPr="00FC137A" w:rsidRDefault="008F024A" w:rsidP="004C5BC7">
            <w:pPr>
              <w:tabs>
                <w:tab w:val="left" w:pos="3686"/>
              </w:tabs>
              <w:spacing w:line="360" w:lineRule="auto"/>
              <w:jc w:val="right"/>
              <w:rPr>
                <w:szCs w:val="28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</w:tcPr>
          <w:p w:rsidR="008F024A" w:rsidRPr="00FC137A" w:rsidRDefault="00975789" w:rsidP="004C5BC7">
            <w:pPr>
              <w:autoSpaceDE/>
              <w:autoSpaceDN/>
              <w:adjustRightInd/>
              <w:jc w:val="right"/>
              <w:rPr>
                <w:rFonts w:eastAsia="DejaVu Sans"/>
                <w:kern w:val="1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Cs w:val="28"/>
                <w:lang w:eastAsia="zh-CN"/>
              </w:rPr>
              <w:t>ПРИЛОЖЕНИЕ №5</w:t>
            </w:r>
          </w:p>
          <w:p w:rsidR="008F024A" w:rsidRPr="00FC137A" w:rsidRDefault="008F024A" w:rsidP="004C5BC7">
            <w:pPr>
              <w:pageBreakBefore/>
              <w:ind w:left="34" w:hanging="34"/>
              <w:jc w:val="right"/>
              <w:rPr>
                <w:szCs w:val="28"/>
              </w:rPr>
            </w:pPr>
          </w:p>
          <w:p w:rsidR="008F024A" w:rsidRPr="00FC137A" w:rsidRDefault="008F024A" w:rsidP="004C5BC7">
            <w:pPr>
              <w:jc w:val="right"/>
              <w:rPr>
                <w:szCs w:val="28"/>
              </w:rPr>
            </w:pPr>
          </w:p>
        </w:tc>
      </w:tr>
    </w:tbl>
    <w:p w:rsidR="008F024A" w:rsidRPr="00FC137A" w:rsidRDefault="008F024A" w:rsidP="008F024A">
      <w:pPr>
        <w:jc w:val="center"/>
        <w:rPr>
          <w:b/>
          <w:bCs/>
          <w:szCs w:val="28"/>
        </w:rPr>
      </w:pPr>
      <w:r w:rsidRPr="00FC137A">
        <w:rPr>
          <w:b/>
          <w:bCs/>
          <w:szCs w:val="28"/>
        </w:rPr>
        <w:t xml:space="preserve">Состав </w:t>
      </w:r>
    </w:p>
    <w:p w:rsidR="008F024A" w:rsidRPr="00FC137A" w:rsidRDefault="008F024A" w:rsidP="008F024A">
      <w:pPr>
        <w:pStyle w:val="Standard"/>
        <w:jc w:val="center"/>
        <w:rPr>
          <w:b/>
          <w:bCs/>
          <w:sz w:val="28"/>
          <w:szCs w:val="28"/>
        </w:rPr>
      </w:pPr>
      <w:r w:rsidRPr="00FC137A">
        <w:rPr>
          <w:b/>
          <w:bCs/>
          <w:sz w:val="28"/>
          <w:szCs w:val="28"/>
        </w:rPr>
        <w:t>организационного комитета</w:t>
      </w:r>
      <w:r w:rsidR="00FC137A" w:rsidRPr="00FC137A">
        <w:rPr>
          <w:b/>
          <w:bCs/>
          <w:sz w:val="28"/>
          <w:szCs w:val="28"/>
          <w:lang w:val="en-US"/>
        </w:rPr>
        <w:t xml:space="preserve"> </w:t>
      </w:r>
      <w:r w:rsidR="00FC137A" w:rsidRPr="00FC137A">
        <w:rPr>
          <w:b/>
          <w:bCs/>
          <w:sz w:val="28"/>
          <w:szCs w:val="28"/>
        </w:rPr>
        <w:t>муниципального этапа</w:t>
      </w:r>
    </w:p>
    <w:p w:rsidR="008F024A" w:rsidRPr="00FC137A" w:rsidRDefault="008F024A" w:rsidP="008F024A">
      <w:pPr>
        <w:jc w:val="center"/>
        <w:rPr>
          <w:b/>
          <w:bCs/>
          <w:szCs w:val="28"/>
        </w:rPr>
      </w:pPr>
      <w:r w:rsidRPr="00FC137A">
        <w:rPr>
          <w:b/>
          <w:bCs/>
          <w:szCs w:val="28"/>
        </w:rPr>
        <w:t xml:space="preserve">региональной </w:t>
      </w:r>
      <w:proofErr w:type="spellStart"/>
      <w:r w:rsidRPr="00FC137A">
        <w:rPr>
          <w:b/>
          <w:bCs/>
          <w:szCs w:val="28"/>
        </w:rPr>
        <w:t>здоровьеформирующей</w:t>
      </w:r>
      <w:proofErr w:type="spellEnd"/>
      <w:r w:rsidRPr="00FC137A">
        <w:rPr>
          <w:b/>
          <w:bCs/>
          <w:szCs w:val="28"/>
        </w:rPr>
        <w:t xml:space="preserve"> Олимпиады </w:t>
      </w:r>
    </w:p>
    <w:p w:rsidR="008F024A" w:rsidRPr="00FC137A" w:rsidRDefault="008F024A" w:rsidP="008F024A">
      <w:pPr>
        <w:jc w:val="center"/>
        <w:rPr>
          <w:b/>
          <w:bCs/>
          <w:szCs w:val="28"/>
        </w:rPr>
      </w:pPr>
      <w:r w:rsidRPr="00FC137A">
        <w:rPr>
          <w:b/>
          <w:bCs/>
          <w:szCs w:val="28"/>
        </w:rPr>
        <w:t>«Марафон правильного питания»</w:t>
      </w:r>
    </w:p>
    <w:p w:rsidR="008F024A" w:rsidRPr="00FC137A" w:rsidRDefault="008F024A" w:rsidP="008F024A">
      <w:pPr>
        <w:jc w:val="center"/>
        <w:rPr>
          <w:b/>
          <w:bCs/>
          <w:szCs w:val="28"/>
        </w:rPr>
      </w:pPr>
    </w:p>
    <w:p w:rsidR="0061407A" w:rsidRPr="00FC137A" w:rsidRDefault="0061407A" w:rsidP="0023464C">
      <w:pPr>
        <w:autoSpaceDE/>
        <w:autoSpaceDN/>
        <w:adjustRightInd/>
        <w:ind w:firstLine="709"/>
        <w:jc w:val="both"/>
        <w:rPr>
          <w:szCs w:val="28"/>
        </w:rPr>
      </w:pPr>
    </w:p>
    <w:p w:rsidR="00FC137A" w:rsidRPr="00FC137A" w:rsidRDefault="00FC137A" w:rsidP="0023464C">
      <w:pPr>
        <w:autoSpaceDE/>
        <w:autoSpaceDN/>
        <w:adjustRightInd/>
        <w:ind w:firstLine="709"/>
        <w:jc w:val="both"/>
        <w:rPr>
          <w:szCs w:val="28"/>
        </w:rPr>
      </w:pPr>
    </w:p>
    <w:p w:rsidR="00FC137A" w:rsidRPr="00FC137A" w:rsidRDefault="00FC137A" w:rsidP="00FC137A">
      <w:pPr>
        <w:widowControl w:val="0"/>
        <w:shd w:val="clear" w:color="auto" w:fill="FFFFFF"/>
        <w:tabs>
          <w:tab w:val="num" w:pos="0"/>
        </w:tabs>
        <w:ind w:right="-16"/>
        <w:rPr>
          <w:rFonts w:eastAsia="DejaVu Sans"/>
          <w:color w:val="000000"/>
          <w:spacing w:val="-2"/>
          <w:kern w:val="16"/>
          <w:szCs w:val="28"/>
          <w:lang w:eastAsia="zh-CN" w:bidi="hi-IN"/>
        </w:rPr>
      </w:pPr>
      <w:proofErr w:type="spellStart"/>
      <w:r w:rsidRPr="00FC137A">
        <w:rPr>
          <w:rFonts w:eastAsia="DejaVu Sans"/>
          <w:color w:val="000000"/>
          <w:spacing w:val="-2"/>
          <w:kern w:val="16"/>
          <w:szCs w:val="28"/>
          <w:lang w:eastAsia="zh-CN" w:bidi="hi-IN"/>
        </w:rPr>
        <w:t>Кузенкова</w:t>
      </w:r>
      <w:proofErr w:type="spellEnd"/>
      <w:r w:rsidRPr="00FC137A">
        <w:rPr>
          <w:rFonts w:eastAsia="DejaVu Sans"/>
          <w:color w:val="000000"/>
          <w:spacing w:val="-2"/>
          <w:kern w:val="16"/>
          <w:szCs w:val="28"/>
          <w:lang w:eastAsia="zh-CN" w:bidi="hi-IN"/>
        </w:rPr>
        <w:t xml:space="preserve"> Наталия Николаевна</w:t>
      </w:r>
      <w:r w:rsidR="00975789">
        <w:rPr>
          <w:rFonts w:eastAsia="DejaVu Sans"/>
          <w:color w:val="000000"/>
          <w:spacing w:val="-2"/>
          <w:kern w:val="16"/>
          <w:szCs w:val="28"/>
          <w:lang w:eastAsia="zh-CN" w:bidi="hi-IN"/>
        </w:rPr>
        <w:t xml:space="preserve"> </w:t>
      </w:r>
      <w:r w:rsidRPr="00FC137A">
        <w:rPr>
          <w:rFonts w:eastAsia="DejaVu Sans"/>
          <w:b/>
          <w:color w:val="000000"/>
          <w:spacing w:val="-2"/>
          <w:kern w:val="16"/>
          <w:szCs w:val="28"/>
          <w:lang w:eastAsia="zh-CN" w:bidi="hi-IN"/>
        </w:rPr>
        <w:t xml:space="preserve"> –       </w:t>
      </w:r>
      <w:r w:rsidRPr="00FC137A">
        <w:rPr>
          <w:rFonts w:eastAsia="DejaVu Sans"/>
          <w:color w:val="000000"/>
          <w:spacing w:val="-2"/>
          <w:kern w:val="16"/>
          <w:szCs w:val="28"/>
          <w:lang w:eastAsia="zh-CN" w:bidi="hi-IN"/>
        </w:rPr>
        <w:t>начальник отдела  образования администрации Гавриловского района, председатель оргкомитета;</w:t>
      </w:r>
    </w:p>
    <w:p w:rsidR="00FC137A" w:rsidRPr="00FC137A" w:rsidRDefault="00FC137A" w:rsidP="00FC137A">
      <w:pPr>
        <w:widowControl w:val="0"/>
        <w:shd w:val="clear" w:color="auto" w:fill="FFFFFF"/>
        <w:tabs>
          <w:tab w:val="num" w:pos="0"/>
        </w:tabs>
        <w:ind w:right="-16"/>
        <w:rPr>
          <w:rFonts w:eastAsia="DejaVu Sans"/>
          <w:b/>
          <w:color w:val="000000"/>
          <w:spacing w:val="-2"/>
          <w:kern w:val="16"/>
          <w:szCs w:val="28"/>
          <w:lang w:eastAsia="zh-CN" w:bidi="hi-IN"/>
        </w:rPr>
      </w:pPr>
      <w:r w:rsidRPr="00FC137A">
        <w:rPr>
          <w:rFonts w:eastAsia="DejaVu Sans"/>
          <w:color w:val="000000"/>
          <w:spacing w:val="-2"/>
          <w:kern w:val="16"/>
          <w:szCs w:val="28"/>
          <w:lang w:eastAsia="zh-CN" w:bidi="hi-IN"/>
        </w:rPr>
        <w:t>Члены оргкомитета:</w:t>
      </w:r>
    </w:p>
    <w:p w:rsidR="00FC137A" w:rsidRPr="00FC137A" w:rsidRDefault="00FC137A" w:rsidP="00FC137A">
      <w:pPr>
        <w:widowControl w:val="0"/>
        <w:tabs>
          <w:tab w:val="num" w:pos="480"/>
        </w:tabs>
        <w:ind w:firstLine="709"/>
        <w:jc w:val="both"/>
        <w:rPr>
          <w:rFonts w:eastAsia="DejaVu Sans"/>
          <w:kern w:val="16"/>
          <w:szCs w:val="24"/>
          <w:lang w:eastAsia="zh-CN" w:bidi="hi-IN"/>
        </w:rPr>
      </w:pPr>
      <w:proofErr w:type="spellStart"/>
      <w:r w:rsidRPr="00FC137A">
        <w:rPr>
          <w:rFonts w:eastAsia="DejaVu Sans"/>
          <w:color w:val="000000"/>
          <w:kern w:val="16"/>
          <w:szCs w:val="24"/>
          <w:lang w:eastAsia="zh-CN" w:bidi="hi-IN"/>
        </w:rPr>
        <w:t>Варнавская</w:t>
      </w:r>
      <w:proofErr w:type="spellEnd"/>
      <w:r w:rsidRPr="00FC137A">
        <w:rPr>
          <w:rFonts w:eastAsia="DejaVu Sans"/>
          <w:color w:val="000000"/>
          <w:kern w:val="16"/>
          <w:szCs w:val="24"/>
          <w:lang w:eastAsia="zh-CN" w:bidi="hi-IN"/>
        </w:rPr>
        <w:t xml:space="preserve"> Елена Михайловна – ведущий специалист </w:t>
      </w:r>
      <w:r w:rsidRPr="00FC137A">
        <w:rPr>
          <w:rFonts w:eastAsia="DejaVu Sans"/>
          <w:kern w:val="16"/>
          <w:szCs w:val="24"/>
          <w:lang w:eastAsia="zh-CN" w:bidi="hi-IN"/>
        </w:rPr>
        <w:t>отдела образования администрации Гавриловского района</w:t>
      </w:r>
    </w:p>
    <w:p w:rsidR="00FC137A" w:rsidRPr="00FC137A" w:rsidRDefault="00FC137A" w:rsidP="00FC137A">
      <w:pPr>
        <w:widowControl w:val="0"/>
        <w:tabs>
          <w:tab w:val="num" w:pos="480"/>
        </w:tabs>
        <w:ind w:firstLine="709"/>
        <w:jc w:val="both"/>
        <w:rPr>
          <w:rFonts w:eastAsia="DejaVu Sans"/>
          <w:kern w:val="16"/>
          <w:szCs w:val="24"/>
          <w:lang w:eastAsia="zh-CN" w:bidi="hi-IN"/>
        </w:rPr>
      </w:pPr>
      <w:r w:rsidRPr="00FC137A">
        <w:rPr>
          <w:rFonts w:eastAsia="DejaVu Sans"/>
          <w:kern w:val="16"/>
          <w:szCs w:val="24"/>
          <w:lang w:eastAsia="zh-CN" w:bidi="hi-IN"/>
        </w:rPr>
        <w:t>Рогожина Ирина Алексеевна – специалист отдела образования администрации Гавриловского района</w:t>
      </w:r>
    </w:p>
    <w:p w:rsidR="00FC137A" w:rsidRPr="0031375A" w:rsidRDefault="00FC137A" w:rsidP="00FC137A">
      <w:pPr>
        <w:widowControl w:val="0"/>
        <w:tabs>
          <w:tab w:val="num" w:pos="480"/>
        </w:tabs>
        <w:ind w:firstLine="709"/>
        <w:jc w:val="both"/>
        <w:rPr>
          <w:rFonts w:eastAsia="DejaVu Sans"/>
          <w:kern w:val="16"/>
          <w:szCs w:val="24"/>
          <w:lang w:eastAsia="zh-CN" w:bidi="hi-IN"/>
        </w:rPr>
      </w:pPr>
      <w:r w:rsidRPr="00FC137A">
        <w:rPr>
          <w:rFonts w:eastAsia="DejaVu Sans"/>
          <w:kern w:val="16"/>
          <w:szCs w:val="24"/>
          <w:lang w:eastAsia="zh-CN" w:bidi="hi-IN"/>
        </w:rPr>
        <w:t>Щербакова Лариса Александровна – специалист отдела образования администрации Гавриловского района</w:t>
      </w:r>
    </w:p>
    <w:p w:rsidR="00FC137A" w:rsidRPr="0031375A" w:rsidRDefault="00FC137A" w:rsidP="00FC137A">
      <w:pPr>
        <w:tabs>
          <w:tab w:val="num" w:pos="0"/>
        </w:tabs>
        <w:suppressAutoHyphens w:val="0"/>
        <w:spacing w:after="200" w:line="276" w:lineRule="auto"/>
        <w:ind w:left="786"/>
        <w:jc w:val="center"/>
        <w:rPr>
          <w:rFonts w:eastAsiaTheme="minorHAnsi"/>
          <w:szCs w:val="28"/>
          <w:lang w:eastAsia="en-US"/>
        </w:rPr>
      </w:pPr>
    </w:p>
    <w:p w:rsidR="0061407A" w:rsidRDefault="0061407A" w:rsidP="0023464C">
      <w:pPr>
        <w:autoSpaceDE/>
        <w:autoSpaceDN/>
        <w:adjustRightInd/>
        <w:ind w:firstLine="709"/>
        <w:jc w:val="both"/>
        <w:rPr>
          <w:szCs w:val="28"/>
        </w:rPr>
      </w:pPr>
    </w:p>
    <w:p w:rsidR="0061407A" w:rsidRDefault="0061407A" w:rsidP="0023464C">
      <w:pPr>
        <w:autoSpaceDE/>
        <w:autoSpaceDN/>
        <w:adjustRightInd/>
        <w:ind w:firstLine="709"/>
        <w:jc w:val="both"/>
        <w:rPr>
          <w:szCs w:val="28"/>
        </w:rPr>
      </w:pPr>
    </w:p>
    <w:p w:rsidR="0061407A" w:rsidRDefault="0061407A" w:rsidP="0023464C">
      <w:pPr>
        <w:autoSpaceDE/>
        <w:autoSpaceDN/>
        <w:adjustRightInd/>
        <w:ind w:firstLine="709"/>
        <w:jc w:val="both"/>
        <w:rPr>
          <w:szCs w:val="28"/>
        </w:rPr>
      </w:pPr>
    </w:p>
    <w:p w:rsidR="00DE79A2" w:rsidRDefault="00DE79A2" w:rsidP="00DE79A2">
      <w:pPr>
        <w:autoSpaceDE/>
        <w:autoSpaceDN/>
        <w:adjustRightInd/>
        <w:jc w:val="center"/>
        <w:rPr>
          <w:b/>
          <w:szCs w:val="28"/>
        </w:rPr>
      </w:pPr>
    </w:p>
    <w:p w:rsidR="001B6961" w:rsidRPr="00DE79A2" w:rsidRDefault="001B6961" w:rsidP="001B6961">
      <w:pPr>
        <w:pStyle w:val="4"/>
        <w:rPr>
          <w:lang w:val="ru-RU" w:eastAsia="ar-SA"/>
        </w:rPr>
      </w:pPr>
    </w:p>
    <w:p w:rsidR="00091D72" w:rsidRPr="001B6961" w:rsidRDefault="00091D72" w:rsidP="00EF1DAA">
      <w:pPr>
        <w:suppressAutoHyphens w:val="0"/>
        <w:overflowPunct/>
        <w:autoSpaceDE/>
        <w:autoSpaceDN/>
        <w:adjustRightInd/>
        <w:rPr>
          <w:szCs w:val="28"/>
          <w:lang w:val="x-none"/>
        </w:rPr>
      </w:pPr>
    </w:p>
    <w:p w:rsidR="00091D72" w:rsidRDefault="00091D72" w:rsidP="00EF1DAA">
      <w:pPr>
        <w:suppressAutoHyphens w:val="0"/>
        <w:overflowPunct/>
        <w:autoSpaceDE/>
        <w:autoSpaceDN/>
        <w:adjustRightInd/>
        <w:rPr>
          <w:szCs w:val="28"/>
        </w:rPr>
      </w:pPr>
    </w:p>
    <w:p w:rsidR="00091D72" w:rsidRDefault="00091D72" w:rsidP="00EF1DAA">
      <w:pPr>
        <w:suppressAutoHyphens w:val="0"/>
        <w:overflowPunct/>
        <w:autoSpaceDE/>
        <w:autoSpaceDN/>
        <w:adjustRightInd/>
        <w:rPr>
          <w:szCs w:val="28"/>
        </w:rPr>
      </w:pPr>
    </w:p>
    <w:p w:rsidR="00091D72" w:rsidRDefault="00091D72" w:rsidP="00EF1DAA">
      <w:pPr>
        <w:suppressAutoHyphens w:val="0"/>
        <w:overflowPunct/>
        <w:autoSpaceDE/>
        <w:autoSpaceDN/>
        <w:adjustRightInd/>
        <w:rPr>
          <w:szCs w:val="28"/>
        </w:rPr>
      </w:pPr>
    </w:p>
    <w:p w:rsidR="00091D72" w:rsidRDefault="00091D72" w:rsidP="00EF1DAA">
      <w:pPr>
        <w:suppressAutoHyphens w:val="0"/>
        <w:overflowPunct/>
        <w:autoSpaceDE/>
        <w:autoSpaceDN/>
        <w:adjustRightInd/>
        <w:rPr>
          <w:szCs w:val="28"/>
        </w:rPr>
      </w:pPr>
    </w:p>
    <w:p w:rsidR="00091D72" w:rsidRDefault="00091D72" w:rsidP="00EF1DAA">
      <w:pPr>
        <w:suppressAutoHyphens w:val="0"/>
        <w:overflowPunct/>
        <w:autoSpaceDE/>
        <w:autoSpaceDN/>
        <w:adjustRightInd/>
        <w:rPr>
          <w:szCs w:val="28"/>
        </w:rPr>
      </w:pPr>
    </w:p>
    <w:p w:rsidR="00091D72" w:rsidRDefault="00091D72" w:rsidP="00EF1DAA">
      <w:pPr>
        <w:suppressAutoHyphens w:val="0"/>
        <w:overflowPunct/>
        <w:autoSpaceDE/>
        <w:autoSpaceDN/>
        <w:adjustRightInd/>
        <w:rPr>
          <w:szCs w:val="28"/>
        </w:rPr>
      </w:pPr>
    </w:p>
    <w:p w:rsidR="00091D72" w:rsidRDefault="00091D72" w:rsidP="00EF1DAA">
      <w:pPr>
        <w:suppressAutoHyphens w:val="0"/>
        <w:overflowPunct/>
        <w:autoSpaceDE/>
        <w:autoSpaceDN/>
        <w:adjustRightInd/>
        <w:rPr>
          <w:szCs w:val="28"/>
        </w:rPr>
      </w:pPr>
    </w:p>
    <w:p w:rsidR="00091D72" w:rsidRDefault="00091D72" w:rsidP="00EF1DAA">
      <w:pPr>
        <w:suppressAutoHyphens w:val="0"/>
        <w:overflowPunct/>
        <w:autoSpaceDE/>
        <w:autoSpaceDN/>
        <w:adjustRightInd/>
        <w:rPr>
          <w:szCs w:val="28"/>
        </w:rPr>
      </w:pPr>
    </w:p>
    <w:p w:rsidR="00091D72" w:rsidRDefault="00091D72" w:rsidP="00EF1DAA">
      <w:pPr>
        <w:suppressAutoHyphens w:val="0"/>
        <w:overflowPunct/>
        <w:autoSpaceDE/>
        <w:autoSpaceDN/>
        <w:adjustRightInd/>
        <w:rPr>
          <w:szCs w:val="28"/>
        </w:rPr>
      </w:pPr>
    </w:p>
    <w:p w:rsidR="00091D72" w:rsidRPr="006D53FE" w:rsidRDefault="00091D72" w:rsidP="00EF1DAA">
      <w:pPr>
        <w:suppressAutoHyphens w:val="0"/>
        <w:overflowPunct/>
        <w:autoSpaceDE/>
        <w:autoSpaceDN/>
        <w:adjustRightInd/>
        <w:rPr>
          <w:szCs w:val="28"/>
        </w:rPr>
      </w:pPr>
    </w:p>
    <w:p w:rsidR="005C3DA7" w:rsidRPr="00EF1DAA" w:rsidRDefault="005C3DA7" w:rsidP="00EF1DAA">
      <w:pPr>
        <w:suppressAutoHyphens w:val="0"/>
        <w:overflowPunct/>
        <w:autoSpaceDE/>
        <w:autoSpaceDN/>
        <w:adjustRightInd/>
        <w:jc w:val="both"/>
        <w:rPr>
          <w:szCs w:val="28"/>
        </w:rPr>
      </w:pPr>
    </w:p>
    <w:p w:rsidR="005C3DA7" w:rsidRPr="00EF1DAA" w:rsidRDefault="005C3DA7" w:rsidP="00EF1DAA">
      <w:pPr>
        <w:suppressAutoHyphens w:val="0"/>
        <w:overflowPunct/>
        <w:autoSpaceDE/>
        <w:autoSpaceDN/>
        <w:adjustRightInd/>
        <w:jc w:val="both"/>
        <w:rPr>
          <w:sz w:val="24"/>
          <w:szCs w:val="24"/>
        </w:rPr>
      </w:pPr>
    </w:p>
    <w:p w:rsidR="005C3DA7" w:rsidRDefault="005C3DA7"/>
    <w:p w:rsidR="005C3DA7" w:rsidRDefault="005C3DA7"/>
    <w:p w:rsidR="005C3DA7" w:rsidRDefault="005C3DA7"/>
    <w:sectPr w:rsidR="005C3DA7" w:rsidSect="00BE1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486" w:rsidRDefault="008B0486" w:rsidP="003514B3">
      <w:r>
        <w:separator/>
      </w:r>
    </w:p>
  </w:endnote>
  <w:endnote w:type="continuationSeparator" w:id="0">
    <w:p w:rsidR="008B0486" w:rsidRDefault="008B0486" w:rsidP="00351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Nimbus Roman No9 L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486" w:rsidRDefault="008B0486" w:rsidP="003514B3">
      <w:r>
        <w:separator/>
      </w:r>
    </w:p>
  </w:footnote>
  <w:footnote w:type="continuationSeparator" w:id="0">
    <w:p w:rsidR="008B0486" w:rsidRDefault="008B0486" w:rsidP="003514B3">
      <w:r>
        <w:continuationSeparator/>
      </w:r>
    </w:p>
  </w:footnote>
  <w:footnote w:id="1">
    <w:p w:rsidR="00B30D96" w:rsidRDefault="00B30D96" w:rsidP="003514B3">
      <w:pPr>
        <w:pStyle w:val="a9"/>
        <w:jc w:val="both"/>
      </w:pPr>
      <w:r>
        <w:rPr>
          <w:rStyle w:val="ab"/>
        </w:rPr>
        <w:footnoteRef/>
      </w:r>
      <w:r>
        <w:rPr>
          <w:rFonts w:ascii="Times New Roman" w:hAnsi="Times New Roman"/>
        </w:rPr>
        <w:t xml:space="preserve"> В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</w:footnote>
  <w:footnote w:id="2">
    <w:p w:rsidR="00B30D96" w:rsidRDefault="00B30D96" w:rsidP="008F024A">
      <w:pPr>
        <w:pStyle w:val="a9"/>
      </w:pPr>
      <w:r>
        <w:rPr>
          <w:rStyle w:val="ab"/>
        </w:rPr>
        <w:footnoteRef/>
      </w:r>
      <w:r>
        <w:t xml:space="preserve"> </w:t>
      </w:r>
      <w:r w:rsidRPr="00F40FDA">
        <w:rPr>
          <w:rFonts w:ascii="Times New Roman" w:hAnsi="Times New Roman"/>
        </w:rPr>
        <w:t>В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</w:footnote>
  <w:footnote w:id="3">
    <w:p w:rsidR="00B30D96" w:rsidRDefault="00B30D96" w:rsidP="008F024A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1B04"/>
    <w:multiLevelType w:val="singleLevel"/>
    <w:tmpl w:val="57B422A6"/>
    <w:lvl w:ilvl="0">
      <w:start w:val="13"/>
      <w:numFmt w:val="decimal"/>
      <w:lvlText w:val="2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1">
    <w:nsid w:val="0B5202A8"/>
    <w:multiLevelType w:val="singleLevel"/>
    <w:tmpl w:val="3EE649DE"/>
    <w:lvl w:ilvl="0">
      <w:start w:val="15"/>
      <w:numFmt w:val="decimal"/>
      <w:lvlText w:val="%1-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">
    <w:nsid w:val="16237745"/>
    <w:multiLevelType w:val="singleLevel"/>
    <w:tmpl w:val="D6BEEC72"/>
    <w:lvl w:ilvl="0">
      <w:start w:val="18"/>
      <w:numFmt w:val="decimal"/>
      <w:lvlText w:val="%1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>
    <w:nsid w:val="175D1184"/>
    <w:multiLevelType w:val="multilevel"/>
    <w:tmpl w:val="4C5E247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4">
    <w:nsid w:val="1FEA11E1"/>
    <w:multiLevelType w:val="singleLevel"/>
    <w:tmpl w:val="2CF071CC"/>
    <w:lvl w:ilvl="0">
      <w:start w:val="7"/>
      <w:numFmt w:val="decimal"/>
      <w:lvlText w:val="%1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">
    <w:nsid w:val="289D38B3"/>
    <w:multiLevelType w:val="multilevel"/>
    <w:tmpl w:val="4E94D31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lang w:val="ru-RU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6">
    <w:nsid w:val="31E27267"/>
    <w:multiLevelType w:val="hybridMultilevel"/>
    <w:tmpl w:val="67186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513A4"/>
    <w:multiLevelType w:val="hybridMultilevel"/>
    <w:tmpl w:val="48A45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41603"/>
    <w:multiLevelType w:val="multilevel"/>
    <w:tmpl w:val="420A0C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073D4C"/>
    <w:multiLevelType w:val="hybridMultilevel"/>
    <w:tmpl w:val="9848B0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B90C24"/>
    <w:multiLevelType w:val="singleLevel"/>
    <w:tmpl w:val="F4C27CE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1">
    <w:nsid w:val="51957D6E"/>
    <w:multiLevelType w:val="multilevel"/>
    <w:tmpl w:val="50006DB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2">
    <w:nsid w:val="5D392860"/>
    <w:multiLevelType w:val="singleLevel"/>
    <w:tmpl w:val="1108A8F4"/>
    <w:lvl w:ilvl="0">
      <w:start w:val="10"/>
      <w:numFmt w:val="decimal"/>
      <w:lvlText w:val="2.%1."/>
      <w:legacy w:legacy="1" w:legacySpace="0" w:legacyIndent="651"/>
      <w:lvlJc w:val="left"/>
      <w:rPr>
        <w:rFonts w:ascii="Times New Roman" w:hAnsi="Times New Roman" w:cs="Times New Roman" w:hint="default"/>
      </w:rPr>
    </w:lvl>
  </w:abstractNum>
  <w:abstractNum w:abstractNumId="13">
    <w:nsid w:val="5EA96A5C"/>
    <w:multiLevelType w:val="multilevel"/>
    <w:tmpl w:val="5EA96A5C"/>
    <w:name w:val="Нумерованный список 2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decimal"/>
      <w:lvlText w:val="%1.%2."/>
      <w:lvlJc w:val="left"/>
      <w:rPr>
        <w:dstrike w:val="0"/>
      </w:rPr>
    </w:lvl>
    <w:lvl w:ilvl="2">
      <w:start w:val="1"/>
      <w:numFmt w:val="decimal"/>
      <w:lvlText w:val="%1.%2.%3."/>
      <w:lvlJc w:val="left"/>
      <w:rPr>
        <w:dstrike w:val="0"/>
      </w:rPr>
    </w:lvl>
    <w:lvl w:ilvl="3">
      <w:start w:val="1"/>
      <w:numFmt w:val="decimal"/>
      <w:lvlText w:val="%1.%2.%3.%4."/>
      <w:lvlJc w:val="left"/>
      <w:rPr>
        <w:dstrike w:val="0"/>
      </w:rPr>
    </w:lvl>
    <w:lvl w:ilvl="4">
      <w:start w:val="1"/>
      <w:numFmt w:val="decimal"/>
      <w:lvlText w:val="%1.%2.%3.%4.%5."/>
      <w:lvlJc w:val="left"/>
      <w:rPr>
        <w:dstrike w:val="0"/>
      </w:rPr>
    </w:lvl>
    <w:lvl w:ilvl="5">
      <w:start w:val="1"/>
      <w:numFmt w:val="decimal"/>
      <w:lvlText w:val="%1.%2.%3.%4.%5.%6."/>
      <w:lvlJc w:val="left"/>
      <w:rPr>
        <w:dstrike w:val="0"/>
      </w:rPr>
    </w:lvl>
    <w:lvl w:ilvl="6">
      <w:start w:val="1"/>
      <w:numFmt w:val="decimal"/>
      <w:lvlText w:val="%1.%2.%3.%4.%5.%6.%7."/>
      <w:lvlJc w:val="left"/>
      <w:rPr>
        <w:dstrike w:val="0"/>
      </w:rPr>
    </w:lvl>
    <w:lvl w:ilvl="7">
      <w:start w:val="1"/>
      <w:numFmt w:val="decimal"/>
      <w:lvlText w:val="%1.%2.%3.%4.%5.%6.%7.%8."/>
      <w:lvlJc w:val="left"/>
      <w:rPr>
        <w:dstrike w:val="0"/>
      </w:rPr>
    </w:lvl>
    <w:lvl w:ilvl="8">
      <w:start w:val="1"/>
      <w:numFmt w:val="decimal"/>
      <w:lvlText w:val="%1.%2.%3.%4.%5.%6.%7.%8.%9"/>
      <w:lvlJc w:val="left"/>
      <w:rPr>
        <w:dstrike w:val="0"/>
      </w:rPr>
    </w:lvl>
  </w:abstractNum>
  <w:abstractNum w:abstractNumId="14">
    <w:nsid w:val="67514B17"/>
    <w:multiLevelType w:val="hybridMultilevel"/>
    <w:tmpl w:val="E2B49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D56935"/>
    <w:multiLevelType w:val="hybridMultilevel"/>
    <w:tmpl w:val="D8CA6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863179"/>
    <w:multiLevelType w:val="multilevel"/>
    <w:tmpl w:val="60F891A8"/>
    <w:lvl w:ilvl="0">
      <w:start w:val="1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>
    <w:nsid w:val="70A131E2"/>
    <w:multiLevelType w:val="hybridMultilevel"/>
    <w:tmpl w:val="F35CD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FC62CE"/>
    <w:multiLevelType w:val="hybridMultilevel"/>
    <w:tmpl w:val="25D23072"/>
    <w:lvl w:ilvl="0" w:tplc="2CFAF928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E5442EE"/>
    <w:multiLevelType w:val="singleLevel"/>
    <w:tmpl w:val="D20A723E"/>
    <w:lvl w:ilvl="0">
      <w:start w:val="1"/>
      <w:numFmt w:val="decimal"/>
      <w:lvlText w:val="%1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0">
    <w:nsid w:val="7E5F5D20"/>
    <w:multiLevelType w:val="hybridMultilevel"/>
    <w:tmpl w:val="728E3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4"/>
  </w:num>
  <w:num w:numId="4">
    <w:abstractNumId w:val="1"/>
  </w:num>
  <w:num w:numId="5">
    <w:abstractNumId w:val="2"/>
  </w:num>
  <w:num w:numId="6">
    <w:abstractNumId w:val="16"/>
  </w:num>
  <w:num w:numId="7">
    <w:abstractNumId w:val="12"/>
  </w:num>
  <w:num w:numId="8">
    <w:abstractNumId w:val="0"/>
  </w:num>
  <w:num w:numId="9">
    <w:abstractNumId w:val="5"/>
  </w:num>
  <w:num w:numId="10">
    <w:abstractNumId w:val="18"/>
  </w:num>
  <w:num w:numId="11">
    <w:abstractNumId w:val="11"/>
  </w:num>
  <w:num w:numId="12">
    <w:abstractNumId w:val="20"/>
  </w:num>
  <w:num w:numId="13">
    <w:abstractNumId w:val="17"/>
  </w:num>
  <w:num w:numId="14">
    <w:abstractNumId w:val="6"/>
  </w:num>
  <w:num w:numId="15">
    <w:abstractNumId w:val="14"/>
  </w:num>
  <w:num w:numId="16">
    <w:abstractNumId w:val="15"/>
  </w:num>
  <w:num w:numId="17">
    <w:abstractNumId w:val="7"/>
  </w:num>
  <w:num w:numId="18">
    <w:abstractNumId w:val="13"/>
  </w:num>
  <w:num w:numId="19">
    <w:abstractNumId w:val="8"/>
  </w:num>
  <w:num w:numId="20">
    <w:abstractNumId w:val="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DAA"/>
    <w:rsid w:val="000349E2"/>
    <w:rsid w:val="000424F3"/>
    <w:rsid w:val="00091D72"/>
    <w:rsid w:val="00123375"/>
    <w:rsid w:val="001B6961"/>
    <w:rsid w:val="001C26AC"/>
    <w:rsid w:val="0020602C"/>
    <w:rsid w:val="00206CE0"/>
    <w:rsid w:val="0023215E"/>
    <w:rsid w:val="0023464C"/>
    <w:rsid w:val="0024626F"/>
    <w:rsid w:val="002A49CF"/>
    <w:rsid w:val="002A6E7C"/>
    <w:rsid w:val="00345AB8"/>
    <w:rsid w:val="003514B3"/>
    <w:rsid w:val="00387FAE"/>
    <w:rsid w:val="003A3A39"/>
    <w:rsid w:val="00407860"/>
    <w:rsid w:val="004258A3"/>
    <w:rsid w:val="004625E5"/>
    <w:rsid w:val="004C37B7"/>
    <w:rsid w:val="004C5BC7"/>
    <w:rsid w:val="004F5D7F"/>
    <w:rsid w:val="0050780A"/>
    <w:rsid w:val="00546C09"/>
    <w:rsid w:val="005C0265"/>
    <w:rsid w:val="005C3DA7"/>
    <w:rsid w:val="005F04BA"/>
    <w:rsid w:val="0061407A"/>
    <w:rsid w:val="00636974"/>
    <w:rsid w:val="006500B2"/>
    <w:rsid w:val="006609EF"/>
    <w:rsid w:val="006D53FE"/>
    <w:rsid w:val="006F7DB3"/>
    <w:rsid w:val="00702234"/>
    <w:rsid w:val="007246A9"/>
    <w:rsid w:val="0074197A"/>
    <w:rsid w:val="007B7085"/>
    <w:rsid w:val="007D2673"/>
    <w:rsid w:val="007F4539"/>
    <w:rsid w:val="00831040"/>
    <w:rsid w:val="00857784"/>
    <w:rsid w:val="00866A16"/>
    <w:rsid w:val="008B0486"/>
    <w:rsid w:val="008F024A"/>
    <w:rsid w:val="00975789"/>
    <w:rsid w:val="0099700E"/>
    <w:rsid w:val="009B097F"/>
    <w:rsid w:val="009B7855"/>
    <w:rsid w:val="009F46A8"/>
    <w:rsid w:val="00A00E48"/>
    <w:rsid w:val="00A131D9"/>
    <w:rsid w:val="00B30D96"/>
    <w:rsid w:val="00B324D7"/>
    <w:rsid w:val="00B7379C"/>
    <w:rsid w:val="00B8011D"/>
    <w:rsid w:val="00B96F0D"/>
    <w:rsid w:val="00BE1203"/>
    <w:rsid w:val="00BF5037"/>
    <w:rsid w:val="00C147D9"/>
    <w:rsid w:val="00C52D9F"/>
    <w:rsid w:val="00C623FE"/>
    <w:rsid w:val="00CA5438"/>
    <w:rsid w:val="00CB4428"/>
    <w:rsid w:val="00D42A54"/>
    <w:rsid w:val="00D45085"/>
    <w:rsid w:val="00D73C8D"/>
    <w:rsid w:val="00DB0F33"/>
    <w:rsid w:val="00DE79A2"/>
    <w:rsid w:val="00DF1ACC"/>
    <w:rsid w:val="00E71CBD"/>
    <w:rsid w:val="00EB6CF0"/>
    <w:rsid w:val="00EF1DAA"/>
    <w:rsid w:val="00FC088C"/>
    <w:rsid w:val="00FC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AA"/>
    <w:pPr>
      <w:suppressAutoHyphens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qFormat/>
    <w:locked/>
    <w:rsid w:val="008F024A"/>
    <w:pPr>
      <w:keepNext/>
      <w:suppressAutoHyphens w:val="0"/>
      <w:overflowPunct/>
      <w:autoSpaceDE/>
      <w:autoSpaceDN/>
      <w:adjustRightInd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locked/>
    <w:rsid w:val="008F024A"/>
    <w:pPr>
      <w:keepNext/>
      <w:suppressAutoHyphens w:val="0"/>
      <w:overflowPunct/>
      <w:autoSpaceDE/>
      <w:autoSpaceDN/>
      <w:adjustRightInd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locked/>
    <w:rsid w:val="008F024A"/>
    <w:pPr>
      <w:keepNext/>
      <w:suppressAutoHyphens w:val="0"/>
      <w:overflowPunct/>
      <w:autoSpaceDE/>
      <w:autoSpaceDN/>
      <w:adjustRightInd/>
      <w:jc w:val="right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locked/>
    <w:rsid w:val="001B6961"/>
    <w:pPr>
      <w:keepNext/>
      <w:suppressAutoHyphens w:val="0"/>
      <w:overflowPunct/>
      <w:autoSpaceDE/>
      <w:autoSpaceDN/>
      <w:adjustRightInd/>
      <w:ind w:left="1440" w:firstLine="720"/>
      <w:jc w:val="both"/>
      <w:outlineLvl w:val="3"/>
    </w:pPr>
    <w:rPr>
      <w:sz w:val="24"/>
      <w:lang w:val="x-none" w:eastAsia="x-none"/>
    </w:rPr>
  </w:style>
  <w:style w:type="paragraph" w:styleId="5">
    <w:name w:val="heading 5"/>
    <w:basedOn w:val="a"/>
    <w:next w:val="a"/>
    <w:link w:val="50"/>
    <w:qFormat/>
    <w:locked/>
    <w:rsid w:val="008F024A"/>
    <w:pPr>
      <w:keepNext/>
      <w:pBdr>
        <w:bottom w:val="single" w:sz="4" w:space="1" w:color="auto"/>
      </w:pBdr>
      <w:suppressAutoHyphens w:val="0"/>
      <w:overflowPunct/>
      <w:autoSpaceDE/>
      <w:autoSpaceDN/>
      <w:adjustRightInd/>
      <w:jc w:val="both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A49CF"/>
    <w:pPr>
      <w:suppressAutoHyphens w:val="0"/>
      <w:overflowPunct/>
      <w:autoSpaceDE/>
      <w:autoSpaceDN/>
      <w:adjustRightInd/>
      <w:spacing w:before="100" w:beforeAutospacing="1" w:after="119"/>
    </w:pPr>
    <w:rPr>
      <w:rFonts w:eastAsia="Calibri"/>
      <w:sz w:val="24"/>
      <w:szCs w:val="24"/>
    </w:rPr>
  </w:style>
  <w:style w:type="paragraph" w:styleId="a4">
    <w:name w:val="Balloon Text"/>
    <w:basedOn w:val="a"/>
    <w:link w:val="a5"/>
    <w:semiHidden/>
    <w:unhideWhenUsed/>
    <w:rsid w:val="00FC08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88C"/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5F04BA"/>
    <w:pPr>
      <w:overflowPunct/>
      <w:autoSpaceDE/>
      <w:autoSpaceDN/>
      <w:adjustRightInd/>
      <w:ind w:left="720"/>
      <w:contextualSpacing/>
    </w:pPr>
    <w:rPr>
      <w:rFonts w:eastAsia="Calibri"/>
      <w:sz w:val="24"/>
      <w:szCs w:val="24"/>
      <w:lang w:eastAsia="ar-SA"/>
    </w:rPr>
  </w:style>
  <w:style w:type="paragraph" w:styleId="a6">
    <w:name w:val="List Paragraph"/>
    <w:basedOn w:val="a"/>
    <w:uiPriority w:val="99"/>
    <w:qFormat/>
    <w:rsid w:val="00091D72"/>
    <w:pPr>
      <w:widowControl w:val="0"/>
      <w:suppressAutoHyphens w:val="0"/>
      <w:overflowPunct/>
      <w:autoSpaceDE/>
      <w:autoSpaceDN/>
      <w:adjustRightInd/>
      <w:ind w:left="1090" w:hanging="280"/>
    </w:pPr>
    <w:rPr>
      <w:sz w:val="22"/>
      <w:szCs w:val="22"/>
      <w:lang w:val="en-US" w:eastAsia="en-US"/>
    </w:rPr>
  </w:style>
  <w:style w:type="character" w:customStyle="1" w:styleId="40">
    <w:name w:val="Заголовок 4 Знак"/>
    <w:basedOn w:val="a0"/>
    <w:link w:val="4"/>
    <w:rsid w:val="001B6961"/>
    <w:rPr>
      <w:rFonts w:ascii="Times New Roman" w:eastAsia="Times New Roman" w:hAnsi="Times New Roman"/>
      <w:sz w:val="24"/>
      <w:szCs w:val="20"/>
      <w:lang w:val="x-none" w:eastAsia="x-none"/>
    </w:rPr>
  </w:style>
  <w:style w:type="character" w:styleId="a7">
    <w:name w:val="Hyperlink"/>
    <w:rsid w:val="0061407A"/>
    <w:rPr>
      <w:color w:val="0000FF"/>
      <w:u w:val="single"/>
    </w:rPr>
  </w:style>
  <w:style w:type="paragraph" w:customStyle="1" w:styleId="Standard">
    <w:name w:val="Standard"/>
    <w:rsid w:val="0061407A"/>
    <w:pPr>
      <w:suppressAutoHyphens/>
      <w:autoSpaceDN w:val="0"/>
      <w:textAlignment w:val="baseline"/>
    </w:pPr>
    <w:rPr>
      <w:rFonts w:ascii="Times New Roman" w:hAnsi="Times New Roman"/>
      <w:kern w:val="3"/>
      <w:sz w:val="20"/>
      <w:szCs w:val="20"/>
      <w:lang w:eastAsia="zh-CN"/>
    </w:rPr>
  </w:style>
  <w:style w:type="paragraph" w:customStyle="1" w:styleId="WW-">
    <w:name w:val="WW-Базовый"/>
    <w:rsid w:val="004258A3"/>
    <w:pPr>
      <w:tabs>
        <w:tab w:val="left" w:pos="709"/>
      </w:tabs>
      <w:suppressAutoHyphens/>
      <w:autoSpaceDN w:val="0"/>
      <w:ind w:firstLine="709"/>
      <w:jc w:val="both"/>
      <w:textAlignment w:val="baseline"/>
    </w:pPr>
    <w:rPr>
      <w:rFonts w:ascii="Times New Roman" w:eastAsia="Times New Roman" w:hAnsi="Times New Roman"/>
      <w:kern w:val="3"/>
      <w:sz w:val="28"/>
      <w:szCs w:val="28"/>
      <w:lang w:eastAsia="zh-CN"/>
    </w:rPr>
  </w:style>
  <w:style w:type="character" w:customStyle="1" w:styleId="a8">
    <w:name w:val="Основной текст_"/>
    <w:link w:val="12"/>
    <w:rsid w:val="004258A3"/>
    <w:rPr>
      <w:sz w:val="28"/>
      <w:szCs w:val="28"/>
    </w:rPr>
  </w:style>
  <w:style w:type="paragraph" w:customStyle="1" w:styleId="12">
    <w:name w:val="Основной текст1"/>
    <w:basedOn w:val="a"/>
    <w:link w:val="a8"/>
    <w:rsid w:val="004258A3"/>
    <w:pPr>
      <w:widowControl w:val="0"/>
      <w:suppressAutoHyphens w:val="0"/>
      <w:overflowPunct/>
      <w:autoSpaceDE/>
      <w:autoSpaceDN/>
      <w:adjustRightInd/>
      <w:ind w:firstLine="400"/>
    </w:pPr>
    <w:rPr>
      <w:rFonts w:ascii="Calibri" w:eastAsia="Calibri" w:hAnsi="Calibri"/>
      <w:szCs w:val="28"/>
    </w:rPr>
  </w:style>
  <w:style w:type="character" w:customStyle="1" w:styleId="extendedtext-short">
    <w:name w:val="extendedtext-short"/>
    <w:rsid w:val="004258A3"/>
  </w:style>
  <w:style w:type="paragraph" w:styleId="a9">
    <w:name w:val="footnote text"/>
    <w:basedOn w:val="a"/>
    <w:link w:val="aa"/>
    <w:rsid w:val="003514B3"/>
    <w:pPr>
      <w:suppressAutoHyphens w:val="0"/>
      <w:overflowPunct/>
      <w:autoSpaceDE/>
      <w:autoSpaceDN/>
      <w:adjustRightInd/>
    </w:pPr>
    <w:rPr>
      <w:rFonts w:ascii="Calibri" w:hAnsi="Calibri"/>
      <w:sz w:val="20"/>
      <w:lang w:val="x-none" w:eastAsia="en-US"/>
    </w:rPr>
  </w:style>
  <w:style w:type="character" w:customStyle="1" w:styleId="aa">
    <w:name w:val="Текст сноски Знак"/>
    <w:basedOn w:val="a0"/>
    <w:link w:val="a9"/>
    <w:rsid w:val="003514B3"/>
    <w:rPr>
      <w:rFonts w:eastAsia="Times New Roman"/>
      <w:sz w:val="20"/>
      <w:szCs w:val="20"/>
      <w:lang w:val="x-none" w:eastAsia="en-US"/>
    </w:rPr>
  </w:style>
  <w:style w:type="character" w:styleId="ab">
    <w:name w:val="footnote reference"/>
    <w:rsid w:val="003514B3"/>
    <w:rPr>
      <w:rFonts w:cs="Times New Roman"/>
      <w:vertAlign w:val="superscript"/>
    </w:rPr>
  </w:style>
  <w:style w:type="character" w:customStyle="1" w:styleId="fontstyle01">
    <w:name w:val="fontstyle01"/>
    <w:rsid w:val="003514B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3514B3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paragraph" w:styleId="ac">
    <w:name w:val="No Spacing"/>
    <w:uiPriority w:val="1"/>
    <w:qFormat/>
    <w:rsid w:val="003514B3"/>
    <w:rPr>
      <w:rFonts w:eastAsia="Times New Roman"/>
    </w:rPr>
  </w:style>
  <w:style w:type="paragraph" w:customStyle="1" w:styleId="21">
    <w:name w:val="Основной текст с отступом 21"/>
    <w:basedOn w:val="a"/>
    <w:rsid w:val="003514B3"/>
    <w:pPr>
      <w:widowControl w:val="0"/>
      <w:overflowPunct/>
      <w:autoSpaceDE/>
      <w:autoSpaceDN/>
      <w:adjustRightInd/>
      <w:spacing w:line="100" w:lineRule="atLeast"/>
      <w:ind w:left="360" w:hanging="360"/>
      <w:jc w:val="both"/>
    </w:pPr>
    <w:rPr>
      <w:rFonts w:ascii="Liberation Serif" w:eastAsia="DejaVu Sans" w:hAnsi="Liberation Serif" w:cs="DejaVu Sans"/>
      <w:kern w:val="1"/>
      <w:sz w:val="24"/>
      <w:szCs w:val="24"/>
      <w:lang w:eastAsia="zh-CN" w:bidi="hi-IN"/>
    </w:rPr>
  </w:style>
  <w:style w:type="paragraph" w:customStyle="1" w:styleId="Default">
    <w:name w:val="Default"/>
    <w:rsid w:val="003514B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8F024A"/>
    <w:rPr>
      <w:rFonts w:ascii="Times New Roman" w:eastAsia="Times New Roman" w:hAnsi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8F024A"/>
    <w:rPr>
      <w:rFonts w:ascii="Times New Roman" w:eastAsia="Times New Roman" w:hAnsi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8F024A"/>
    <w:rPr>
      <w:rFonts w:ascii="Times New Roman" w:eastAsia="Times New Roman" w:hAnsi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8F024A"/>
    <w:rPr>
      <w:rFonts w:ascii="Times New Roman" w:eastAsia="Times New Roman" w:hAnsi="Times New Roman"/>
      <w:sz w:val="28"/>
      <w:szCs w:val="20"/>
    </w:rPr>
  </w:style>
  <w:style w:type="paragraph" w:styleId="ad">
    <w:name w:val="Title"/>
    <w:basedOn w:val="a"/>
    <w:link w:val="ae"/>
    <w:qFormat/>
    <w:locked/>
    <w:rsid w:val="008F024A"/>
    <w:pPr>
      <w:suppressAutoHyphens w:val="0"/>
      <w:overflowPunct/>
      <w:autoSpaceDE/>
      <w:autoSpaceDN/>
      <w:adjustRightInd/>
      <w:jc w:val="center"/>
    </w:pPr>
  </w:style>
  <w:style w:type="character" w:customStyle="1" w:styleId="ae">
    <w:name w:val="Название Знак"/>
    <w:basedOn w:val="a0"/>
    <w:link w:val="ad"/>
    <w:rsid w:val="008F024A"/>
    <w:rPr>
      <w:rFonts w:ascii="Times New Roman" w:eastAsia="Times New Roman" w:hAnsi="Times New Roman"/>
      <w:sz w:val="28"/>
      <w:szCs w:val="20"/>
    </w:rPr>
  </w:style>
  <w:style w:type="table" w:styleId="af">
    <w:name w:val="Table Grid"/>
    <w:basedOn w:val="a1"/>
    <w:locked/>
    <w:rsid w:val="008F024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8F024A"/>
    <w:pPr>
      <w:widowControl w:val="0"/>
      <w:spacing w:line="320" w:lineRule="auto"/>
      <w:jc w:val="center"/>
    </w:pPr>
    <w:rPr>
      <w:rFonts w:ascii="Times New Roman" w:eastAsia="Times New Roman" w:hAnsi="Times New Roman"/>
      <w:snapToGrid w:val="0"/>
      <w:sz w:val="18"/>
      <w:szCs w:val="20"/>
    </w:rPr>
  </w:style>
  <w:style w:type="paragraph" w:customStyle="1" w:styleId="Style6">
    <w:name w:val="Style6"/>
    <w:basedOn w:val="a"/>
    <w:rsid w:val="008F024A"/>
    <w:pPr>
      <w:widowControl w:val="0"/>
      <w:suppressAutoHyphens w:val="0"/>
      <w:overflowPunct/>
      <w:spacing w:line="325" w:lineRule="exact"/>
      <w:ind w:firstLine="707"/>
      <w:jc w:val="both"/>
    </w:pPr>
    <w:rPr>
      <w:sz w:val="24"/>
      <w:szCs w:val="24"/>
    </w:rPr>
  </w:style>
  <w:style w:type="character" w:customStyle="1" w:styleId="FontStyle57">
    <w:name w:val="Font Style57"/>
    <w:rsid w:val="008F024A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8F024A"/>
    <w:pPr>
      <w:widowControl w:val="0"/>
      <w:suppressAutoHyphens w:val="0"/>
      <w:overflowPunct/>
      <w:spacing w:line="282" w:lineRule="exact"/>
      <w:ind w:firstLine="700"/>
      <w:jc w:val="both"/>
    </w:pPr>
    <w:rPr>
      <w:sz w:val="24"/>
      <w:szCs w:val="24"/>
    </w:rPr>
  </w:style>
  <w:style w:type="paragraph" w:customStyle="1" w:styleId="Style18">
    <w:name w:val="Style18"/>
    <w:basedOn w:val="a"/>
    <w:rsid w:val="008F024A"/>
    <w:pPr>
      <w:widowControl w:val="0"/>
      <w:suppressAutoHyphens w:val="0"/>
      <w:overflowPunct/>
      <w:spacing w:line="321" w:lineRule="exact"/>
    </w:pPr>
    <w:rPr>
      <w:sz w:val="24"/>
      <w:szCs w:val="24"/>
    </w:rPr>
  </w:style>
  <w:style w:type="paragraph" w:customStyle="1" w:styleId="Style21">
    <w:name w:val="Style21"/>
    <w:basedOn w:val="a"/>
    <w:rsid w:val="008F024A"/>
    <w:pPr>
      <w:widowControl w:val="0"/>
      <w:suppressAutoHyphens w:val="0"/>
      <w:overflowPunct/>
      <w:spacing w:line="321" w:lineRule="exact"/>
      <w:ind w:firstLine="915"/>
    </w:pPr>
    <w:rPr>
      <w:sz w:val="24"/>
      <w:szCs w:val="24"/>
    </w:rPr>
  </w:style>
  <w:style w:type="paragraph" w:customStyle="1" w:styleId="Style7">
    <w:name w:val="Style7"/>
    <w:basedOn w:val="a"/>
    <w:rsid w:val="008F024A"/>
    <w:pPr>
      <w:widowControl w:val="0"/>
      <w:suppressAutoHyphens w:val="0"/>
      <w:overflowPunct/>
      <w:spacing w:line="323" w:lineRule="exact"/>
      <w:ind w:firstLine="592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8F024A"/>
    <w:pPr>
      <w:widowControl w:val="0"/>
      <w:suppressAutoHyphens w:val="0"/>
      <w:overflowPunct/>
      <w:spacing w:line="331" w:lineRule="exact"/>
      <w:ind w:firstLine="836"/>
    </w:pPr>
    <w:rPr>
      <w:sz w:val="24"/>
      <w:szCs w:val="24"/>
    </w:rPr>
  </w:style>
  <w:style w:type="paragraph" w:customStyle="1" w:styleId="Style4">
    <w:name w:val="Style4"/>
    <w:basedOn w:val="a"/>
    <w:rsid w:val="008F024A"/>
    <w:pPr>
      <w:widowControl w:val="0"/>
      <w:suppressAutoHyphens w:val="0"/>
      <w:overflowPunct/>
      <w:spacing w:line="284" w:lineRule="exact"/>
      <w:jc w:val="both"/>
    </w:pPr>
    <w:rPr>
      <w:sz w:val="24"/>
      <w:szCs w:val="24"/>
    </w:rPr>
  </w:style>
  <w:style w:type="paragraph" w:customStyle="1" w:styleId="Style29">
    <w:name w:val="Style29"/>
    <w:basedOn w:val="a"/>
    <w:rsid w:val="008F024A"/>
    <w:pPr>
      <w:widowControl w:val="0"/>
      <w:suppressAutoHyphens w:val="0"/>
      <w:overflowPunct/>
      <w:spacing w:line="570" w:lineRule="exact"/>
      <w:jc w:val="right"/>
    </w:pPr>
    <w:rPr>
      <w:sz w:val="24"/>
      <w:szCs w:val="24"/>
    </w:rPr>
  </w:style>
  <w:style w:type="paragraph" w:customStyle="1" w:styleId="Style33">
    <w:name w:val="Style33"/>
    <w:basedOn w:val="a"/>
    <w:rsid w:val="008F024A"/>
    <w:pPr>
      <w:widowControl w:val="0"/>
      <w:suppressAutoHyphens w:val="0"/>
      <w:overflowPunct/>
    </w:pPr>
    <w:rPr>
      <w:sz w:val="24"/>
      <w:szCs w:val="24"/>
    </w:rPr>
  </w:style>
  <w:style w:type="character" w:customStyle="1" w:styleId="FontStyle59">
    <w:name w:val="Font Style59"/>
    <w:rsid w:val="008F024A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8">
    <w:name w:val="Style38"/>
    <w:basedOn w:val="a"/>
    <w:rsid w:val="008F024A"/>
    <w:pPr>
      <w:widowControl w:val="0"/>
      <w:suppressAutoHyphens w:val="0"/>
      <w:overflowPunct/>
    </w:pPr>
    <w:rPr>
      <w:sz w:val="24"/>
      <w:szCs w:val="24"/>
    </w:rPr>
  </w:style>
  <w:style w:type="character" w:customStyle="1" w:styleId="FontStyle60">
    <w:name w:val="Font Style60"/>
    <w:rsid w:val="008F024A"/>
    <w:rPr>
      <w:rFonts w:ascii="Times New Roman" w:hAnsi="Times New Roman" w:cs="Times New Roman"/>
      <w:b/>
      <w:bCs/>
      <w:sz w:val="18"/>
      <w:szCs w:val="18"/>
    </w:rPr>
  </w:style>
  <w:style w:type="paragraph" w:styleId="af0">
    <w:name w:val="Body Text"/>
    <w:basedOn w:val="a"/>
    <w:link w:val="af1"/>
    <w:rsid w:val="008F024A"/>
    <w:pPr>
      <w:suppressAutoHyphens w:val="0"/>
      <w:overflowPunct/>
      <w:autoSpaceDE/>
      <w:autoSpaceDN/>
      <w:adjustRightInd/>
    </w:pPr>
    <w:rPr>
      <w:sz w:val="24"/>
    </w:rPr>
  </w:style>
  <w:style w:type="character" w:customStyle="1" w:styleId="af1">
    <w:name w:val="Основной текст Знак"/>
    <w:basedOn w:val="a0"/>
    <w:link w:val="af0"/>
    <w:rsid w:val="008F024A"/>
    <w:rPr>
      <w:rFonts w:ascii="Times New Roman" w:eastAsia="Times New Roman" w:hAnsi="Times New Roman"/>
      <w:sz w:val="24"/>
      <w:szCs w:val="20"/>
    </w:rPr>
  </w:style>
  <w:style w:type="paragraph" w:customStyle="1" w:styleId="Style15">
    <w:name w:val="Style15"/>
    <w:basedOn w:val="a"/>
    <w:rsid w:val="008F024A"/>
    <w:pPr>
      <w:widowControl w:val="0"/>
      <w:suppressAutoHyphens w:val="0"/>
      <w:overflowPunct/>
      <w:jc w:val="center"/>
    </w:pPr>
    <w:rPr>
      <w:sz w:val="24"/>
      <w:szCs w:val="24"/>
    </w:rPr>
  </w:style>
  <w:style w:type="character" w:customStyle="1" w:styleId="FontStyle74">
    <w:name w:val="Font Style74"/>
    <w:rsid w:val="008F024A"/>
    <w:rPr>
      <w:rFonts w:ascii="Times New Roman" w:hAnsi="Times New Roman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rsid w:val="008F02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8F024A"/>
    <w:rPr>
      <w:rFonts w:ascii="Courier New" w:eastAsia="Times New Roman" w:hAnsi="Courier New"/>
      <w:sz w:val="20"/>
      <w:szCs w:val="20"/>
      <w:lang w:val="x-none" w:eastAsia="x-none"/>
    </w:rPr>
  </w:style>
  <w:style w:type="character" w:styleId="af2">
    <w:name w:val="Strong"/>
    <w:uiPriority w:val="22"/>
    <w:qFormat/>
    <w:locked/>
    <w:rsid w:val="008F024A"/>
    <w:rPr>
      <w:rFonts w:cs="Times New Roman"/>
      <w:b/>
    </w:rPr>
  </w:style>
  <w:style w:type="paragraph" w:customStyle="1" w:styleId="14">
    <w:name w:val="Обычный1"/>
    <w:rsid w:val="008F024A"/>
    <w:pPr>
      <w:suppressAutoHyphens/>
      <w:spacing w:line="10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15">
    <w:name w:val="Заголовок №1_"/>
    <w:link w:val="16"/>
    <w:rsid w:val="008F024A"/>
    <w:rPr>
      <w:b/>
      <w:bCs/>
      <w:sz w:val="28"/>
      <w:szCs w:val="28"/>
    </w:rPr>
  </w:style>
  <w:style w:type="paragraph" w:customStyle="1" w:styleId="16">
    <w:name w:val="Заголовок №1"/>
    <w:basedOn w:val="a"/>
    <w:link w:val="15"/>
    <w:rsid w:val="008F024A"/>
    <w:pPr>
      <w:widowControl w:val="0"/>
      <w:suppressAutoHyphens w:val="0"/>
      <w:overflowPunct/>
      <w:autoSpaceDE/>
      <w:autoSpaceDN/>
      <w:adjustRightInd/>
      <w:jc w:val="center"/>
      <w:outlineLvl w:val="0"/>
    </w:pPr>
    <w:rPr>
      <w:rFonts w:ascii="Calibri" w:eastAsia="Calibri" w:hAnsi="Calibri"/>
      <w:b/>
      <w:bCs/>
      <w:szCs w:val="28"/>
    </w:rPr>
  </w:style>
  <w:style w:type="character" w:customStyle="1" w:styleId="af3">
    <w:name w:val="Другое_"/>
    <w:link w:val="af4"/>
    <w:rsid w:val="008F024A"/>
    <w:rPr>
      <w:sz w:val="28"/>
      <w:szCs w:val="28"/>
    </w:rPr>
  </w:style>
  <w:style w:type="paragraph" w:customStyle="1" w:styleId="af4">
    <w:name w:val="Другое"/>
    <w:basedOn w:val="a"/>
    <w:link w:val="af3"/>
    <w:rsid w:val="008F024A"/>
    <w:pPr>
      <w:widowControl w:val="0"/>
      <w:suppressAutoHyphens w:val="0"/>
      <w:overflowPunct/>
      <w:autoSpaceDE/>
      <w:autoSpaceDN/>
      <w:adjustRightInd/>
      <w:ind w:firstLine="400"/>
    </w:pPr>
    <w:rPr>
      <w:rFonts w:ascii="Calibri" w:eastAsia="Calibri" w:hAnsi="Calibri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AA"/>
    <w:pPr>
      <w:suppressAutoHyphens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qFormat/>
    <w:locked/>
    <w:rsid w:val="008F024A"/>
    <w:pPr>
      <w:keepNext/>
      <w:suppressAutoHyphens w:val="0"/>
      <w:overflowPunct/>
      <w:autoSpaceDE/>
      <w:autoSpaceDN/>
      <w:adjustRightInd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locked/>
    <w:rsid w:val="008F024A"/>
    <w:pPr>
      <w:keepNext/>
      <w:suppressAutoHyphens w:val="0"/>
      <w:overflowPunct/>
      <w:autoSpaceDE/>
      <w:autoSpaceDN/>
      <w:adjustRightInd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locked/>
    <w:rsid w:val="008F024A"/>
    <w:pPr>
      <w:keepNext/>
      <w:suppressAutoHyphens w:val="0"/>
      <w:overflowPunct/>
      <w:autoSpaceDE/>
      <w:autoSpaceDN/>
      <w:adjustRightInd/>
      <w:jc w:val="right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locked/>
    <w:rsid w:val="001B6961"/>
    <w:pPr>
      <w:keepNext/>
      <w:suppressAutoHyphens w:val="0"/>
      <w:overflowPunct/>
      <w:autoSpaceDE/>
      <w:autoSpaceDN/>
      <w:adjustRightInd/>
      <w:ind w:left="1440" w:firstLine="720"/>
      <w:jc w:val="both"/>
      <w:outlineLvl w:val="3"/>
    </w:pPr>
    <w:rPr>
      <w:sz w:val="24"/>
      <w:lang w:val="x-none" w:eastAsia="x-none"/>
    </w:rPr>
  </w:style>
  <w:style w:type="paragraph" w:styleId="5">
    <w:name w:val="heading 5"/>
    <w:basedOn w:val="a"/>
    <w:next w:val="a"/>
    <w:link w:val="50"/>
    <w:qFormat/>
    <w:locked/>
    <w:rsid w:val="008F024A"/>
    <w:pPr>
      <w:keepNext/>
      <w:pBdr>
        <w:bottom w:val="single" w:sz="4" w:space="1" w:color="auto"/>
      </w:pBdr>
      <w:suppressAutoHyphens w:val="0"/>
      <w:overflowPunct/>
      <w:autoSpaceDE/>
      <w:autoSpaceDN/>
      <w:adjustRightInd/>
      <w:jc w:val="both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A49CF"/>
    <w:pPr>
      <w:suppressAutoHyphens w:val="0"/>
      <w:overflowPunct/>
      <w:autoSpaceDE/>
      <w:autoSpaceDN/>
      <w:adjustRightInd/>
      <w:spacing w:before="100" w:beforeAutospacing="1" w:after="119"/>
    </w:pPr>
    <w:rPr>
      <w:rFonts w:eastAsia="Calibri"/>
      <w:sz w:val="24"/>
      <w:szCs w:val="24"/>
    </w:rPr>
  </w:style>
  <w:style w:type="paragraph" w:styleId="a4">
    <w:name w:val="Balloon Text"/>
    <w:basedOn w:val="a"/>
    <w:link w:val="a5"/>
    <w:semiHidden/>
    <w:unhideWhenUsed/>
    <w:rsid w:val="00FC08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88C"/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5F04BA"/>
    <w:pPr>
      <w:overflowPunct/>
      <w:autoSpaceDE/>
      <w:autoSpaceDN/>
      <w:adjustRightInd/>
      <w:ind w:left="720"/>
      <w:contextualSpacing/>
    </w:pPr>
    <w:rPr>
      <w:rFonts w:eastAsia="Calibri"/>
      <w:sz w:val="24"/>
      <w:szCs w:val="24"/>
      <w:lang w:eastAsia="ar-SA"/>
    </w:rPr>
  </w:style>
  <w:style w:type="paragraph" w:styleId="a6">
    <w:name w:val="List Paragraph"/>
    <w:basedOn w:val="a"/>
    <w:uiPriority w:val="99"/>
    <w:qFormat/>
    <w:rsid w:val="00091D72"/>
    <w:pPr>
      <w:widowControl w:val="0"/>
      <w:suppressAutoHyphens w:val="0"/>
      <w:overflowPunct/>
      <w:autoSpaceDE/>
      <w:autoSpaceDN/>
      <w:adjustRightInd/>
      <w:ind w:left="1090" w:hanging="280"/>
    </w:pPr>
    <w:rPr>
      <w:sz w:val="22"/>
      <w:szCs w:val="22"/>
      <w:lang w:val="en-US" w:eastAsia="en-US"/>
    </w:rPr>
  </w:style>
  <w:style w:type="character" w:customStyle="1" w:styleId="40">
    <w:name w:val="Заголовок 4 Знак"/>
    <w:basedOn w:val="a0"/>
    <w:link w:val="4"/>
    <w:rsid w:val="001B6961"/>
    <w:rPr>
      <w:rFonts w:ascii="Times New Roman" w:eastAsia="Times New Roman" w:hAnsi="Times New Roman"/>
      <w:sz w:val="24"/>
      <w:szCs w:val="20"/>
      <w:lang w:val="x-none" w:eastAsia="x-none"/>
    </w:rPr>
  </w:style>
  <w:style w:type="character" w:styleId="a7">
    <w:name w:val="Hyperlink"/>
    <w:rsid w:val="0061407A"/>
    <w:rPr>
      <w:color w:val="0000FF"/>
      <w:u w:val="single"/>
    </w:rPr>
  </w:style>
  <w:style w:type="paragraph" w:customStyle="1" w:styleId="Standard">
    <w:name w:val="Standard"/>
    <w:rsid w:val="0061407A"/>
    <w:pPr>
      <w:suppressAutoHyphens/>
      <w:autoSpaceDN w:val="0"/>
      <w:textAlignment w:val="baseline"/>
    </w:pPr>
    <w:rPr>
      <w:rFonts w:ascii="Times New Roman" w:hAnsi="Times New Roman"/>
      <w:kern w:val="3"/>
      <w:sz w:val="20"/>
      <w:szCs w:val="20"/>
      <w:lang w:eastAsia="zh-CN"/>
    </w:rPr>
  </w:style>
  <w:style w:type="paragraph" w:customStyle="1" w:styleId="WW-">
    <w:name w:val="WW-Базовый"/>
    <w:rsid w:val="004258A3"/>
    <w:pPr>
      <w:tabs>
        <w:tab w:val="left" w:pos="709"/>
      </w:tabs>
      <w:suppressAutoHyphens/>
      <w:autoSpaceDN w:val="0"/>
      <w:ind w:firstLine="709"/>
      <w:jc w:val="both"/>
      <w:textAlignment w:val="baseline"/>
    </w:pPr>
    <w:rPr>
      <w:rFonts w:ascii="Times New Roman" w:eastAsia="Times New Roman" w:hAnsi="Times New Roman"/>
      <w:kern w:val="3"/>
      <w:sz w:val="28"/>
      <w:szCs w:val="28"/>
      <w:lang w:eastAsia="zh-CN"/>
    </w:rPr>
  </w:style>
  <w:style w:type="character" w:customStyle="1" w:styleId="a8">
    <w:name w:val="Основной текст_"/>
    <w:link w:val="12"/>
    <w:rsid w:val="004258A3"/>
    <w:rPr>
      <w:sz w:val="28"/>
      <w:szCs w:val="28"/>
    </w:rPr>
  </w:style>
  <w:style w:type="paragraph" w:customStyle="1" w:styleId="12">
    <w:name w:val="Основной текст1"/>
    <w:basedOn w:val="a"/>
    <w:link w:val="a8"/>
    <w:rsid w:val="004258A3"/>
    <w:pPr>
      <w:widowControl w:val="0"/>
      <w:suppressAutoHyphens w:val="0"/>
      <w:overflowPunct/>
      <w:autoSpaceDE/>
      <w:autoSpaceDN/>
      <w:adjustRightInd/>
      <w:ind w:firstLine="400"/>
    </w:pPr>
    <w:rPr>
      <w:rFonts w:ascii="Calibri" w:eastAsia="Calibri" w:hAnsi="Calibri"/>
      <w:szCs w:val="28"/>
    </w:rPr>
  </w:style>
  <w:style w:type="character" w:customStyle="1" w:styleId="extendedtext-short">
    <w:name w:val="extendedtext-short"/>
    <w:rsid w:val="004258A3"/>
  </w:style>
  <w:style w:type="paragraph" w:styleId="a9">
    <w:name w:val="footnote text"/>
    <w:basedOn w:val="a"/>
    <w:link w:val="aa"/>
    <w:rsid w:val="003514B3"/>
    <w:pPr>
      <w:suppressAutoHyphens w:val="0"/>
      <w:overflowPunct/>
      <w:autoSpaceDE/>
      <w:autoSpaceDN/>
      <w:adjustRightInd/>
    </w:pPr>
    <w:rPr>
      <w:rFonts w:ascii="Calibri" w:hAnsi="Calibri"/>
      <w:sz w:val="20"/>
      <w:lang w:val="x-none" w:eastAsia="en-US"/>
    </w:rPr>
  </w:style>
  <w:style w:type="character" w:customStyle="1" w:styleId="aa">
    <w:name w:val="Текст сноски Знак"/>
    <w:basedOn w:val="a0"/>
    <w:link w:val="a9"/>
    <w:rsid w:val="003514B3"/>
    <w:rPr>
      <w:rFonts w:eastAsia="Times New Roman"/>
      <w:sz w:val="20"/>
      <w:szCs w:val="20"/>
      <w:lang w:val="x-none" w:eastAsia="en-US"/>
    </w:rPr>
  </w:style>
  <w:style w:type="character" w:styleId="ab">
    <w:name w:val="footnote reference"/>
    <w:rsid w:val="003514B3"/>
    <w:rPr>
      <w:rFonts w:cs="Times New Roman"/>
      <w:vertAlign w:val="superscript"/>
    </w:rPr>
  </w:style>
  <w:style w:type="character" w:customStyle="1" w:styleId="fontstyle01">
    <w:name w:val="fontstyle01"/>
    <w:rsid w:val="003514B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3514B3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paragraph" w:styleId="ac">
    <w:name w:val="No Spacing"/>
    <w:uiPriority w:val="1"/>
    <w:qFormat/>
    <w:rsid w:val="003514B3"/>
    <w:rPr>
      <w:rFonts w:eastAsia="Times New Roman"/>
    </w:rPr>
  </w:style>
  <w:style w:type="paragraph" w:customStyle="1" w:styleId="21">
    <w:name w:val="Основной текст с отступом 21"/>
    <w:basedOn w:val="a"/>
    <w:rsid w:val="003514B3"/>
    <w:pPr>
      <w:widowControl w:val="0"/>
      <w:overflowPunct/>
      <w:autoSpaceDE/>
      <w:autoSpaceDN/>
      <w:adjustRightInd/>
      <w:spacing w:line="100" w:lineRule="atLeast"/>
      <w:ind w:left="360" w:hanging="360"/>
      <w:jc w:val="both"/>
    </w:pPr>
    <w:rPr>
      <w:rFonts w:ascii="Liberation Serif" w:eastAsia="DejaVu Sans" w:hAnsi="Liberation Serif" w:cs="DejaVu Sans"/>
      <w:kern w:val="1"/>
      <w:sz w:val="24"/>
      <w:szCs w:val="24"/>
      <w:lang w:eastAsia="zh-CN" w:bidi="hi-IN"/>
    </w:rPr>
  </w:style>
  <w:style w:type="paragraph" w:customStyle="1" w:styleId="Default">
    <w:name w:val="Default"/>
    <w:rsid w:val="003514B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8F024A"/>
    <w:rPr>
      <w:rFonts w:ascii="Times New Roman" w:eastAsia="Times New Roman" w:hAnsi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8F024A"/>
    <w:rPr>
      <w:rFonts w:ascii="Times New Roman" w:eastAsia="Times New Roman" w:hAnsi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8F024A"/>
    <w:rPr>
      <w:rFonts w:ascii="Times New Roman" w:eastAsia="Times New Roman" w:hAnsi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8F024A"/>
    <w:rPr>
      <w:rFonts w:ascii="Times New Roman" w:eastAsia="Times New Roman" w:hAnsi="Times New Roman"/>
      <w:sz w:val="28"/>
      <w:szCs w:val="20"/>
    </w:rPr>
  </w:style>
  <w:style w:type="paragraph" w:styleId="ad">
    <w:name w:val="Title"/>
    <w:basedOn w:val="a"/>
    <w:link w:val="ae"/>
    <w:qFormat/>
    <w:locked/>
    <w:rsid w:val="008F024A"/>
    <w:pPr>
      <w:suppressAutoHyphens w:val="0"/>
      <w:overflowPunct/>
      <w:autoSpaceDE/>
      <w:autoSpaceDN/>
      <w:adjustRightInd/>
      <w:jc w:val="center"/>
    </w:pPr>
  </w:style>
  <w:style w:type="character" w:customStyle="1" w:styleId="ae">
    <w:name w:val="Название Знак"/>
    <w:basedOn w:val="a0"/>
    <w:link w:val="ad"/>
    <w:rsid w:val="008F024A"/>
    <w:rPr>
      <w:rFonts w:ascii="Times New Roman" w:eastAsia="Times New Roman" w:hAnsi="Times New Roman"/>
      <w:sz w:val="28"/>
      <w:szCs w:val="20"/>
    </w:rPr>
  </w:style>
  <w:style w:type="table" w:styleId="af">
    <w:name w:val="Table Grid"/>
    <w:basedOn w:val="a1"/>
    <w:locked/>
    <w:rsid w:val="008F024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8F024A"/>
    <w:pPr>
      <w:widowControl w:val="0"/>
      <w:spacing w:line="320" w:lineRule="auto"/>
      <w:jc w:val="center"/>
    </w:pPr>
    <w:rPr>
      <w:rFonts w:ascii="Times New Roman" w:eastAsia="Times New Roman" w:hAnsi="Times New Roman"/>
      <w:snapToGrid w:val="0"/>
      <w:sz w:val="18"/>
      <w:szCs w:val="20"/>
    </w:rPr>
  </w:style>
  <w:style w:type="paragraph" w:customStyle="1" w:styleId="Style6">
    <w:name w:val="Style6"/>
    <w:basedOn w:val="a"/>
    <w:rsid w:val="008F024A"/>
    <w:pPr>
      <w:widowControl w:val="0"/>
      <w:suppressAutoHyphens w:val="0"/>
      <w:overflowPunct/>
      <w:spacing w:line="325" w:lineRule="exact"/>
      <w:ind w:firstLine="707"/>
      <w:jc w:val="both"/>
    </w:pPr>
    <w:rPr>
      <w:sz w:val="24"/>
      <w:szCs w:val="24"/>
    </w:rPr>
  </w:style>
  <w:style w:type="character" w:customStyle="1" w:styleId="FontStyle57">
    <w:name w:val="Font Style57"/>
    <w:rsid w:val="008F024A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8F024A"/>
    <w:pPr>
      <w:widowControl w:val="0"/>
      <w:suppressAutoHyphens w:val="0"/>
      <w:overflowPunct/>
      <w:spacing w:line="282" w:lineRule="exact"/>
      <w:ind w:firstLine="700"/>
      <w:jc w:val="both"/>
    </w:pPr>
    <w:rPr>
      <w:sz w:val="24"/>
      <w:szCs w:val="24"/>
    </w:rPr>
  </w:style>
  <w:style w:type="paragraph" w:customStyle="1" w:styleId="Style18">
    <w:name w:val="Style18"/>
    <w:basedOn w:val="a"/>
    <w:rsid w:val="008F024A"/>
    <w:pPr>
      <w:widowControl w:val="0"/>
      <w:suppressAutoHyphens w:val="0"/>
      <w:overflowPunct/>
      <w:spacing w:line="321" w:lineRule="exact"/>
    </w:pPr>
    <w:rPr>
      <w:sz w:val="24"/>
      <w:szCs w:val="24"/>
    </w:rPr>
  </w:style>
  <w:style w:type="paragraph" w:customStyle="1" w:styleId="Style21">
    <w:name w:val="Style21"/>
    <w:basedOn w:val="a"/>
    <w:rsid w:val="008F024A"/>
    <w:pPr>
      <w:widowControl w:val="0"/>
      <w:suppressAutoHyphens w:val="0"/>
      <w:overflowPunct/>
      <w:spacing w:line="321" w:lineRule="exact"/>
      <w:ind w:firstLine="915"/>
    </w:pPr>
    <w:rPr>
      <w:sz w:val="24"/>
      <w:szCs w:val="24"/>
    </w:rPr>
  </w:style>
  <w:style w:type="paragraph" w:customStyle="1" w:styleId="Style7">
    <w:name w:val="Style7"/>
    <w:basedOn w:val="a"/>
    <w:rsid w:val="008F024A"/>
    <w:pPr>
      <w:widowControl w:val="0"/>
      <w:suppressAutoHyphens w:val="0"/>
      <w:overflowPunct/>
      <w:spacing w:line="323" w:lineRule="exact"/>
      <w:ind w:firstLine="592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8F024A"/>
    <w:pPr>
      <w:widowControl w:val="0"/>
      <w:suppressAutoHyphens w:val="0"/>
      <w:overflowPunct/>
      <w:spacing w:line="331" w:lineRule="exact"/>
      <w:ind w:firstLine="836"/>
    </w:pPr>
    <w:rPr>
      <w:sz w:val="24"/>
      <w:szCs w:val="24"/>
    </w:rPr>
  </w:style>
  <w:style w:type="paragraph" w:customStyle="1" w:styleId="Style4">
    <w:name w:val="Style4"/>
    <w:basedOn w:val="a"/>
    <w:rsid w:val="008F024A"/>
    <w:pPr>
      <w:widowControl w:val="0"/>
      <w:suppressAutoHyphens w:val="0"/>
      <w:overflowPunct/>
      <w:spacing w:line="284" w:lineRule="exact"/>
      <w:jc w:val="both"/>
    </w:pPr>
    <w:rPr>
      <w:sz w:val="24"/>
      <w:szCs w:val="24"/>
    </w:rPr>
  </w:style>
  <w:style w:type="paragraph" w:customStyle="1" w:styleId="Style29">
    <w:name w:val="Style29"/>
    <w:basedOn w:val="a"/>
    <w:rsid w:val="008F024A"/>
    <w:pPr>
      <w:widowControl w:val="0"/>
      <w:suppressAutoHyphens w:val="0"/>
      <w:overflowPunct/>
      <w:spacing w:line="570" w:lineRule="exact"/>
      <w:jc w:val="right"/>
    </w:pPr>
    <w:rPr>
      <w:sz w:val="24"/>
      <w:szCs w:val="24"/>
    </w:rPr>
  </w:style>
  <w:style w:type="paragraph" w:customStyle="1" w:styleId="Style33">
    <w:name w:val="Style33"/>
    <w:basedOn w:val="a"/>
    <w:rsid w:val="008F024A"/>
    <w:pPr>
      <w:widowControl w:val="0"/>
      <w:suppressAutoHyphens w:val="0"/>
      <w:overflowPunct/>
    </w:pPr>
    <w:rPr>
      <w:sz w:val="24"/>
      <w:szCs w:val="24"/>
    </w:rPr>
  </w:style>
  <w:style w:type="character" w:customStyle="1" w:styleId="FontStyle59">
    <w:name w:val="Font Style59"/>
    <w:rsid w:val="008F024A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8">
    <w:name w:val="Style38"/>
    <w:basedOn w:val="a"/>
    <w:rsid w:val="008F024A"/>
    <w:pPr>
      <w:widowControl w:val="0"/>
      <w:suppressAutoHyphens w:val="0"/>
      <w:overflowPunct/>
    </w:pPr>
    <w:rPr>
      <w:sz w:val="24"/>
      <w:szCs w:val="24"/>
    </w:rPr>
  </w:style>
  <w:style w:type="character" w:customStyle="1" w:styleId="FontStyle60">
    <w:name w:val="Font Style60"/>
    <w:rsid w:val="008F024A"/>
    <w:rPr>
      <w:rFonts w:ascii="Times New Roman" w:hAnsi="Times New Roman" w:cs="Times New Roman"/>
      <w:b/>
      <w:bCs/>
      <w:sz w:val="18"/>
      <w:szCs w:val="18"/>
    </w:rPr>
  </w:style>
  <w:style w:type="paragraph" w:styleId="af0">
    <w:name w:val="Body Text"/>
    <w:basedOn w:val="a"/>
    <w:link w:val="af1"/>
    <w:rsid w:val="008F024A"/>
    <w:pPr>
      <w:suppressAutoHyphens w:val="0"/>
      <w:overflowPunct/>
      <w:autoSpaceDE/>
      <w:autoSpaceDN/>
      <w:adjustRightInd/>
    </w:pPr>
    <w:rPr>
      <w:sz w:val="24"/>
    </w:rPr>
  </w:style>
  <w:style w:type="character" w:customStyle="1" w:styleId="af1">
    <w:name w:val="Основной текст Знак"/>
    <w:basedOn w:val="a0"/>
    <w:link w:val="af0"/>
    <w:rsid w:val="008F024A"/>
    <w:rPr>
      <w:rFonts w:ascii="Times New Roman" w:eastAsia="Times New Roman" w:hAnsi="Times New Roman"/>
      <w:sz w:val="24"/>
      <w:szCs w:val="20"/>
    </w:rPr>
  </w:style>
  <w:style w:type="paragraph" w:customStyle="1" w:styleId="Style15">
    <w:name w:val="Style15"/>
    <w:basedOn w:val="a"/>
    <w:rsid w:val="008F024A"/>
    <w:pPr>
      <w:widowControl w:val="0"/>
      <w:suppressAutoHyphens w:val="0"/>
      <w:overflowPunct/>
      <w:jc w:val="center"/>
    </w:pPr>
    <w:rPr>
      <w:sz w:val="24"/>
      <w:szCs w:val="24"/>
    </w:rPr>
  </w:style>
  <w:style w:type="character" w:customStyle="1" w:styleId="FontStyle74">
    <w:name w:val="Font Style74"/>
    <w:rsid w:val="008F024A"/>
    <w:rPr>
      <w:rFonts w:ascii="Times New Roman" w:hAnsi="Times New Roman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rsid w:val="008F02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8F024A"/>
    <w:rPr>
      <w:rFonts w:ascii="Courier New" w:eastAsia="Times New Roman" w:hAnsi="Courier New"/>
      <w:sz w:val="20"/>
      <w:szCs w:val="20"/>
      <w:lang w:val="x-none" w:eastAsia="x-none"/>
    </w:rPr>
  </w:style>
  <w:style w:type="character" w:styleId="af2">
    <w:name w:val="Strong"/>
    <w:uiPriority w:val="22"/>
    <w:qFormat/>
    <w:locked/>
    <w:rsid w:val="008F024A"/>
    <w:rPr>
      <w:rFonts w:cs="Times New Roman"/>
      <w:b/>
    </w:rPr>
  </w:style>
  <w:style w:type="paragraph" w:customStyle="1" w:styleId="14">
    <w:name w:val="Обычный1"/>
    <w:rsid w:val="008F024A"/>
    <w:pPr>
      <w:suppressAutoHyphens/>
      <w:spacing w:line="10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15">
    <w:name w:val="Заголовок №1_"/>
    <w:link w:val="16"/>
    <w:rsid w:val="008F024A"/>
    <w:rPr>
      <w:b/>
      <w:bCs/>
      <w:sz w:val="28"/>
      <w:szCs w:val="28"/>
    </w:rPr>
  </w:style>
  <w:style w:type="paragraph" w:customStyle="1" w:styleId="16">
    <w:name w:val="Заголовок №1"/>
    <w:basedOn w:val="a"/>
    <w:link w:val="15"/>
    <w:rsid w:val="008F024A"/>
    <w:pPr>
      <w:widowControl w:val="0"/>
      <w:suppressAutoHyphens w:val="0"/>
      <w:overflowPunct/>
      <w:autoSpaceDE/>
      <w:autoSpaceDN/>
      <w:adjustRightInd/>
      <w:jc w:val="center"/>
      <w:outlineLvl w:val="0"/>
    </w:pPr>
    <w:rPr>
      <w:rFonts w:ascii="Calibri" w:eastAsia="Calibri" w:hAnsi="Calibri"/>
      <w:b/>
      <w:bCs/>
      <w:szCs w:val="28"/>
    </w:rPr>
  </w:style>
  <w:style w:type="character" w:customStyle="1" w:styleId="af3">
    <w:name w:val="Другое_"/>
    <w:link w:val="af4"/>
    <w:rsid w:val="008F024A"/>
    <w:rPr>
      <w:sz w:val="28"/>
      <w:szCs w:val="28"/>
    </w:rPr>
  </w:style>
  <w:style w:type="paragraph" w:customStyle="1" w:styleId="af4">
    <w:name w:val="Другое"/>
    <w:basedOn w:val="a"/>
    <w:link w:val="af3"/>
    <w:rsid w:val="008F024A"/>
    <w:pPr>
      <w:widowControl w:val="0"/>
      <w:suppressAutoHyphens w:val="0"/>
      <w:overflowPunct/>
      <w:autoSpaceDE/>
      <w:autoSpaceDN/>
      <w:adjustRightInd/>
      <w:ind w:firstLine="400"/>
    </w:pPr>
    <w:rPr>
      <w:rFonts w:ascii="Calibri" w:eastAsia="Calibri" w:hAnsi="Calibri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01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pobr.68ed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vents.pfdo.ru/eve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pobr.68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33</Pages>
  <Words>8246</Words>
  <Characters>47004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Obraz3</cp:lastModifiedBy>
  <cp:revision>21</cp:revision>
  <cp:lastPrinted>2019-10-29T08:43:00Z</cp:lastPrinted>
  <dcterms:created xsi:type="dcterms:W3CDTF">2021-08-20T08:38:00Z</dcterms:created>
  <dcterms:modified xsi:type="dcterms:W3CDTF">2021-10-01T13:00:00Z</dcterms:modified>
</cp:coreProperties>
</file>