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8" w:rsidRPr="00474422" w:rsidRDefault="00966EB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2468" w:rsidRPr="00474422" w:rsidTr="00247A62">
        <w:tc>
          <w:tcPr>
            <w:tcW w:w="3190" w:type="dxa"/>
          </w:tcPr>
          <w:p w:rsidR="00892468" w:rsidRPr="00474422" w:rsidRDefault="005054A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02.03</w:t>
            </w:r>
            <w:r w:rsidR="00892468" w:rsidRPr="00474422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892468" w:rsidRDefault="00892468" w:rsidP="00880E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№</w:t>
            </w:r>
            <w:r w:rsidR="00B02A73">
              <w:rPr>
                <w:sz w:val="28"/>
                <w:szCs w:val="28"/>
                <w:lang w:eastAsia="ru-RU"/>
              </w:rPr>
              <w:t xml:space="preserve"> 73</w:t>
            </w:r>
            <w:bookmarkStart w:id="0" w:name="_GoBack"/>
            <w:bookmarkEnd w:id="0"/>
          </w:p>
          <w:p w:rsidR="00154220" w:rsidRDefault="00154220" w:rsidP="00880E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154220" w:rsidRPr="00474422" w:rsidRDefault="00154220" w:rsidP="00880E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</w:p>
    <w:p w:rsidR="00892468" w:rsidRDefault="005054AF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 Всероссийской заочной акции «Физическая культура и спорт_- альтернатива пагубным привычкам»</w:t>
      </w:r>
    </w:p>
    <w:p w:rsidR="00154220" w:rsidRDefault="00154220" w:rsidP="00E4211F">
      <w:pPr>
        <w:spacing w:line="240" w:lineRule="exact"/>
        <w:jc w:val="both"/>
        <w:rPr>
          <w:sz w:val="28"/>
          <w:szCs w:val="28"/>
        </w:rPr>
      </w:pPr>
    </w:p>
    <w:p w:rsidR="00154220" w:rsidRDefault="00154220" w:rsidP="00E4211F">
      <w:pPr>
        <w:spacing w:line="240" w:lineRule="exact"/>
        <w:jc w:val="both"/>
        <w:rPr>
          <w:sz w:val="28"/>
          <w:szCs w:val="28"/>
        </w:rPr>
      </w:pPr>
    </w:p>
    <w:p w:rsidR="005054AF" w:rsidRPr="00474422" w:rsidRDefault="005054AF" w:rsidP="00E4211F">
      <w:pPr>
        <w:spacing w:line="240" w:lineRule="exact"/>
        <w:jc w:val="both"/>
        <w:rPr>
          <w:sz w:val="28"/>
          <w:szCs w:val="28"/>
        </w:rPr>
      </w:pPr>
    </w:p>
    <w:p w:rsidR="00892468" w:rsidRDefault="00892468" w:rsidP="00986585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54AF">
        <w:rPr>
          <w:rFonts w:ascii="Times New Roman" w:hAnsi="Times New Roman" w:cs="Times New Roman"/>
          <w:sz w:val="28"/>
          <w:szCs w:val="28"/>
        </w:rPr>
        <w:t>приказом управления образования и науки Тамбовской области  от 01.03.2021 №429 «</w:t>
      </w:r>
      <w:r w:rsidR="005054AF" w:rsidRPr="005054AF">
        <w:rPr>
          <w:sz w:val="28"/>
          <w:szCs w:val="28"/>
        </w:rPr>
        <w:t>О проведении регионально</w:t>
      </w:r>
      <w:r w:rsidR="005054AF">
        <w:rPr>
          <w:sz w:val="28"/>
          <w:szCs w:val="28"/>
        </w:rPr>
        <w:t xml:space="preserve">го этапа </w:t>
      </w:r>
      <w:r w:rsidR="005054AF" w:rsidRPr="005054AF">
        <w:rPr>
          <w:sz w:val="28"/>
          <w:szCs w:val="28"/>
        </w:rPr>
        <w:t xml:space="preserve">Всероссийской заочной акции </w:t>
      </w:r>
      <w:r w:rsidR="00986585">
        <w:rPr>
          <w:sz w:val="28"/>
          <w:szCs w:val="28"/>
          <w:lang w:val="en-US"/>
        </w:rPr>
        <w:t>  </w:t>
      </w:r>
      <w:r w:rsidR="005054AF" w:rsidRPr="005054AF">
        <w:rPr>
          <w:sz w:val="28"/>
          <w:szCs w:val="28"/>
        </w:rPr>
        <w:t xml:space="preserve"> «Физическая культура и спорт -  альтернатива пагубным привычкам»</w:t>
      </w:r>
      <w:r w:rsidRPr="00012477">
        <w:rPr>
          <w:rFonts w:ascii="Times New Roman" w:hAnsi="Times New Roman" w:cs="Times New Roman"/>
          <w:sz w:val="28"/>
          <w:szCs w:val="28"/>
        </w:rPr>
        <w:t xml:space="preserve">, </w:t>
      </w:r>
      <w:r w:rsidRPr="00012477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054AF" w:rsidRPr="005054AF" w:rsidRDefault="00986585" w:rsidP="00986585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1.</w:t>
      </w:r>
      <w:r w:rsidR="005054AF" w:rsidRPr="005054AF">
        <w:rPr>
          <w:rFonts w:eastAsia="Calibri"/>
          <w:sz w:val="28"/>
          <w:lang w:eastAsia="en-US"/>
        </w:rPr>
        <w:t xml:space="preserve">Утвердить Положение о </w:t>
      </w:r>
      <w:r w:rsidR="005054AF">
        <w:rPr>
          <w:rFonts w:eastAsia="Calibri"/>
          <w:sz w:val="28"/>
          <w:lang w:eastAsia="en-US"/>
        </w:rPr>
        <w:t xml:space="preserve">муниципальном </w:t>
      </w:r>
      <w:r w:rsidR="005054AF" w:rsidRPr="005054AF">
        <w:rPr>
          <w:rFonts w:eastAsia="Calibri"/>
          <w:sz w:val="28"/>
          <w:lang w:eastAsia="en-US"/>
        </w:rPr>
        <w:t xml:space="preserve">этапе Всероссийской заочной акции «Физическая культура и спорт – альтернатива пагубным привычкам» (далее – Акция, приложение № 1). </w:t>
      </w:r>
    </w:p>
    <w:p w:rsidR="005054AF" w:rsidRDefault="00986585" w:rsidP="00986585">
      <w:pPr>
        <w:suppressAutoHyphens w:val="0"/>
        <w:spacing w:after="200" w:line="276" w:lineRule="auto"/>
        <w:ind w:firstLine="360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</w:t>
      </w:r>
      <w:r w:rsidR="005054AF" w:rsidRPr="005054AF">
        <w:rPr>
          <w:rFonts w:eastAsia="Calibri"/>
          <w:sz w:val="28"/>
          <w:lang w:eastAsia="en-US"/>
        </w:rPr>
        <w:t xml:space="preserve">Утвердить состав оргкомитета </w:t>
      </w:r>
      <w:r w:rsidR="005054AF">
        <w:rPr>
          <w:rFonts w:eastAsia="Calibri"/>
          <w:sz w:val="28"/>
          <w:lang w:eastAsia="en-US"/>
        </w:rPr>
        <w:t xml:space="preserve">муниципального </w:t>
      </w:r>
      <w:r w:rsidR="005054AF" w:rsidRPr="005054AF">
        <w:rPr>
          <w:rFonts w:eastAsia="Calibri"/>
          <w:sz w:val="28"/>
          <w:lang w:eastAsia="en-US"/>
        </w:rPr>
        <w:t>этапа Акции      (далее – Оргкомитет, приложение № 2).</w:t>
      </w:r>
    </w:p>
    <w:p w:rsidR="005054AF" w:rsidRPr="00986585" w:rsidRDefault="00986585" w:rsidP="00986585">
      <w:pPr>
        <w:suppressAutoHyphens w:val="0"/>
        <w:ind w:firstLine="36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5054AF" w:rsidRPr="00986585">
        <w:rPr>
          <w:rFonts w:eastAsia="Calibri"/>
          <w:sz w:val="28"/>
          <w:lang w:eastAsia="en-US"/>
        </w:rPr>
        <w:t xml:space="preserve">Директору МБОУ 2-Гавриловской </w:t>
      </w:r>
      <w:proofErr w:type="spellStart"/>
      <w:r w:rsidR="005054AF" w:rsidRPr="00986585">
        <w:rPr>
          <w:rFonts w:eastAsia="Calibri"/>
          <w:sz w:val="28"/>
          <w:lang w:eastAsia="en-US"/>
        </w:rPr>
        <w:t>сош</w:t>
      </w:r>
      <w:proofErr w:type="spellEnd"/>
      <w:r w:rsidR="005054AF" w:rsidRPr="00986585">
        <w:rPr>
          <w:rFonts w:eastAsia="Calibri"/>
          <w:sz w:val="28"/>
          <w:lang w:eastAsia="en-US"/>
        </w:rPr>
        <w:t xml:space="preserve"> А.А. Филимонову обеспечить участие обучающихся, родителей, педагогических коллективов в Акции, </w:t>
      </w:r>
      <w:proofErr w:type="gramStart"/>
      <w:r w:rsidR="005054AF" w:rsidRPr="00986585">
        <w:rPr>
          <w:rFonts w:eastAsia="Calibri"/>
          <w:sz w:val="28"/>
          <w:lang w:eastAsia="en-US"/>
        </w:rPr>
        <w:t>предоставить отчет</w:t>
      </w:r>
      <w:proofErr w:type="gramEnd"/>
      <w:r w:rsidR="005054AF" w:rsidRPr="00986585">
        <w:rPr>
          <w:rFonts w:eastAsia="Calibri"/>
          <w:sz w:val="28"/>
          <w:lang w:eastAsia="en-US"/>
        </w:rPr>
        <w:t xml:space="preserve"> о проведении Акции до </w:t>
      </w:r>
      <w:r w:rsidRPr="00986585">
        <w:rPr>
          <w:rFonts w:eastAsia="Calibri"/>
          <w:sz w:val="28"/>
          <w:lang w:eastAsia="en-US"/>
        </w:rPr>
        <w:t>2</w:t>
      </w:r>
      <w:r w:rsidR="005054AF" w:rsidRPr="00986585">
        <w:rPr>
          <w:rFonts w:eastAsia="Calibri"/>
          <w:sz w:val="28"/>
          <w:lang w:eastAsia="en-US"/>
        </w:rPr>
        <w:t xml:space="preserve"> апреля 2021 г. согласно Положению.</w:t>
      </w:r>
    </w:p>
    <w:p w:rsidR="00892468" w:rsidRPr="00474422" w:rsidRDefault="00892468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</w:t>
      </w:r>
      <w:proofErr w:type="gramStart"/>
      <w:r w:rsidRPr="00474422">
        <w:rPr>
          <w:sz w:val="28"/>
          <w:szCs w:val="28"/>
          <w:lang w:eastAsia="ru-RU"/>
        </w:rPr>
        <w:t>Контроль за</w:t>
      </w:r>
      <w:proofErr w:type="gramEnd"/>
      <w:r w:rsidRPr="0047442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92468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B38C3" w:rsidRPr="00474422" w:rsidRDefault="00FB38C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892468" w:rsidRPr="003C3F70" w:rsidRDefault="00986585" w:rsidP="003C3F70">
      <w:pPr>
        <w:jc w:val="both"/>
        <w:rPr>
          <w:sz w:val="28"/>
          <w:szCs w:val="28"/>
        </w:rPr>
        <w:sectPr w:rsidR="00892468" w:rsidRPr="003C3F70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а</w:t>
      </w:r>
      <w:r w:rsidR="00892468" w:rsidRPr="00474422">
        <w:rPr>
          <w:sz w:val="28"/>
          <w:szCs w:val="28"/>
        </w:rPr>
        <w:t>дминистрации</w:t>
      </w:r>
      <w:r>
        <w:rPr>
          <w:sz w:val="28"/>
          <w:szCs w:val="28"/>
          <w:lang w:val="en-US"/>
        </w:rPr>
        <w:t> </w:t>
      </w:r>
      <w:r w:rsidR="00892468" w:rsidRPr="00474422">
        <w:rPr>
          <w:sz w:val="28"/>
          <w:szCs w:val="28"/>
        </w:rPr>
        <w:t>района</w:t>
      </w:r>
    </w:p>
    <w:p w:rsidR="00381272" w:rsidRPr="00381272" w:rsidRDefault="00381272" w:rsidP="00381272">
      <w:pPr>
        <w:suppressAutoHyphens w:val="0"/>
        <w:rPr>
          <w:rFonts w:eastAsia="Calibri"/>
          <w:sz w:val="2"/>
          <w:szCs w:val="2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"/>
          <w:szCs w:val="2"/>
          <w:lang w:eastAsia="en-US"/>
        </w:rPr>
      </w:pPr>
    </w:p>
    <w:p w:rsidR="00381272" w:rsidRPr="00381272" w:rsidRDefault="00381272" w:rsidP="00381272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Приложение № 1</w:t>
      </w:r>
    </w:p>
    <w:p w:rsidR="00381272" w:rsidRPr="00381272" w:rsidRDefault="00381272" w:rsidP="0038127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eastAsia="en-US"/>
        </w:rPr>
        <w:t>ПОЛОЖЕНИЕ</w:t>
      </w:r>
    </w:p>
    <w:p w:rsidR="00381272" w:rsidRPr="00381272" w:rsidRDefault="00381272" w:rsidP="0038127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муниципальном </w:t>
      </w:r>
      <w:r w:rsidRPr="00381272">
        <w:rPr>
          <w:rFonts w:eastAsia="Calibri"/>
          <w:b/>
          <w:sz w:val="28"/>
          <w:szCs w:val="28"/>
          <w:lang w:eastAsia="en-US"/>
        </w:rPr>
        <w:t>этапе Всероссийской заочной акции</w:t>
      </w:r>
    </w:p>
    <w:p w:rsidR="00381272" w:rsidRPr="00381272" w:rsidRDefault="00381272" w:rsidP="0038127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eastAsia="en-US"/>
        </w:rPr>
        <w:t>«Физическая культура и спорт -  альтернатива пагубным привычкам»</w:t>
      </w:r>
    </w:p>
    <w:p w:rsidR="00381272" w:rsidRPr="00381272" w:rsidRDefault="00381272" w:rsidP="00381272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val="en-US" w:eastAsia="en-US"/>
        </w:rPr>
        <w:t>I</w:t>
      </w:r>
      <w:r w:rsidRPr="00381272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381272" w:rsidRPr="00381272" w:rsidRDefault="00381272" w:rsidP="0038127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81272" w:rsidRPr="00381272" w:rsidRDefault="00EF6934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381272" w:rsidRPr="00381272">
        <w:rPr>
          <w:rFonts w:eastAsia="Calibri"/>
          <w:sz w:val="28"/>
          <w:szCs w:val="28"/>
          <w:lang w:eastAsia="en-US"/>
        </w:rPr>
        <w:t xml:space="preserve"> этап Всероссийский заочной акции «Физическая культура и спорт - альтернатива пагубным привычкам» проводится                           на основании Положения о проведении Всероссийской заочной акции «Физическая культура и спорт -  альтернатива пагубным привычкам».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Цель – формирование навыков здорового образа жизни у детей, подростков и молодежи, приобщение их к регулярным занятиям физической культурой и спортом.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Задачи:</w:t>
      </w:r>
    </w:p>
    <w:p w:rsidR="00381272" w:rsidRPr="00381272" w:rsidRDefault="00381272" w:rsidP="00381272">
      <w:pPr>
        <w:widowControl w:val="0"/>
        <w:suppressAutoHyphens w:val="0"/>
        <w:kinsoku w:val="0"/>
        <w:overflowPunct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81272">
        <w:rPr>
          <w:sz w:val="28"/>
          <w:szCs w:val="28"/>
          <w:lang w:eastAsia="ru-RU"/>
        </w:rPr>
        <w:t>формирование у детей, подростков и молодёжи навыков здорового образа жизни и мотивации к физическому совершенствованию через регулярные занятия физической культурой и спортом;</w:t>
      </w:r>
    </w:p>
    <w:p w:rsidR="00381272" w:rsidRPr="00381272" w:rsidRDefault="00381272" w:rsidP="00381272">
      <w:pPr>
        <w:widowControl w:val="0"/>
        <w:suppressAutoHyphens w:val="0"/>
        <w:kinsoku w:val="0"/>
        <w:overflowPunct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81272">
        <w:rPr>
          <w:rFonts w:eastAsia="Calibri"/>
          <w:sz w:val="28"/>
          <w:szCs w:val="28"/>
          <w:lang w:eastAsia="en-US"/>
        </w:rPr>
        <w:t xml:space="preserve">развитие способностей и талантов у детей и молодежи, содействие </w:t>
      </w:r>
      <w:r w:rsidRPr="00381272">
        <w:rPr>
          <w:rFonts w:eastAsia="Calibri"/>
          <w:sz w:val="28"/>
          <w:szCs w:val="28"/>
          <w:lang w:eastAsia="en-US"/>
        </w:rPr>
        <w:br/>
        <w:t>в их самоопределении и профессиональной ориентации через</w:t>
      </w:r>
      <w:r w:rsidRPr="00381272">
        <w:rPr>
          <w:sz w:val="28"/>
          <w:szCs w:val="28"/>
          <w:lang w:eastAsia="ru-RU"/>
        </w:rPr>
        <w:t xml:space="preserve"> приобщение </w:t>
      </w:r>
      <w:r w:rsidRPr="00381272">
        <w:rPr>
          <w:sz w:val="28"/>
          <w:szCs w:val="28"/>
          <w:lang w:eastAsia="ru-RU"/>
        </w:rPr>
        <w:br/>
        <w:t>к исследовательской и творческой деятельности;</w:t>
      </w:r>
    </w:p>
    <w:p w:rsidR="00381272" w:rsidRPr="00381272" w:rsidRDefault="00381272" w:rsidP="00381272">
      <w:pPr>
        <w:widowControl w:val="0"/>
        <w:suppressAutoHyphens w:val="0"/>
        <w:kinsoku w:val="0"/>
        <w:overflowPunct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81272">
        <w:rPr>
          <w:sz w:val="28"/>
          <w:szCs w:val="28"/>
          <w:lang w:eastAsia="ru-RU"/>
        </w:rPr>
        <w:t xml:space="preserve">профилактика и предупреждение правонарушений, антиобщественного, </w:t>
      </w:r>
      <w:proofErr w:type="spellStart"/>
      <w:r w:rsidRPr="00381272">
        <w:rPr>
          <w:sz w:val="28"/>
          <w:szCs w:val="28"/>
          <w:lang w:eastAsia="ru-RU"/>
        </w:rPr>
        <w:t>девиантного</w:t>
      </w:r>
      <w:proofErr w:type="spellEnd"/>
      <w:r w:rsidRPr="00381272">
        <w:rPr>
          <w:sz w:val="28"/>
          <w:szCs w:val="28"/>
          <w:lang w:eastAsia="ru-RU"/>
        </w:rPr>
        <w:t xml:space="preserve"> поведения обучающихся;</w:t>
      </w:r>
    </w:p>
    <w:p w:rsidR="00381272" w:rsidRPr="00381272" w:rsidRDefault="00381272" w:rsidP="00381272">
      <w:pPr>
        <w:widowControl w:val="0"/>
        <w:suppressAutoHyphens w:val="0"/>
        <w:kinsoku w:val="0"/>
        <w:overflowPunct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81272">
        <w:rPr>
          <w:sz w:val="28"/>
          <w:szCs w:val="28"/>
          <w:lang w:eastAsia="ru-RU"/>
        </w:rPr>
        <w:t xml:space="preserve">развитие молодёжного волонтёрского движения, </w:t>
      </w:r>
      <w:r w:rsidRPr="00381272">
        <w:rPr>
          <w:rFonts w:eastAsia="Calibri"/>
          <w:sz w:val="28"/>
          <w:szCs w:val="28"/>
          <w:lang w:eastAsia="en-US"/>
        </w:rPr>
        <w:t>поддержка общественных инициатив и проектов</w:t>
      </w:r>
      <w:r w:rsidRPr="00381272">
        <w:rPr>
          <w:sz w:val="28"/>
          <w:szCs w:val="28"/>
          <w:lang w:eastAsia="ru-RU"/>
        </w:rPr>
        <w:t xml:space="preserve"> по пропаганде здорового образа жизни </w:t>
      </w:r>
      <w:r w:rsidRPr="00381272">
        <w:rPr>
          <w:sz w:val="28"/>
          <w:szCs w:val="28"/>
          <w:lang w:eastAsia="ru-RU"/>
        </w:rPr>
        <w:br/>
        <w:t>в общеобразовательных организациях;</w:t>
      </w:r>
    </w:p>
    <w:p w:rsidR="00381272" w:rsidRPr="00381272" w:rsidRDefault="00381272" w:rsidP="0038127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81272">
        <w:rPr>
          <w:sz w:val="28"/>
          <w:szCs w:val="28"/>
          <w:lang w:eastAsia="ru-RU"/>
        </w:rPr>
        <w:t xml:space="preserve">формирование антидопингового мировоззрения и правомерного </w:t>
      </w:r>
      <w:proofErr w:type="gramStart"/>
      <w:r w:rsidRPr="00381272">
        <w:rPr>
          <w:sz w:val="28"/>
          <w:szCs w:val="28"/>
          <w:lang w:eastAsia="ru-RU"/>
        </w:rPr>
        <w:t>поведения</w:t>
      </w:r>
      <w:proofErr w:type="gramEnd"/>
      <w:r w:rsidRPr="00381272">
        <w:rPr>
          <w:sz w:val="28"/>
          <w:szCs w:val="28"/>
          <w:lang w:eastAsia="ru-RU"/>
        </w:rPr>
        <w:t xml:space="preserve"> обучающихся на физкультурно-спортивных мероприятиях;</w:t>
      </w:r>
    </w:p>
    <w:p w:rsidR="00381272" w:rsidRPr="00381272" w:rsidRDefault="00381272" w:rsidP="0038127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81272">
        <w:rPr>
          <w:sz w:val="28"/>
          <w:szCs w:val="28"/>
          <w:lang w:eastAsia="ru-RU"/>
        </w:rPr>
        <w:t>содействие в повышении уровня профессионального мастерства педагогических работников посредством использования современных цифровых технологий в образовательной деятельности;</w:t>
      </w:r>
    </w:p>
    <w:p w:rsidR="00381272" w:rsidRPr="00381272" w:rsidRDefault="00381272" w:rsidP="00381272">
      <w:pPr>
        <w:widowControl w:val="0"/>
        <w:suppressAutoHyphens w:val="0"/>
        <w:kinsoku w:val="0"/>
        <w:overflowPunct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81272">
        <w:rPr>
          <w:sz w:val="28"/>
          <w:szCs w:val="28"/>
          <w:lang w:eastAsia="ru-RU"/>
        </w:rPr>
        <w:t>выявление лучших образовательных организаций, осуществляющих физкультурно-оздоровительную и социально-педагогическую деятельность по профилактике пагубных привычек.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val="en-US" w:eastAsia="en-US"/>
        </w:rPr>
        <w:t>II</w:t>
      </w:r>
      <w:r w:rsidRPr="00381272">
        <w:rPr>
          <w:rFonts w:eastAsia="Calibri"/>
          <w:b/>
          <w:sz w:val="28"/>
          <w:szCs w:val="28"/>
          <w:lang w:eastAsia="en-US"/>
        </w:rPr>
        <w:t>. Место и сроки проведения</w:t>
      </w:r>
    </w:p>
    <w:p w:rsidR="00381272" w:rsidRPr="00381272" w:rsidRDefault="00381272" w:rsidP="0038127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val="en-US" w:eastAsia="en-US"/>
        </w:rPr>
        <w:t>I</w:t>
      </w:r>
      <w:r w:rsidRPr="00381272">
        <w:rPr>
          <w:rFonts w:eastAsia="Calibri"/>
          <w:b/>
          <w:sz w:val="28"/>
          <w:szCs w:val="28"/>
          <w:lang w:eastAsia="en-US"/>
        </w:rPr>
        <w:t xml:space="preserve"> этап (</w:t>
      </w:r>
      <w:r w:rsidRPr="00381272">
        <w:rPr>
          <w:rFonts w:eastAsia="Calibri"/>
          <w:sz w:val="28"/>
          <w:szCs w:val="28"/>
          <w:lang w:eastAsia="en-US"/>
        </w:rPr>
        <w:t xml:space="preserve">муниципальный) – до 26 марта 2021 </w:t>
      </w:r>
      <w:proofErr w:type="gramStart"/>
      <w:r w:rsidRPr="00381272">
        <w:rPr>
          <w:rFonts w:eastAsia="Calibri"/>
          <w:sz w:val="28"/>
          <w:szCs w:val="28"/>
          <w:lang w:eastAsia="en-US"/>
        </w:rPr>
        <w:t>г.;</w:t>
      </w:r>
      <w:proofErr w:type="gramEnd"/>
    </w:p>
    <w:p w:rsidR="00381272" w:rsidRDefault="00381272" w:rsidP="0038127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6413" w:rsidRDefault="00D16413" w:rsidP="0038127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6413" w:rsidRDefault="00D16413" w:rsidP="0038127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6413" w:rsidRDefault="00D16413" w:rsidP="0038127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6413" w:rsidRDefault="00D16413" w:rsidP="0038127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6413" w:rsidRPr="00381272" w:rsidRDefault="00D16413" w:rsidP="0038127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val="en-US" w:eastAsia="en-US"/>
        </w:rPr>
        <w:t>III</w:t>
      </w:r>
      <w:r w:rsidRPr="00381272">
        <w:rPr>
          <w:rFonts w:eastAsia="Calibri"/>
          <w:b/>
          <w:sz w:val="28"/>
          <w:szCs w:val="28"/>
          <w:lang w:eastAsia="en-US"/>
        </w:rPr>
        <w:t>. Организаторы мероприятия</w:t>
      </w:r>
    </w:p>
    <w:p w:rsidR="00381272" w:rsidRPr="00381272" w:rsidRDefault="00381272" w:rsidP="00381272">
      <w:pPr>
        <w:suppressAutoHyphens w:val="0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Общее руководство подготовкой и проведением </w:t>
      </w:r>
      <w:r w:rsidRPr="00381272">
        <w:rPr>
          <w:rFonts w:eastAsia="Calibri"/>
          <w:sz w:val="28"/>
          <w:szCs w:val="28"/>
          <w:lang w:val="en-US" w:eastAsia="en-US"/>
        </w:rPr>
        <w:t>I</w:t>
      </w:r>
      <w:r w:rsidRPr="00381272">
        <w:rPr>
          <w:rFonts w:eastAsia="Calibri"/>
          <w:sz w:val="28"/>
          <w:szCs w:val="28"/>
          <w:lang w:eastAsia="en-US"/>
        </w:rPr>
        <w:t xml:space="preserve"> этапа Акции осуществляется </w:t>
      </w:r>
      <w:r>
        <w:rPr>
          <w:rFonts w:eastAsia="Calibri"/>
          <w:sz w:val="28"/>
          <w:szCs w:val="28"/>
          <w:lang w:eastAsia="en-US"/>
        </w:rPr>
        <w:t xml:space="preserve"> отделом образования администрации Гавриловского района </w:t>
      </w:r>
      <w:r w:rsidRPr="00381272">
        <w:rPr>
          <w:rFonts w:eastAsia="Calibri"/>
          <w:sz w:val="28"/>
          <w:szCs w:val="28"/>
          <w:lang w:eastAsia="en-US"/>
        </w:rPr>
        <w:t>(приложение № 2).</w:t>
      </w:r>
    </w:p>
    <w:p w:rsidR="00381272" w:rsidRPr="00381272" w:rsidRDefault="00381272" w:rsidP="0038127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val="en-US" w:eastAsia="en-US"/>
        </w:rPr>
        <w:t>IV</w:t>
      </w:r>
      <w:r w:rsidRPr="00381272">
        <w:rPr>
          <w:rFonts w:eastAsia="Calibri"/>
          <w:b/>
          <w:sz w:val="28"/>
          <w:szCs w:val="28"/>
          <w:lang w:eastAsia="en-US"/>
        </w:rPr>
        <w:t xml:space="preserve">. Требования к участникам </w:t>
      </w:r>
    </w:p>
    <w:p w:rsidR="00381272" w:rsidRPr="00381272" w:rsidRDefault="00381272" w:rsidP="00381272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81272">
        <w:rPr>
          <w:rFonts w:eastAsia="Calibri"/>
          <w:sz w:val="28"/>
          <w:szCs w:val="28"/>
          <w:lang w:eastAsia="en-US"/>
        </w:rPr>
        <w:t>Участие в Акции принимают образовательные организации</w:t>
      </w:r>
      <w:r w:rsidR="00D16413">
        <w:rPr>
          <w:rFonts w:eastAsia="Calibri"/>
          <w:sz w:val="28"/>
          <w:szCs w:val="28"/>
          <w:lang w:eastAsia="en-US"/>
        </w:rPr>
        <w:t xml:space="preserve"> района</w:t>
      </w:r>
      <w:r w:rsidRPr="00381272">
        <w:rPr>
          <w:rFonts w:eastAsia="Calibri"/>
          <w:sz w:val="28"/>
          <w:szCs w:val="28"/>
          <w:lang w:eastAsia="en-US"/>
        </w:rPr>
        <w:t xml:space="preserve">, обучающиеся, а также родители, общественность, педагоги. </w:t>
      </w:r>
      <w:r w:rsidRPr="00381272">
        <w:rPr>
          <w:sz w:val="28"/>
          <w:szCs w:val="28"/>
          <w:lang w:eastAsia="ru-RU"/>
        </w:rPr>
        <w:t>К участию                      в Акции допускается не более одного конкурсного материала в каждой номинации от образовательной организации.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Время видеоролика не должно превышать 8 минут. Формат ролика     </w:t>
      </w:r>
      <w:proofErr w:type="spellStart"/>
      <w:r w:rsidRPr="00381272">
        <w:rPr>
          <w:rFonts w:eastAsia="Calibri"/>
          <w:sz w:val="28"/>
          <w:szCs w:val="28"/>
          <w:lang w:val="en-US" w:eastAsia="en-US"/>
        </w:rPr>
        <w:t>avi</w:t>
      </w:r>
      <w:proofErr w:type="spellEnd"/>
      <w:r w:rsidRPr="00381272">
        <w:rPr>
          <w:rFonts w:eastAsia="Calibri"/>
          <w:sz w:val="28"/>
          <w:szCs w:val="28"/>
          <w:lang w:eastAsia="en-US"/>
        </w:rPr>
        <w:t xml:space="preserve"> или </w:t>
      </w:r>
      <w:r w:rsidRPr="00381272">
        <w:rPr>
          <w:rFonts w:eastAsia="Calibri"/>
          <w:sz w:val="28"/>
          <w:szCs w:val="28"/>
          <w:lang w:val="en-US" w:eastAsia="en-US"/>
        </w:rPr>
        <w:t>mpeg</w:t>
      </w:r>
      <w:r w:rsidRPr="00381272">
        <w:rPr>
          <w:rFonts w:eastAsia="Calibri"/>
          <w:sz w:val="28"/>
          <w:szCs w:val="28"/>
          <w:lang w:eastAsia="en-US"/>
        </w:rPr>
        <w:t xml:space="preserve">4; техническое качество видеозаписи должно быть таким, чтобы не снижать общего впечатления при просмотре видеоматериала (рекомендуется от 720х1080 </w:t>
      </w:r>
      <w:proofErr w:type="spellStart"/>
      <w:r w:rsidRPr="00381272">
        <w:rPr>
          <w:rFonts w:eastAsia="Calibri"/>
          <w:sz w:val="28"/>
          <w:szCs w:val="28"/>
          <w:lang w:eastAsia="en-US"/>
        </w:rPr>
        <w:t>пикс</w:t>
      </w:r>
      <w:proofErr w:type="spellEnd"/>
      <w:r w:rsidRPr="00381272">
        <w:rPr>
          <w:rFonts w:eastAsia="Calibri"/>
          <w:sz w:val="28"/>
          <w:szCs w:val="28"/>
          <w:lang w:eastAsia="en-US"/>
        </w:rPr>
        <w:t>.). Видеоматериал должен отражать цели и задачи Акции, быть оригинально и лаконично изложен, со звуковым сопровождением.</w:t>
      </w:r>
    </w:p>
    <w:p w:rsidR="00381272" w:rsidRPr="00381272" w:rsidRDefault="00381272" w:rsidP="00381272">
      <w:pPr>
        <w:widowControl w:val="0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381272">
        <w:rPr>
          <w:color w:val="000000"/>
          <w:sz w:val="28"/>
          <w:szCs w:val="28"/>
          <w:lang w:eastAsia="ru-RU"/>
        </w:rPr>
        <w:t>Ответственность за содержание и достоверность информации, представленной в видеоролике, возлагается на руководителя образовательной организации.</w:t>
      </w:r>
    </w:p>
    <w:p w:rsidR="00381272" w:rsidRPr="00381272" w:rsidRDefault="00381272" w:rsidP="00381272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81272">
        <w:rPr>
          <w:color w:val="000000"/>
          <w:sz w:val="28"/>
          <w:szCs w:val="28"/>
          <w:lang w:eastAsia="ru-RU"/>
        </w:rPr>
        <w:t>Организаторы не несут ответственность за нарушение участниками Акции авторских прав.</w:t>
      </w:r>
    </w:p>
    <w:p w:rsidR="00381272" w:rsidRPr="00381272" w:rsidRDefault="00381272" w:rsidP="00381272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381272" w:rsidRPr="00381272" w:rsidRDefault="00381272" w:rsidP="00381272">
      <w:pPr>
        <w:widowControl w:val="0"/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381272">
        <w:rPr>
          <w:b/>
          <w:color w:val="000000"/>
          <w:sz w:val="28"/>
          <w:szCs w:val="28"/>
          <w:lang w:val="en-US" w:eastAsia="ru-RU"/>
        </w:rPr>
        <w:t>V</w:t>
      </w:r>
      <w:r w:rsidRPr="00381272">
        <w:rPr>
          <w:b/>
          <w:color w:val="000000"/>
          <w:sz w:val="28"/>
          <w:szCs w:val="28"/>
          <w:lang w:eastAsia="ru-RU"/>
        </w:rPr>
        <w:t>. Порядок проведения акции</w:t>
      </w:r>
    </w:p>
    <w:p w:rsidR="00381272" w:rsidRPr="00381272" w:rsidRDefault="00381272" w:rsidP="00381272">
      <w:pPr>
        <w:widowControl w:val="0"/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381272" w:rsidRPr="00381272" w:rsidRDefault="00381272" w:rsidP="00381272">
      <w:pPr>
        <w:widowControl w:val="0"/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color w:val="000000"/>
          <w:sz w:val="28"/>
          <w:szCs w:val="28"/>
          <w:lang w:eastAsia="ru-RU"/>
        </w:rPr>
        <w:t xml:space="preserve">Акция проводится в заочной форме. Конкурсные материалы принимаются только в электронном виде. </w:t>
      </w:r>
      <w:r w:rsidR="00D16413">
        <w:rPr>
          <w:rFonts w:eastAsia="Calibri"/>
          <w:sz w:val="28"/>
          <w:szCs w:val="28"/>
          <w:lang w:eastAsia="en-US"/>
        </w:rPr>
        <w:t xml:space="preserve">Образовательные организации </w:t>
      </w:r>
      <w:r w:rsidRPr="00381272">
        <w:rPr>
          <w:rFonts w:eastAsia="Calibri"/>
          <w:sz w:val="28"/>
          <w:szCs w:val="28"/>
          <w:lang w:eastAsia="en-US"/>
        </w:rPr>
        <w:t xml:space="preserve">подводят итоги, определяют лучшие видеоролики и направляют их (не более                           одного видеоролика в каждой номинации) вместе с отчетами                     (приложение № 3) на адрес электронной почты </w:t>
      </w:r>
      <w:r w:rsidR="00D16413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D16413" w:rsidRPr="00B3544A">
          <w:rPr>
            <w:rStyle w:val="af2"/>
            <w:rFonts w:eastAsia="Calibri"/>
            <w:sz w:val="28"/>
            <w:szCs w:val="28"/>
            <w:lang w:val="en-US" w:eastAsia="en-US"/>
          </w:rPr>
          <w:t>repin</w:t>
        </w:r>
        <w:r w:rsidR="00D16413" w:rsidRPr="00B3544A">
          <w:rPr>
            <w:rStyle w:val="af2"/>
            <w:rFonts w:eastAsia="Calibri"/>
            <w:sz w:val="28"/>
            <w:szCs w:val="28"/>
            <w:lang w:eastAsia="en-US"/>
          </w:rPr>
          <w:t>@</w:t>
        </w:r>
        <w:r w:rsidR="00D16413" w:rsidRPr="00B3544A">
          <w:rPr>
            <w:rStyle w:val="af2"/>
            <w:rFonts w:eastAsia="Calibri"/>
            <w:sz w:val="28"/>
            <w:szCs w:val="28"/>
            <w:lang w:val="en-US" w:eastAsia="en-US"/>
          </w:rPr>
          <w:t>r</w:t>
        </w:r>
        <w:r w:rsidR="00D16413" w:rsidRPr="00D16413">
          <w:rPr>
            <w:rStyle w:val="af2"/>
            <w:rFonts w:eastAsia="Calibri"/>
            <w:sz w:val="28"/>
            <w:szCs w:val="28"/>
            <w:lang w:eastAsia="en-US"/>
          </w:rPr>
          <w:t>51.</w:t>
        </w:r>
        <w:r w:rsidR="00D16413" w:rsidRPr="00B3544A">
          <w:rPr>
            <w:rStyle w:val="af2"/>
            <w:rFonts w:eastAsia="Calibri"/>
            <w:sz w:val="28"/>
            <w:szCs w:val="28"/>
            <w:lang w:val="en-US" w:eastAsia="en-US"/>
          </w:rPr>
          <w:t>tambov</w:t>
        </w:r>
        <w:r w:rsidR="00D16413" w:rsidRPr="00D16413">
          <w:rPr>
            <w:rStyle w:val="af2"/>
            <w:rFonts w:eastAsia="Calibri"/>
            <w:sz w:val="28"/>
            <w:szCs w:val="28"/>
            <w:lang w:eastAsia="en-US"/>
          </w:rPr>
          <w:t>.</w:t>
        </w:r>
        <w:r w:rsidR="00D16413" w:rsidRPr="00B3544A">
          <w:rPr>
            <w:rStyle w:val="af2"/>
            <w:rFonts w:eastAsia="Calibri"/>
            <w:sz w:val="28"/>
            <w:szCs w:val="28"/>
            <w:lang w:val="en-US" w:eastAsia="en-US"/>
          </w:rPr>
          <w:t>gov</w:t>
        </w:r>
        <w:r w:rsidR="00D16413" w:rsidRPr="00D16413">
          <w:rPr>
            <w:rStyle w:val="af2"/>
            <w:rFonts w:eastAsia="Calibri"/>
            <w:sz w:val="28"/>
            <w:szCs w:val="28"/>
            <w:lang w:eastAsia="en-US"/>
          </w:rPr>
          <w:t>.</w:t>
        </w:r>
        <w:proofErr w:type="spellStart"/>
        <w:r w:rsidR="00D16413" w:rsidRPr="00B3544A">
          <w:rPr>
            <w:rStyle w:val="af2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D16413" w:rsidRPr="00D16413">
        <w:rPr>
          <w:rFonts w:eastAsia="Calibri"/>
          <w:sz w:val="28"/>
          <w:szCs w:val="28"/>
          <w:lang w:eastAsia="en-US"/>
        </w:rPr>
        <w:t xml:space="preserve"> </w:t>
      </w:r>
      <w:r w:rsidRPr="00381272">
        <w:rPr>
          <w:rFonts w:eastAsia="Calibri"/>
          <w:sz w:val="28"/>
          <w:szCs w:val="28"/>
          <w:lang w:eastAsia="en-US"/>
        </w:rPr>
        <w:t xml:space="preserve">в срок до </w:t>
      </w:r>
      <w:r w:rsidR="00D16413" w:rsidRPr="00D16413">
        <w:rPr>
          <w:rFonts w:eastAsia="Calibri"/>
          <w:sz w:val="28"/>
          <w:szCs w:val="28"/>
          <w:lang w:eastAsia="en-US"/>
        </w:rPr>
        <w:t>2</w:t>
      </w:r>
      <w:r w:rsidRPr="00381272">
        <w:rPr>
          <w:rFonts w:eastAsia="Calibri"/>
          <w:sz w:val="28"/>
          <w:szCs w:val="28"/>
          <w:lang w:eastAsia="en-US"/>
        </w:rPr>
        <w:t xml:space="preserve"> апреля 2021 г.</w:t>
      </w:r>
    </w:p>
    <w:p w:rsidR="00381272" w:rsidRPr="00381272" w:rsidRDefault="00381272" w:rsidP="003812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val="en-US" w:eastAsia="en-US"/>
        </w:rPr>
        <w:t>VI</w:t>
      </w:r>
      <w:r w:rsidRPr="00381272">
        <w:rPr>
          <w:rFonts w:eastAsia="Calibri"/>
          <w:b/>
          <w:sz w:val="28"/>
          <w:szCs w:val="28"/>
          <w:lang w:eastAsia="en-US"/>
        </w:rPr>
        <w:t>. Номинации и требования к конкурсному материалу</w:t>
      </w:r>
    </w:p>
    <w:p w:rsidR="00381272" w:rsidRPr="00381272" w:rsidRDefault="00381272" w:rsidP="0038127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Акция проводится по 7 номинациям: «Физкультурно-оздоровительные технологии», «Лучшая добровольческая инициатива», «Лидеры физического воспитания»</w:t>
      </w:r>
      <w:r w:rsidRPr="00381272">
        <w:rPr>
          <w:rFonts w:eastAsia="Calibri"/>
          <w:b/>
          <w:sz w:val="28"/>
          <w:szCs w:val="28"/>
          <w:lang w:eastAsia="en-US"/>
        </w:rPr>
        <w:t xml:space="preserve">, </w:t>
      </w:r>
      <w:r w:rsidRPr="00381272">
        <w:rPr>
          <w:rFonts w:eastAsia="Calibri"/>
          <w:sz w:val="28"/>
          <w:szCs w:val="28"/>
          <w:lang w:eastAsia="en-US"/>
        </w:rPr>
        <w:t>«Мой любимый вид спорта», «Я выбираю спорт», «Спорт без барьера», «Новые возможности физической культуры и спорта». Видеоматериал в каждой номинации включает следующую информацию:</w:t>
      </w:r>
    </w:p>
    <w:p w:rsidR="00381272" w:rsidRPr="00381272" w:rsidRDefault="00381272" w:rsidP="00381272">
      <w:pPr>
        <w:suppressAutoHyphens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1. Номинация «Физкультурно-оздоровительные технологии». Участники: образовательные организации.</w:t>
      </w:r>
    </w:p>
    <w:p w:rsidR="00381272" w:rsidRPr="00381272" w:rsidRDefault="00381272" w:rsidP="00381272">
      <w:pPr>
        <w:suppressAutoHyphens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Содержание видеоматериала в номинации: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представление,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lastRenderedPageBreak/>
        <w:t>название номинации;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субъект Российской Федерации;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наименование образовательной организации, адрес, телефон, электронный адрес;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фамилия, имя, отчество, должность (всех участников, принимавших участие в работе над темой);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1272">
        <w:rPr>
          <w:rFonts w:eastAsia="Calibri"/>
          <w:sz w:val="28"/>
          <w:szCs w:val="28"/>
          <w:lang w:val="en-US" w:eastAsia="en-US"/>
        </w:rPr>
        <w:t>e</w:t>
      </w:r>
      <w:r w:rsidRPr="00381272">
        <w:rPr>
          <w:rFonts w:eastAsia="Calibri"/>
          <w:sz w:val="28"/>
          <w:szCs w:val="28"/>
          <w:lang w:eastAsia="en-US"/>
        </w:rPr>
        <w:t>-</w:t>
      </w:r>
      <w:r w:rsidRPr="00381272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381272">
        <w:rPr>
          <w:rFonts w:eastAsia="Calibri"/>
          <w:sz w:val="28"/>
          <w:szCs w:val="28"/>
          <w:lang w:eastAsia="en-US"/>
        </w:rPr>
        <w:t>, телефон автора материала (для обратной связи);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краткая историческая справка организации</w:t>
      </w:r>
      <w:r w:rsidRPr="00381272">
        <w:rPr>
          <w:rFonts w:eastAsia="Calibri"/>
          <w:i/>
          <w:sz w:val="28"/>
          <w:szCs w:val="28"/>
          <w:lang w:eastAsia="en-US"/>
        </w:rPr>
        <w:t xml:space="preserve"> </w:t>
      </w:r>
      <w:r w:rsidRPr="00381272">
        <w:rPr>
          <w:rFonts w:eastAsia="Calibri"/>
          <w:sz w:val="28"/>
          <w:szCs w:val="28"/>
          <w:lang w:eastAsia="en-US"/>
        </w:rPr>
        <w:t xml:space="preserve"> (не более 1 минуты);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организация и проведение физкультурно-оздоровительной деятельности (документация, атрибутика и т.п.) в соответствии                                   с разработанной участниками Акции программой оздоровительной деятельности;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разнообразие форм физкультурно-оздоровительной деятельности                     и технологий;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мониторинг физической подготовленности </w:t>
      </w:r>
      <w:proofErr w:type="gramStart"/>
      <w:r w:rsidRPr="00381272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381272">
        <w:rPr>
          <w:rFonts w:eastAsia="Calibri"/>
          <w:sz w:val="28"/>
          <w:szCs w:val="28"/>
          <w:lang w:eastAsia="en-US"/>
        </w:rPr>
        <w:t>.</w:t>
      </w:r>
    </w:p>
    <w:p w:rsidR="00381272" w:rsidRPr="00381272" w:rsidRDefault="00381272" w:rsidP="00381272">
      <w:pPr>
        <w:widowControl w:val="0"/>
        <w:suppressAutoHyphens w:val="0"/>
        <w:kinsoku w:val="0"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2. Номинация «Лучшая добровольческая инициатива».</w:t>
      </w:r>
    </w:p>
    <w:p w:rsidR="00381272" w:rsidRPr="00381272" w:rsidRDefault="00381272" w:rsidP="00381272">
      <w:pPr>
        <w:widowControl w:val="0"/>
        <w:suppressAutoHyphens w:val="0"/>
        <w:kinsoku w:val="0"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381272">
        <w:rPr>
          <w:rFonts w:eastAsia="Calibri"/>
          <w:sz w:val="28"/>
          <w:szCs w:val="28"/>
          <w:lang w:eastAsia="en-US"/>
        </w:rPr>
        <w:t>Участники: волонтеры, представители добровольческих (волонтерских) объединений, инициативных добровольческих (волонтерских) групп образовательной организации, в том числе, родители (законные представители) обучающихся образовательных организаций).</w:t>
      </w:r>
      <w:proofErr w:type="gramEnd"/>
    </w:p>
    <w:p w:rsidR="00381272" w:rsidRPr="00381272" w:rsidRDefault="00381272" w:rsidP="00381272">
      <w:pPr>
        <w:suppressAutoHyphens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Содержание видеоматериала в номинации: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представление;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название номинации;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субъект Российской Федерации;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наименование образовательной организации, адрес, телефон, электронный адрес;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фамилия, имя, отчество, должность (всех участников, принимавших участие в работе над темой);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1272">
        <w:rPr>
          <w:rFonts w:eastAsia="Calibri"/>
          <w:sz w:val="28"/>
          <w:szCs w:val="28"/>
          <w:lang w:val="en-US" w:eastAsia="en-US"/>
        </w:rPr>
        <w:t>e</w:t>
      </w:r>
      <w:r w:rsidRPr="00381272">
        <w:rPr>
          <w:rFonts w:eastAsia="Calibri"/>
          <w:sz w:val="28"/>
          <w:szCs w:val="28"/>
          <w:lang w:eastAsia="en-US"/>
        </w:rPr>
        <w:t>-</w:t>
      </w:r>
      <w:r w:rsidRPr="00381272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381272">
        <w:rPr>
          <w:rFonts w:eastAsia="Calibri"/>
          <w:sz w:val="28"/>
          <w:szCs w:val="28"/>
          <w:lang w:eastAsia="en-US"/>
        </w:rPr>
        <w:t>, телефон автора материала (для обратной связи);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краткая историческая справка организации</w:t>
      </w:r>
      <w:r w:rsidRPr="00381272">
        <w:rPr>
          <w:rFonts w:eastAsia="Calibri"/>
          <w:i/>
          <w:sz w:val="28"/>
          <w:szCs w:val="28"/>
          <w:lang w:eastAsia="en-US"/>
        </w:rPr>
        <w:t xml:space="preserve"> </w:t>
      </w:r>
      <w:r w:rsidRPr="00381272">
        <w:rPr>
          <w:rFonts w:eastAsia="Calibri"/>
          <w:sz w:val="28"/>
          <w:szCs w:val="28"/>
          <w:lang w:eastAsia="en-US"/>
        </w:rPr>
        <w:t>(не более 1 минуты);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участие в социально значимых мероприятиях по профилактике вредных привычек потребление алкоголя, </w:t>
      </w:r>
      <w:proofErr w:type="spellStart"/>
      <w:r w:rsidRPr="00381272">
        <w:rPr>
          <w:rFonts w:eastAsia="Calibri"/>
          <w:sz w:val="28"/>
          <w:szCs w:val="28"/>
          <w:lang w:eastAsia="en-US"/>
        </w:rPr>
        <w:t>табакокурения</w:t>
      </w:r>
      <w:proofErr w:type="spellEnd"/>
      <w:r w:rsidRPr="00381272">
        <w:rPr>
          <w:rFonts w:eastAsia="Calibri"/>
          <w:sz w:val="28"/>
          <w:szCs w:val="28"/>
          <w:lang w:eastAsia="en-US"/>
        </w:rPr>
        <w:t>) в детско-юношеской среде;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организация принимает участие в организации добровольческих акций                              и мероприятий тематических выступлений, тренингов, конкурсов;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пропаганда волонтерской и добровольческой деятельности на личном примере;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результаты волонтерской профилактической работы.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3. Номинация «Лидеры физического воспитания»</w:t>
      </w:r>
      <w:r w:rsidRPr="00381272">
        <w:rPr>
          <w:rFonts w:eastAsia="Calibri"/>
          <w:b/>
          <w:sz w:val="28"/>
          <w:szCs w:val="28"/>
          <w:lang w:eastAsia="en-US"/>
        </w:rPr>
        <w:t>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1272">
        <w:rPr>
          <w:rFonts w:eastAsia="Calibri"/>
          <w:sz w:val="28"/>
          <w:szCs w:val="28"/>
          <w:lang w:eastAsia="en-US"/>
        </w:rPr>
        <w:t xml:space="preserve">Участники: </w:t>
      </w:r>
      <w:r w:rsidRPr="00381272">
        <w:rPr>
          <w:bCs/>
          <w:sz w:val="28"/>
          <w:szCs w:val="28"/>
          <w:lang w:eastAsia="ru-RU"/>
        </w:rPr>
        <w:t>учителя физической культуры, инструкторы по физической культуре, педагоги дополнительного образования, тренеры-преподаватели</w:t>
      </w:r>
      <w:r w:rsidRPr="00381272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381272" w:rsidRPr="00381272" w:rsidRDefault="00381272" w:rsidP="00381272">
      <w:pPr>
        <w:suppressAutoHyphens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Содержание видеоматериала в номинации: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представление;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название номинации;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субъект Российской Федерации;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lastRenderedPageBreak/>
        <w:t>наименование образовательной организации, адрес, телефон, электронный адрес;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фамилия, имя, отчество, должность (всех участников, принимавших участие в работе над темой);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1272">
        <w:rPr>
          <w:rFonts w:eastAsia="Calibri"/>
          <w:sz w:val="28"/>
          <w:szCs w:val="28"/>
          <w:lang w:val="en-US" w:eastAsia="en-US"/>
        </w:rPr>
        <w:t>e</w:t>
      </w:r>
      <w:r w:rsidRPr="00381272">
        <w:rPr>
          <w:rFonts w:eastAsia="Calibri"/>
          <w:sz w:val="28"/>
          <w:szCs w:val="28"/>
          <w:lang w:eastAsia="en-US"/>
        </w:rPr>
        <w:t>-</w:t>
      </w:r>
      <w:r w:rsidRPr="00381272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381272">
        <w:rPr>
          <w:rFonts w:eastAsia="Calibri"/>
          <w:sz w:val="28"/>
          <w:szCs w:val="28"/>
          <w:lang w:eastAsia="en-US"/>
        </w:rPr>
        <w:t>, телефон автора материала (для обратной связи);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краткая историческая справка организации</w:t>
      </w:r>
      <w:r w:rsidRPr="00381272">
        <w:rPr>
          <w:rFonts w:eastAsia="Calibri"/>
          <w:i/>
          <w:sz w:val="28"/>
          <w:szCs w:val="28"/>
          <w:lang w:eastAsia="en-US"/>
        </w:rPr>
        <w:t xml:space="preserve"> </w:t>
      </w:r>
      <w:r w:rsidRPr="00381272">
        <w:rPr>
          <w:rFonts w:eastAsia="Calibri"/>
          <w:sz w:val="28"/>
          <w:szCs w:val="28"/>
          <w:lang w:eastAsia="en-US"/>
        </w:rPr>
        <w:t>(не более 1 минуты);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визитная карточка участника (не более 2-х минут);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фрагмент проведенного урока, занятия, спортивного мероприятия.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4. Номинация «Мой любимый вид спорта».</w:t>
      </w:r>
      <w:r w:rsidRPr="0038127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Участники: обучающиеся образовательных организаций,                              дети-инвалиды.</w:t>
      </w:r>
    </w:p>
    <w:p w:rsidR="00381272" w:rsidRPr="00381272" w:rsidRDefault="00381272" w:rsidP="00381272">
      <w:pPr>
        <w:suppressAutoHyphens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Содержание видеоматериала в номинации: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представление;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название номинации;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субъект Российской Федерации;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наименование образовательной организации, адрес, телефон, электронный адрес;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фамилия, имя, отчество, должность (всех участников, принимавших участие в работе над темой);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1272">
        <w:rPr>
          <w:rFonts w:eastAsia="Calibri"/>
          <w:sz w:val="28"/>
          <w:szCs w:val="28"/>
          <w:lang w:val="en-US" w:eastAsia="en-US"/>
        </w:rPr>
        <w:t>e</w:t>
      </w:r>
      <w:r w:rsidRPr="00381272">
        <w:rPr>
          <w:rFonts w:eastAsia="Calibri"/>
          <w:sz w:val="28"/>
          <w:szCs w:val="28"/>
          <w:lang w:eastAsia="en-US"/>
        </w:rPr>
        <w:t>-</w:t>
      </w:r>
      <w:r w:rsidRPr="00381272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381272">
        <w:rPr>
          <w:rFonts w:eastAsia="Calibri"/>
          <w:sz w:val="28"/>
          <w:szCs w:val="28"/>
          <w:lang w:eastAsia="en-US"/>
        </w:rPr>
        <w:t>, телефон автора материала (для обратной связи);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краткая историческая справка организации</w:t>
      </w:r>
      <w:r w:rsidRPr="00381272">
        <w:rPr>
          <w:rFonts w:eastAsia="Calibri"/>
          <w:i/>
          <w:sz w:val="28"/>
          <w:szCs w:val="28"/>
          <w:lang w:eastAsia="en-US"/>
        </w:rPr>
        <w:t>*</w:t>
      </w:r>
      <w:r w:rsidRPr="00381272">
        <w:rPr>
          <w:rFonts w:eastAsia="Calibri"/>
          <w:sz w:val="28"/>
          <w:szCs w:val="28"/>
          <w:lang w:eastAsia="en-US"/>
        </w:rPr>
        <w:t xml:space="preserve"> (не более 1 минуты);</w:t>
      </w:r>
    </w:p>
    <w:p w:rsidR="00381272" w:rsidRPr="00381272" w:rsidRDefault="00381272" w:rsidP="003812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          краткое описание избранного вида спорта;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демонстрация своих уникальных способностей и достижений;</w:t>
      </w:r>
    </w:p>
    <w:p w:rsidR="00381272" w:rsidRPr="00381272" w:rsidRDefault="00381272" w:rsidP="003812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         фрагмент мероприятия (не более 2-х минут), способствующего популяризации данного вида спорта.</w:t>
      </w:r>
    </w:p>
    <w:p w:rsidR="00381272" w:rsidRPr="00381272" w:rsidRDefault="00381272" w:rsidP="00381272">
      <w:pPr>
        <w:suppressAutoHyphens w:val="0"/>
        <w:ind w:firstLine="708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5. Номинация  «Я выбираю спорт». </w:t>
      </w:r>
      <w:r w:rsidRPr="00381272">
        <w:rPr>
          <w:rFonts w:eastAsia="Calibri"/>
          <w:b/>
          <w:sz w:val="28"/>
          <w:szCs w:val="28"/>
          <w:lang w:eastAsia="en-US"/>
        </w:rPr>
        <w:t>Данная номинация появилась в Акции впервые.</w:t>
      </w: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eastAsia="en-US"/>
        </w:rPr>
        <w:tab/>
      </w:r>
      <w:r w:rsidRPr="00381272">
        <w:rPr>
          <w:rFonts w:eastAsia="Calibri"/>
          <w:sz w:val="28"/>
          <w:szCs w:val="28"/>
          <w:lang w:eastAsia="en-US"/>
        </w:rPr>
        <w:t>Участники акции: дети-инвалиды.</w:t>
      </w:r>
    </w:p>
    <w:p w:rsidR="00381272" w:rsidRPr="00381272" w:rsidRDefault="00381272" w:rsidP="00381272">
      <w:pPr>
        <w:suppressAutoHyphens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Содержание видеоматериала в номинации:</w:t>
      </w:r>
    </w:p>
    <w:p w:rsidR="00381272" w:rsidRPr="00381272" w:rsidRDefault="00381272" w:rsidP="00381272">
      <w:pPr>
        <w:suppressAutoHyphens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краткое описание избранного вида спорта;</w:t>
      </w:r>
    </w:p>
    <w:p w:rsidR="00381272" w:rsidRPr="00381272" w:rsidRDefault="00381272" w:rsidP="00381272">
      <w:pPr>
        <w:suppressAutoHyphens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демонстрация своих уникальных способностей и достижений;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фрагмент мероприятия (не более 2-х минут), способствующего популяризации данного вида спорта.</w:t>
      </w:r>
    </w:p>
    <w:p w:rsidR="00381272" w:rsidRPr="00381272" w:rsidRDefault="00381272" w:rsidP="00381272">
      <w:pPr>
        <w:widowControl w:val="0"/>
        <w:suppressAutoHyphens w:val="0"/>
        <w:kinsoku w:val="0"/>
        <w:overflowPunct w:val="0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6. Номинация «Спорт без барьера».</w:t>
      </w:r>
      <w:r w:rsidRPr="0038127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81272" w:rsidRPr="00381272" w:rsidRDefault="00381272" w:rsidP="00381272">
      <w:pPr>
        <w:widowControl w:val="0"/>
        <w:suppressAutoHyphens w:val="0"/>
        <w:kinsoku w:val="0"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Участники: </w:t>
      </w:r>
      <w:r w:rsidRPr="00381272">
        <w:rPr>
          <w:sz w:val="28"/>
          <w:szCs w:val="28"/>
          <w:lang w:eastAsia="ru-RU"/>
        </w:rPr>
        <w:t>общеобразовательные организации, осуществляющие образовательную деятельность по адаптированным основным общеобразовательным программам</w:t>
      </w:r>
      <w:r w:rsidRPr="00381272">
        <w:rPr>
          <w:rFonts w:eastAsia="Calibri"/>
          <w:sz w:val="28"/>
          <w:szCs w:val="28"/>
          <w:lang w:eastAsia="en-US"/>
        </w:rPr>
        <w:t>.</w:t>
      </w:r>
    </w:p>
    <w:p w:rsidR="00381272" w:rsidRPr="00381272" w:rsidRDefault="00381272" w:rsidP="00381272">
      <w:pPr>
        <w:suppressAutoHyphens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Содержание видеоматериала в номинации: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представление;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название номинации;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субъект Российской Федерации;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наименование образовательной организации, адрес, телефон,</w:t>
      </w:r>
    </w:p>
    <w:p w:rsidR="00381272" w:rsidRPr="00381272" w:rsidRDefault="00381272" w:rsidP="003812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электронный адрес;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фамилия, имя, отчество, должность (всех участников, принимавших участие в работе над темой);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1272">
        <w:rPr>
          <w:rFonts w:eastAsia="Calibri"/>
          <w:sz w:val="28"/>
          <w:szCs w:val="28"/>
          <w:lang w:val="en-US" w:eastAsia="en-US"/>
        </w:rPr>
        <w:lastRenderedPageBreak/>
        <w:t>e</w:t>
      </w:r>
      <w:r w:rsidRPr="00381272">
        <w:rPr>
          <w:rFonts w:eastAsia="Calibri"/>
          <w:sz w:val="28"/>
          <w:szCs w:val="28"/>
          <w:lang w:eastAsia="en-US"/>
        </w:rPr>
        <w:t>-</w:t>
      </w:r>
      <w:r w:rsidRPr="00381272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381272">
        <w:rPr>
          <w:rFonts w:eastAsia="Calibri"/>
          <w:sz w:val="28"/>
          <w:szCs w:val="28"/>
          <w:lang w:eastAsia="en-US"/>
        </w:rPr>
        <w:t>, телефон автора материала (для обратной связи);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краткая историческая справка организации</w:t>
      </w:r>
      <w:r w:rsidRPr="00381272">
        <w:rPr>
          <w:rFonts w:eastAsia="Calibri"/>
          <w:i/>
          <w:sz w:val="28"/>
          <w:szCs w:val="28"/>
          <w:lang w:eastAsia="en-US"/>
        </w:rPr>
        <w:t>*</w:t>
      </w:r>
      <w:r w:rsidRPr="00381272">
        <w:rPr>
          <w:rFonts w:eastAsia="Calibri"/>
          <w:sz w:val="28"/>
          <w:szCs w:val="28"/>
          <w:lang w:eastAsia="en-US"/>
        </w:rPr>
        <w:t xml:space="preserve"> (не более 1 минуты);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организация и проведение физкультурно-оздоровительной деятельности (документация, атрибутика и т.п.);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разнообразие форм физкультурно-оздоровительной деятельности                и технологий.  </w:t>
      </w:r>
    </w:p>
    <w:p w:rsidR="00381272" w:rsidRPr="00381272" w:rsidRDefault="00381272" w:rsidP="00381272">
      <w:pPr>
        <w:suppressAutoHyphens w:val="0"/>
        <w:ind w:left="1" w:firstLine="707"/>
        <w:jc w:val="both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7. Номинация «Новые возможности физической культуры и спорта».</w:t>
      </w:r>
      <w:r w:rsidRPr="0038127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81272" w:rsidRPr="00381272" w:rsidRDefault="00381272" w:rsidP="00381272">
      <w:pPr>
        <w:suppressAutoHyphens w:val="0"/>
        <w:ind w:left="1" w:firstLine="707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Участники: </w:t>
      </w:r>
      <w:r w:rsidRPr="00381272">
        <w:rPr>
          <w:bCs/>
          <w:sz w:val="28"/>
          <w:szCs w:val="28"/>
          <w:lang w:eastAsia="ru-RU"/>
        </w:rPr>
        <w:t>учителя физической культуры, инструкторы по физической культуре, педагоги дополнительного образования, тренеры-преподаватели</w:t>
      </w:r>
      <w:r w:rsidRPr="00381272">
        <w:rPr>
          <w:rFonts w:eastAsia="Calibri"/>
          <w:sz w:val="28"/>
          <w:szCs w:val="28"/>
          <w:lang w:eastAsia="en-US"/>
        </w:rPr>
        <w:t>.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представление;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название номинации;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субъект Российской Федерации;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наименование образовательной организации, адрес, телефон, электронный адрес;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1272">
        <w:rPr>
          <w:rFonts w:eastAsia="Calibri"/>
          <w:sz w:val="28"/>
          <w:szCs w:val="28"/>
          <w:lang w:eastAsia="en-US"/>
        </w:rPr>
        <w:t>фамилия, имя, отчество, должность (всех участников, принимавших</w:t>
      </w:r>
      <w:proofErr w:type="gramEnd"/>
    </w:p>
    <w:p w:rsidR="00381272" w:rsidRPr="00381272" w:rsidRDefault="00381272" w:rsidP="003812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участие в работе над темой);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1272">
        <w:rPr>
          <w:rFonts w:eastAsia="Calibri"/>
          <w:sz w:val="28"/>
          <w:szCs w:val="28"/>
          <w:lang w:val="en-US" w:eastAsia="en-US"/>
        </w:rPr>
        <w:t>e</w:t>
      </w:r>
      <w:r w:rsidRPr="00381272">
        <w:rPr>
          <w:rFonts w:eastAsia="Calibri"/>
          <w:sz w:val="28"/>
          <w:szCs w:val="28"/>
          <w:lang w:eastAsia="en-US"/>
        </w:rPr>
        <w:t>-</w:t>
      </w:r>
      <w:r w:rsidRPr="00381272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381272">
        <w:rPr>
          <w:rFonts w:eastAsia="Calibri"/>
          <w:sz w:val="28"/>
          <w:szCs w:val="28"/>
          <w:lang w:eastAsia="en-US"/>
        </w:rPr>
        <w:t>, телефон автора материала (для обратной связи);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краткая историческая справка организации</w:t>
      </w:r>
      <w:r w:rsidRPr="00381272">
        <w:rPr>
          <w:rFonts w:eastAsia="Calibri"/>
          <w:i/>
          <w:sz w:val="28"/>
          <w:szCs w:val="28"/>
          <w:lang w:eastAsia="en-US"/>
        </w:rPr>
        <w:t>*</w:t>
      </w:r>
      <w:r w:rsidRPr="00381272">
        <w:rPr>
          <w:rFonts w:eastAsia="Calibri"/>
          <w:sz w:val="28"/>
          <w:szCs w:val="28"/>
          <w:lang w:eastAsia="en-US"/>
        </w:rPr>
        <w:t xml:space="preserve"> (не более 1 минуты);</w:t>
      </w:r>
    </w:p>
    <w:p w:rsidR="00381272" w:rsidRPr="00381272" w:rsidRDefault="00381272" w:rsidP="003812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ab/>
        <w:t xml:space="preserve">организация и проведение физкультурно-оздоровительной деятельности с применением </w:t>
      </w:r>
      <w:r w:rsidRPr="00381272">
        <w:rPr>
          <w:rFonts w:eastAsia="Calibri"/>
          <w:sz w:val="28"/>
          <w:szCs w:val="28"/>
          <w:lang w:val="en-US" w:eastAsia="en-US"/>
        </w:rPr>
        <w:t>IT</w:t>
      </w:r>
      <w:r w:rsidRPr="00381272">
        <w:rPr>
          <w:rFonts w:eastAsia="Calibri"/>
          <w:sz w:val="28"/>
          <w:szCs w:val="28"/>
          <w:lang w:eastAsia="en-US"/>
        </w:rPr>
        <w:t>-технологий.</w:t>
      </w:r>
    </w:p>
    <w:p w:rsidR="00381272" w:rsidRPr="00381272" w:rsidRDefault="00381272" w:rsidP="003812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81272">
        <w:rPr>
          <w:rFonts w:eastAsia="Calibri"/>
          <w:i/>
          <w:sz w:val="28"/>
          <w:szCs w:val="28"/>
          <w:lang w:eastAsia="en-US"/>
        </w:rPr>
        <w:t>*краткая информация справка организации может включать в себя небольшой рассказ в виде самостоятельного повествования участника (участников), интервью, закадровым комментарием или бегущей строкой на видео или фотографических кадрах и прочее.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val="en-US" w:eastAsia="en-US"/>
        </w:rPr>
        <w:t>VII</w:t>
      </w:r>
      <w:r w:rsidRPr="00381272">
        <w:rPr>
          <w:rFonts w:eastAsia="Calibri"/>
          <w:b/>
          <w:sz w:val="28"/>
          <w:szCs w:val="28"/>
          <w:lang w:eastAsia="en-US"/>
        </w:rPr>
        <w:t>. Условия подведения итогов</w:t>
      </w:r>
    </w:p>
    <w:p w:rsidR="00381272" w:rsidRPr="00381272" w:rsidRDefault="00381272" w:rsidP="00381272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left="1" w:firstLine="707"/>
        <w:jc w:val="both"/>
        <w:rPr>
          <w:color w:val="000000"/>
          <w:sz w:val="28"/>
          <w:szCs w:val="28"/>
          <w:lang w:eastAsia="ru-RU"/>
        </w:rPr>
      </w:pPr>
      <w:r w:rsidRPr="00381272">
        <w:rPr>
          <w:color w:val="000000"/>
          <w:sz w:val="28"/>
          <w:szCs w:val="28"/>
          <w:lang w:eastAsia="ru-RU"/>
        </w:rPr>
        <w:t xml:space="preserve">Конкурсные материалы </w:t>
      </w:r>
      <w:r w:rsidRPr="00381272">
        <w:rPr>
          <w:sz w:val="28"/>
          <w:szCs w:val="28"/>
          <w:lang w:eastAsia="ru-RU"/>
        </w:rPr>
        <w:t xml:space="preserve">оцениваются по балльной системе оценок. </w:t>
      </w:r>
    </w:p>
    <w:p w:rsidR="00381272" w:rsidRPr="00381272" w:rsidRDefault="00381272" w:rsidP="00381272">
      <w:pPr>
        <w:suppressAutoHyphens w:val="0"/>
        <w:ind w:left="1" w:firstLine="707"/>
        <w:jc w:val="both"/>
        <w:rPr>
          <w:color w:val="000000"/>
          <w:sz w:val="28"/>
          <w:szCs w:val="28"/>
          <w:lang w:eastAsia="ru-RU"/>
        </w:rPr>
      </w:pPr>
      <w:r w:rsidRPr="00381272">
        <w:rPr>
          <w:color w:val="000000"/>
          <w:sz w:val="28"/>
          <w:szCs w:val="28"/>
          <w:lang w:eastAsia="ru-RU"/>
        </w:rPr>
        <w:t>В качестве обобщенного мнения экспертов используется среднеарифметическое значение баллов. Конкурсные материалы,                          не соответствующие заявленной номинации, не рассматриваются.</w:t>
      </w:r>
    </w:p>
    <w:p w:rsidR="00381272" w:rsidRPr="00381272" w:rsidRDefault="00381272" w:rsidP="00381272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Конкурсный материал оценивается по следующим критериям: 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актуальность и соответствие целям, задачам Акции;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современные инновационные подходы учреждений к созданию новых</w:t>
      </w:r>
    </w:p>
    <w:p w:rsidR="00381272" w:rsidRPr="00381272" w:rsidRDefault="00381272" w:rsidP="003812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оздоровительных технологий;</w:t>
      </w:r>
    </w:p>
    <w:p w:rsidR="00381272" w:rsidRPr="00381272" w:rsidRDefault="00381272" w:rsidP="00381272">
      <w:pPr>
        <w:tabs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         уровень знаний автора работы, полнота раскрытия темы, ясность                   и логика изложения темы;</w:t>
      </w:r>
    </w:p>
    <w:p w:rsidR="00381272" w:rsidRPr="00381272" w:rsidRDefault="00381272" w:rsidP="00381272">
      <w:pPr>
        <w:suppressAutoHyphens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правильное цитирование, ссылки на использованные источники;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качественное оформление представленных материалов – графической информации в цифровом виде;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использование звука, музыкального сопровождения, эффектов анимации;</w:t>
      </w:r>
    </w:p>
    <w:p w:rsidR="00381272" w:rsidRPr="00381272" w:rsidRDefault="00381272" w:rsidP="0038127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личный пример учителя, методическая грамотность описания, авторство, массовость и доступность мероприятия.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lastRenderedPageBreak/>
        <w:t>Определение лу</w:t>
      </w:r>
      <w:r w:rsidR="003E66C0" w:rsidRPr="003E66C0">
        <w:rPr>
          <w:rFonts w:eastAsia="Calibri"/>
          <w:sz w:val="28"/>
          <w:szCs w:val="28"/>
          <w:lang w:eastAsia="en-US"/>
        </w:rPr>
        <w:t>чших авторских работ осуществляет оргкомитет акции</w:t>
      </w:r>
      <w:r w:rsidRPr="00381272">
        <w:rPr>
          <w:rFonts w:eastAsia="Calibri"/>
          <w:sz w:val="28"/>
          <w:szCs w:val="28"/>
          <w:lang w:eastAsia="en-US"/>
        </w:rPr>
        <w:t>, входящие в состав регионального оргкомитета.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>При определении лучших образовательных организаций учитывается, разнообразие и качество мероприятий, процентное соотношение количества обучающихся, принявших участие в Акции, к общему количеству обучающихся в организации.</w:t>
      </w: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t xml:space="preserve">Авторы, авторские коллективы награждаются дипломами </w:t>
      </w:r>
      <w:r w:rsidR="00D16413">
        <w:rPr>
          <w:rFonts w:eastAsia="Calibri"/>
          <w:sz w:val="28"/>
          <w:szCs w:val="28"/>
          <w:lang w:eastAsia="en-US"/>
        </w:rPr>
        <w:t xml:space="preserve">отдела </w:t>
      </w:r>
      <w:r w:rsidRPr="00381272">
        <w:rPr>
          <w:rFonts w:eastAsia="Calibri"/>
          <w:sz w:val="28"/>
          <w:szCs w:val="28"/>
          <w:lang w:eastAsia="en-US"/>
        </w:rPr>
        <w:t xml:space="preserve">образования    </w:t>
      </w:r>
      <w:r w:rsidR="00D16413">
        <w:rPr>
          <w:rFonts w:eastAsia="Calibri"/>
          <w:sz w:val="28"/>
          <w:szCs w:val="28"/>
          <w:lang w:eastAsia="en-US"/>
        </w:rPr>
        <w:t>администрации Гавриловского</w:t>
      </w:r>
      <w:r w:rsidR="003E66C0">
        <w:rPr>
          <w:rFonts w:eastAsia="Calibri"/>
          <w:sz w:val="28"/>
          <w:szCs w:val="28"/>
          <w:lang w:eastAsia="en-US"/>
        </w:rPr>
        <w:t xml:space="preserve"> района</w:t>
      </w:r>
      <w:r w:rsidRPr="00381272">
        <w:rPr>
          <w:rFonts w:eastAsia="Calibri"/>
          <w:sz w:val="28"/>
          <w:szCs w:val="28"/>
          <w:lang w:eastAsia="en-US"/>
        </w:rPr>
        <w:t>.</w:t>
      </w:r>
    </w:p>
    <w:p w:rsidR="00381272" w:rsidRPr="00381272" w:rsidRDefault="00381272" w:rsidP="00381272">
      <w:pPr>
        <w:suppressAutoHyphens w:val="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381272" w:rsidRDefault="00381272" w:rsidP="00381272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E66C0" w:rsidRPr="00381272" w:rsidRDefault="003E66C0" w:rsidP="00381272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E66C0" w:rsidRPr="003E66C0" w:rsidRDefault="003E66C0" w:rsidP="003E66C0">
      <w:pPr>
        <w:suppressAutoHyphens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3E66C0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381272" w:rsidRPr="00381272" w:rsidRDefault="00381272" w:rsidP="00381272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eastAsia="en-US"/>
        </w:rPr>
        <w:t>Состав</w:t>
      </w:r>
    </w:p>
    <w:p w:rsidR="00381272" w:rsidRPr="00381272" w:rsidRDefault="00381272" w:rsidP="00381272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eastAsia="en-US"/>
        </w:rPr>
        <w:t xml:space="preserve">Оргкомитета </w:t>
      </w:r>
      <w:r w:rsidR="003E66C0">
        <w:rPr>
          <w:rFonts w:eastAsia="Calibri"/>
          <w:b/>
          <w:sz w:val="28"/>
          <w:szCs w:val="28"/>
          <w:lang w:eastAsia="en-US"/>
        </w:rPr>
        <w:t>муниципального</w:t>
      </w:r>
      <w:r w:rsidRPr="00381272">
        <w:rPr>
          <w:rFonts w:eastAsia="Calibri"/>
          <w:b/>
          <w:sz w:val="28"/>
          <w:szCs w:val="28"/>
          <w:lang w:eastAsia="en-US"/>
        </w:rPr>
        <w:t xml:space="preserve"> этапа Всероссийской заочной акции</w:t>
      </w:r>
    </w:p>
    <w:p w:rsidR="00381272" w:rsidRPr="00381272" w:rsidRDefault="00381272" w:rsidP="0038127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eastAsia="en-US"/>
        </w:rPr>
        <w:t>«Физическая культура и спорт – альтернатива пагубным привычкам»</w:t>
      </w:r>
    </w:p>
    <w:p w:rsidR="00381272" w:rsidRPr="00381272" w:rsidRDefault="00381272" w:rsidP="00381272">
      <w:pPr>
        <w:suppressAutoHyphens w:val="0"/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E66C0" w:rsidRPr="003E66C0" w:rsidRDefault="003E66C0" w:rsidP="003E66C0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lang w:bidi="hi-IN"/>
        </w:rPr>
      </w:pPr>
      <w:proofErr w:type="spellStart"/>
      <w:r w:rsidRPr="003E66C0">
        <w:rPr>
          <w:rFonts w:eastAsia="DejaVu Sans"/>
          <w:kern w:val="16"/>
          <w:sz w:val="28"/>
          <w:lang w:bidi="hi-IN"/>
        </w:rPr>
        <w:t>Кузенкова</w:t>
      </w:r>
      <w:proofErr w:type="spellEnd"/>
      <w:r w:rsidRPr="003E66C0">
        <w:rPr>
          <w:rFonts w:eastAsia="DejaVu Sans"/>
          <w:kern w:val="16"/>
          <w:sz w:val="28"/>
          <w:lang w:bidi="hi-IN"/>
        </w:rPr>
        <w:t xml:space="preserve"> Наталия Николаевна – начальник отдела образования администрации  Гавриловского района</w:t>
      </w:r>
    </w:p>
    <w:p w:rsidR="003E66C0" w:rsidRPr="003E66C0" w:rsidRDefault="003E66C0" w:rsidP="003E66C0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lang w:bidi="hi-IN"/>
        </w:rPr>
      </w:pPr>
    </w:p>
    <w:p w:rsidR="003E66C0" w:rsidRPr="003E66C0" w:rsidRDefault="003E66C0" w:rsidP="003E66C0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lang w:bidi="hi-IN"/>
        </w:rPr>
      </w:pPr>
      <w:r w:rsidRPr="003E66C0">
        <w:rPr>
          <w:rFonts w:eastAsia="DejaVu Sans"/>
          <w:kern w:val="16"/>
          <w:sz w:val="28"/>
          <w:lang w:bidi="hi-IN"/>
        </w:rPr>
        <w:t>Рогожина Ирина Алексеевна – специалист отдела образования администрации Гавриловского района</w:t>
      </w:r>
    </w:p>
    <w:p w:rsidR="003E66C0" w:rsidRPr="003E66C0" w:rsidRDefault="003E66C0" w:rsidP="003E66C0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lang w:bidi="hi-IN"/>
        </w:rPr>
      </w:pPr>
      <w:r w:rsidRPr="003E66C0">
        <w:rPr>
          <w:rFonts w:eastAsia="DejaVu Sans"/>
          <w:kern w:val="16"/>
          <w:sz w:val="28"/>
          <w:lang w:bidi="hi-IN"/>
        </w:rPr>
        <w:t>Щербакова Л.А. – специалист отдела образования администрации Гавриловского района</w:t>
      </w:r>
    </w:p>
    <w:p w:rsidR="003E66C0" w:rsidRPr="003E66C0" w:rsidRDefault="003E66C0" w:rsidP="003E66C0">
      <w:pPr>
        <w:rPr>
          <w:sz w:val="20"/>
          <w:szCs w:val="20"/>
          <w:lang w:eastAsia="ar-SA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jc w:val="right"/>
        <w:rPr>
          <w:rFonts w:eastAsia="Calibri"/>
          <w:sz w:val="28"/>
          <w:szCs w:val="28"/>
          <w:lang w:eastAsia="en-US"/>
        </w:rPr>
        <w:sectPr w:rsidR="00381272" w:rsidRPr="00381272" w:rsidSect="00C83C5E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381272" w:rsidRPr="00381272" w:rsidRDefault="00381272" w:rsidP="00381272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381272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381272" w:rsidRPr="00381272" w:rsidRDefault="00381272" w:rsidP="00381272">
      <w:pPr>
        <w:suppressAutoHyphens w:val="0"/>
        <w:jc w:val="center"/>
        <w:rPr>
          <w:rFonts w:eastAsia="Calibri"/>
          <w:lang w:eastAsia="en-US"/>
        </w:rPr>
      </w:pPr>
    </w:p>
    <w:p w:rsidR="00381272" w:rsidRPr="00381272" w:rsidRDefault="00381272" w:rsidP="00381272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eastAsia="en-US"/>
        </w:rPr>
        <w:t xml:space="preserve">Информация о проведении </w:t>
      </w:r>
      <w:r w:rsidR="003E66C0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381272">
        <w:rPr>
          <w:rFonts w:eastAsia="Calibri"/>
          <w:b/>
          <w:sz w:val="28"/>
          <w:szCs w:val="28"/>
          <w:lang w:eastAsia="en-US"/>
        </w:rPr>
        <w:t xml:space="preserve">этапа </w:t>
      </w:r>
    </w:p>
    <w:p w:rsidR="00381272" w:rsidRPr="00381272" w:rsidRDefault="00381272" w:rsidP="00381272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eastAsia="en-US"/>
        </w:rPr>
        <w:t>Всероссийской заочной акции</w:t>
      </w:r>
    </w:p>
    <w:p w:rsidR="00381272" w:rsidRPr="00381272" w:rsidRDefault="00381272" w:rsidP="00381272">
      <w:pPr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381272">
        <w:rPr>
          <w:rFonts w:eastAsia="Calibri"/>
          <w:b/>
          <w:sz w:val="28"/>
          <w:szCs w:val="28"/>
          <w:lang w:eastAsia="en-US"/>
        </w:rPr>
        <w:t>«Физическая культура и спорт – альтернатива пагубным привычкам»</w:t>
      </w:r>
    </w:p>
    <w:p w:rsidR="00381272" w:rsidRPr="00381272" w:rsidRDefault="00381272" w:rsidP="0038127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81272" w:rsidRPr="00381272" w:rsidRDefault="003E66C0" w:rsidP="00381272">
      <w:pPr>
        <w:suppressAutoHyphens w:val="0"/>
        <w:spacing w:after="20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Образовательная организация</w:t>
      </w:r>
      <w:r w:rsidR="00381272" w:rsidRPr="00381272">
        <w:rPr>
          <w:rFonts w:eastAsia="Calibri"/>
          <w:i/>
          <w:sz w:val="28"/>
          <w:szCs w:val="28"/>
          <w:lang w:eastAsia="en-US"/>
        </w:rPr>
        <w:t>______________________________________</w:t>
      </w:r>
    </w:p>
    <w:p w:rsidR="00381272" w:rsidRPr="00381272" w:rsidRDefault="00381272" w:rsidP="00381272">
      <w:pPr>
        <w:suppressAutoHyphens w:val="0"/>
        <w:spacing w:after="200"/>
        <w:rPr>
          <w:rFonts w:eastAsia="Calibri"/>
          <w:i/>
          <w:sz w:val="28"/>
          <w:szCs w:val="28"/>
          <w:lang w:eastAsia="en-US"/>
        </w:rPr>
      </w:pPr>
    </w:p>
    <w:p w:rsidR="00381272" w:rsidRPr="00381272" w:rsidRDefault="00381272" w:rsidP="00381272">
      <w:pPr>
        <w:suppressAutoHyphens w:val="0"/>
        <w:spacing w:after="200"/>
        <w:rPr>
          <w:rFonts w:eastAsia="Calibri"/>
          <w:i/>
          <w:sz w:val="28"/>
          <w:szCs w:val="28"/>
          <w:lang w:eastAsia="en-US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1590"/>
        <w:gridCol w:w="1608"/>
        <w:gridCol w:w="3198"/>
      </w:tblGrid>
      <w:tr w:rsidR="00381272" w:rsidRPr="00381272" w:rsidTr="004C34B6">
        <w:trPr>
          <w:trHeight w:val="713"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81272">
              <w:rPr>
                <w:rFonts w:eastAsia="Calibri"/>
                <w:lang w:eastAsia="en-US"/>
              </w:rPr>
              <w:t>Кол-во обучающихся в субъекте РФ всего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81272">
              <w:rPr>
                <w:rFonts w:eastAsia="Calibri"/>
                <w:lang w:eastAsia="en-US"/>
              </w:rPr>
              <w:t>из них приняло участие в Акции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81272">
              <w:rPr>
                <w:rFonts w:eastAsia="Calibri"/>
                <w:lang w:eastAsia="en-US"/>
              </w:rPr>
              <w:t>Количество проведенных в рамках Акции мероприятий</w:t>
            </w:r>
          </w:p>
        </w:tc>
      </w:tr>
      <w:tr w:rsidR="00381272" w:rsidRPr="00381272" w:rsidTr="004C34B6">
        <w:trPr>
          <w:trHeight w:val="582"/>
        </w:trPr>
        <w:tc>
          <w:tcPr>
            <w:tcW w:w="3198" w:type="dxa"/>
            <w:tcBorders>
              <w:top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81272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8127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3198" w:type="dxa"/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381272" w:rsidRPr="00381272" w:rsidTr="004C34B6">
        <w:trPr>
          <w:trHeight w:val="349"/>
        </w:trPr>
        <w:tc>
          <w:tcPr>
            <w:tcW w:w="3198" w:type="dxa"/>
            <w:tcBorders>
              <w:top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8" w:type="dxa"/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1272" w:rsidRPr="00381272" w:rsidRDefault="00381272" w:rsidP="00381272">
      <w:pPr>
        <w:suppressAutoHyphens w:val="0"/>
        <w:spacing w:after="200"/>
        <w:rPr>
          <w:rFonts w:eastAsia="Calibri"/>
          <w:i/>
          <w:sz w:val="28"/>
          <w:szCs w:val="28"/>
          <w:lang w:eastAsia="en-US"/>
        </w:rPr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3"/>
        <w:gridCol w:w="3010"/>
        <w:gridCol w:w="2474"/>
      </w:tblGrid>
      <w:tr w:rsidR="00381272" w:rsidRPr="00381272" w:rsidTr="004C34B6">
        <w:trPr>
          <w:trHeight w:val="720"/>
        </w:trPr>
        <w:tc>
          <w:tcPr>
            <w:tcW w:w="4113" w:type="dxa"/>
            <w:tcBorders>
              <w:bottom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81272">
              <w:rPr>
                <w:rFonts w:eastAsia="Calibri"/>
                <w:lang w:eastAsia="en-US"/>
              </w:rPr>
              <w:t>Кол-во педагогических работников в субъекте РФ всего</w:t>
            </w:r>
          </w:p>
        </w:tc>
        <w:tc>
          <w:tcPr>
            <w:tcW w:w="5484" w:type="dxa"/>
            <w:gridSpan w:val="2"/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81272">
              <w:rPr>
                <w:rFonts w:eastAsia="Calibri"/>
                <w:lang w:eastAsia="en-US"/>
              </w:rPr>
              <w:t>из них приняло участие в Акции</w:t>
            </w:r>
          </w:p>
        </w:tc>
      </w:tr>
      <w:tr w:rsidR="00381272" w:rsidRPr="00381272" w:rsidTr="004C34B6">
        <w:trPr>
          <w:trHeight w:val="449"/>
        </w:trPr>
        <w:tc>
          <w:tcPr>
            <w:tcW w:w="4113" w:type="dxa"/>
            <w:tcBorders>
              <w:top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81272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81272">
              <w:rPr>
                <w:rFonts w:eastAsia="Calibri"/>
                <w:lang w:eastAsia="en-US"/>
              </w:rPr>
              <w:t>%</w:t>
            </w:r>
          </w:p>
        </w:tc>
      </w:tr>
      <w:tr w:rsidR="00381272" w:rsidRPr="00381272" w:rsidTr="004C34B6">
        <w:trPr>
          <w:trHeight w:val="598"/>
        </w:trPr>
        <w:tc>
          <w:tcPr>
            <w:tcW w:w="4113" w:type="dxa"/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</w:tcPr>
          <w:p w:rsidR="00381272" w:rsidRPr="00381272" w:rsidRDefault="00381272" w:rsidP="00381272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1272" w:rsidRPr="00381272" w:rsidRDefault="00381272" w:rsidP="00381272">
      <w:pPr>
        <w:suppressAutoHyphens w:val="0"/>
        <w:spacing w:after="200"/>
        <w:rPr>
          <w:rFonts w:eastAsia="Calibri"/>
          <w:i/>
          <w:sz w:val="28"/>
          <w:szCs w:val="28"/>
          <w:lang w:eastAsia="en-US"/>
        </w:rPr>
      </w:pPr>
    </w:p>
    <w:p w:rsidR="00892468" w:rsidRPr="00474422" w:rsidRDefault="00892468" w:rsidP="003C3F70">
      <w:pPr>
        <w:widowControl w:val="0"/>
        <w:jc w:val="both"/>
        <w:rPr>
          <w:sz w:val="28"/>
          <w:szCs w:val="28"/>
        </w:rPr>
      </w:pPr>
    </w:p>
    <w:sectPr w:rsidR="00892468" w:rsidRPr="00474422" w:rsidSect="00A531AC">
      <w:pgSz w:w="11906" w:h="16838"/>
      <w:pgMar w:top="1134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75" w:rsidRDefault="00AE1C75" w:rsidP="00D16413">
      <w:r>
        <w:separator/>
      </w:r>
    </w:p>
  </w:endnote>
  <w:endnote w:type="continuationSeparator" w:id="0">
    <w:p w:rsidR="00AE1C75" w:rsidRDefault="00AE1C75" w:rsidP="00D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75" w:rsidRDefault="00AE1C75" w:rsidP="00D16413">
      <w:r>
        <w:separator/>
      </w:r>
    </w:p>
  </w:footnote>
  <w:footnote w:type="continuationSeparator" w:id="0">
    <w:p w:rsidR="00AE1C75" w:rsidRDefault="00AE1C75" w:rsidP="00D1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094A"/>
    <w:rsid w:val="00000ED2"/>
    <w:rsid w:val="000039AD"/>
    <w:rsid w:val="00012477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6DD6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54220"/>
    <w:rsid w:val="0016650E"/>
    <w:rsid w:val="00173A71"/>
    <w:rsid w:val="00183CA5"/>
    <w:rsid w:val="001A51F3"/>
    <w:rsid w:val="001B0A33"/>
    <w:rsid w:val="001C54F6"/>
    <w:rsid w:val="001D0D89"/>
    <w:rsid w:val="001D64CD"/>
    <w:rsid w:val="001E707B"/>
    <w:rsid w:val="001F1000"/>
    <w:rsid w:val="001F19A1"/>
    <w:rsid w:val="001F5EA0"/>
    <w:rsid w:val="00222E33"/>
    <w:rsid w:val="002347C5"/>
    <w:rsid w:val="002408B0"/>
    <w:rsid w:val="00240F7D"/>
    <w:rsid w:val="00246861"/>
    <w:rsid w:val="0024747F"/>
    <w:rsid w:val="00247A62"/>
    <w:rsid w:val="002502D1"/>
    <w:rsid w:val="00256418"/>
    <w:rsid w:val="0026199A"/>
    <w:rsid w:val="00282F0B"/>
    <w:rsid w:val="00283D76"/>
    <w:rsid w:val="00287851"/>
    <w:rsid w:val="00294647"/>
    <w:rsid w:val="002A2BB5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1272"/>
    <w:rsid w:val="00385666"/>
    <w:rsid w:val="00390F0B"/>
    <w:rsid w:val="00393782"/>
    <w:rsid w:val="003A065B"/>
    <w:rsid w:val="003B00E4"/>
    <w:rsid w:val="003C3F70"/>
    <w:rsid w:val="003C7DDC"/>
    <w:rsid w:val="003D42C1"/>
    <w:rsid w:val="003E3DF1"/>
    <w:rsid w:val="003E66C0"/>
    <w:rsid w:val="003F0E66"/>
    <w:rsid w:val="00402A0B"/>
    <w:rsid w:val="0041730E"/>
    <w:rsid w:val="0042137D"/>
    <w:rsid w:val="00433327"/>
    <w:rsid w:val="0044759E"/>
    <w:rsid w:val="00453214"/>
    <w:rsid w:val="00454059"/>
    <w:rsid w:val="0045584A"/>
    <w:rsid w:val="00456084"/>
    <w:rsid w:val="004721B0"/>
    <w:rsid w:val="00474422"/>
    <w:rsid w:val="0047729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4AF"/>
    <w:rsid w:val="00505C5D"/>
    <w:rsid w:val="00544B9C"/>
    <w:rsid w:val="00547EFC"/>
    <w:rsid w:val="00565362"/>
    <w:rsid w:val="00582E01"/>
    <w:rsid w:val="0059232E"/>
    <w:rsid w:val="005B3201"/>
    <w:rsid w:val="005B61D4"/>
    <w:rsid w:val="005D230D"/>
    <w:rsid w:val="005D383E"/>
    <w:rsid w:val="005E0F5D"/>
    <w:rsid w:val="00620B3D"/>
    <w:rsid w:val="00640391"/>
    <w:rsid w:val="00647539"/>
    <w:rsid w:val="006553E7"/>
    <w:rsid w:val="00660D20"/>
    <w:rsid w:val="00661EA6"/>
    <w:rsid w:val="00664274"/>
    <w:rsid w:val="006836CE"/>
    <w:rsid w:val="006B7BFE"/>
    <w:rsid w:val="006D01BA"/>
    <w:rsid w:val="006D065C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2F5E"/>
    <w:rsid w:val="00765580"/>
    <w:rsid w:val="00771DA7"/>
    <w:rsid w:val="00776EAB"/>
    <w:rsid w:val="0078108D"/>
    <w:rsid w:val="007867C1"/>
    <w:rsid w:val="007870A4"/>
    <w:rsid w:val="007878CF"/>
    <w:rsid w:val="00787D7A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578EF"/>
    <w:rsid w:val="008600B6"/>
    <w:rsid w:val="00861EFA"/>
    <w:rsid w:val="008669B2"/>
    <w:rsid w:val="00867A1B"/>
    <w:rsid w:val="00873799"/>
    <w:rsid w:val="00880E58"/>
    <w:rsid w:val="0088659A"/>
    <w:rsid w:val="00892468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65477"/>
    <w:rsid w:val="00966EB0"/>
    <w:rsid w:val="00986585"/>
    <w:rsid w:val="009866B4"/>
    <w:rsid w:val="00991765"/>
    <w:rsid w:val="009967F9"/>
    <w:rsid w:val="0099776E"/>
    <w:rsid w:val="009A0477"/>
    <w:rsid w:val="009A1F8C"/>
    <w:rsid w:val="009B3DD7"/>
    <w:rsid w:val="009C12EF"/>
    <w:rsid w:val="009D14D1"/>
    <w:rsid w:val="009D1508"/>
    <w:rsid w:val="009F59F9"/>
    <w:rsid w:val="009F5F40"/>
    <w:rsid w:val="00A025A9"/>
    <w:rsid w:val="00A0327A"/>
    <w:rsid w:val="00A11D4D"/>
    <w:rsid w:val="00A16EC5"/>
    <w:rsid w:val="00A253AD"/>
    <w:rsid w:val="00A27752"/>
    <w:rsid w:val="00A30425"/>
    <w:rsid w:val="00A375B5"/>
    <w:rsid w:val="00A4288F"/>
    <w:rsid w:val="00A46732"/>
    <w:rsid w:val="00A476C0"/>
    <w:rsid w:val="00A60D9C"/>
    <w:rsid w:val="00AB57A7"/>
    <w:rsid w:val="00AD1250"/>
    <w:rsid w:val="00AD3EB0"/>
    <w:rsid w:val="00AD6AA5"/>
    <w:rsid w:val="00AE07EA"/>
    <w:rsid w:val="00AE1C75"/>
    <w:rsid w:val="00AF57D5"/>
    <w:rsid w:val="00AF6425"/>
    <w:rsid w:val="00AF7B6C"/>
    <w:rsid w:val="00B02A73"/>
    <w:rsid w:val="00B05570"/>
    <w:rsid w:val="00B1073B"/>
    <w:rsid w:val="00B10D57"/>
    <w:rsid w:val="00B15530"/>
    <w:rsid w:val="00B17C8E"/>
    <w:rsid w:val="00B23DC6"/>
    <w:rsid w:val="00B37FC8"/>
    <w:rsid w:val="00B42436"/>
    <w:rsid w:val="00B42D07"/>
    <w:rsid w:val="00B47E43"/>
    <w:rsid w:val="00B6179F"/>
    <w:rsid w:val="00B63796"/>
    <w:rsid w:val="00B7558A"/>
    <w:rsid w:val="00B84412"/>
    <w:rsid w:val="00B86D35"/>
    <w:rsid w:val="00B972A2"/>
    <w:rsid w:val="00BA553B"/>
    <w:rsid w:val="00BA786E"/>
    <w:rsid w:val="00BB3AB1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42C7"/>
    <w:rsid w:val="00CB5396"/>
    <w:rsid w:val="00CC6728"/>
    <w:rsid w:val="00CE55B0"/>
    <w:rsid w:val="00D02059"/>
    <w:rsid w:val="00D125A4"/>
    <w:rsid w:val="00D13BED"/>
    <w:rsid w:val="00D16413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EF6934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A7D9D"/>
    <w:rsid w:val="00FB2C61"/>
    <w:rsid w:val="00FB38C3"/>
    <w:rsid w:val="00FB58B3"/>
    <w:rsid w:val="00FD3DAA"/>
    <w:rsid w:val="00FD5D8D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paragraph" w:styleId="ae">
    <w:name w:val="List Paragraph"/>
    <w:basedOn w:val="a"/>
    <w:uiPriority w:val="34"/>
    <w:qFormat/>
    <w:rsid w:val="005054AF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D1641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16413"/>
    <w:rPr>
      <w:rFonts w:ascii="Times New Roman" w:eastAsia="Times New Roman" w:hAnsi="Times New Roman"/>
      <w:sz w:val="20"/>
      <w:szCs w:val="20"/>
      <w:lang w:eastAsia="zh-CN"/>
    </w:rPr>
  </w:style>
  <w:style w:type="character" w:styleId="af1">
    <w:name w:val="endnote reference"/>
    <w:basedOn w:val="a0"/>
    <w:uiPriority w:val="99"/>
    <w:semiHidden/>
    <w:unhideWhenUsed/>
    <w:rsid w:val="00D16413"/>
    <w:rPr>
      <w:vertAlign w:val="superscript"/>
    </w:rPr>
  </w:style>
  <w:style w:type="character" w:styleId="af2">
    <w:name w:val="Hyperlink"/>
    <w:basedOn w:val="a0"/>
    <w:uiPriority w:val="99"/>
    <w:unhideWhenUsed/>
    <w:rsid w:val="00D16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paragraph" w:styleId="ae">
    <w:name w:val="List Paragraph"/>
    <w:basedOn w:val="a"/>
    <w:uiPriority w:val="34"/>
    <w:qFormat/>
    <w:rsid w:val="005054AF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D1641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16413"/>
    <w:rPr>
      <w:rFonts w:ascii="Times New Roman" w:eastAsia="Times New Roman" w:hAnsi="Times New Roman"/>
      <w:sz w:val="20"/>
      <w:szCs w:val="20"/>
      <w:lang w:eastAsia="zh-CN"/>
    </w:rPr>
  </w:style>
  <w:style w:type="character" w:styleId="af1">
    <w:name w:val="endnote reference"/>
    <w:basedOn w:val="a0"/>
    <w:uiPriority w:val="99"/>
    <w:semiHidden/>
    <w:unhideWhenUsed/>
    <w:rsid w:val="00D16413"/>
    <w:rPr>
      <w:vertAlign w:val="superscript"/>
    </w:rPr>
  </w:style>
  <w:style w:type="character" w:styleId="af2">
    <w:name w:val="Hyperlink"/>
    <w:basedOn w:val="a0"/>
    <w:uiPriority w:val="99"/>
    <w:unhideWhenUsed/>
    <w:rsid w:val="00D16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pin@r51.tambov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AB1E-9509-43C6-8EB9-70B9579B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4</cp:revision>
  <cp:lastPrinted>2018-10-16T11:55:00Z</cp:lastPrinted>
  <dcterms:created xsi:type="dcterms:W3CDTF">2021-03-04T10:58:00Z</dcterms:created>
  <dcterms:modified xsi:type="dcterms:W3CDTF">2021-03-04T11:09:00Z</dcterms:modified>
</cp:coreProperties>
</file>