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3333D">
        <w:rPr>
          <w:rFonts w:ascii="Times New Roman" w:hAnsi="Times New Roman"/>
          <w:sz w:val="28"/>
          <w:szCs w:val="28"/>
        </w:rPr>
        <w:t>ОТДЕЛ ОБРАЗОВАНИЯ</w:t>
      </w: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A3333D">
        <w:rPr>
          <w:rFonts w:ascii="Times New Roman" w:hAnsi="Times New Roman"/>
          <w:sz w:val="28"/>
          <w:szCs w:val="28"/>
        </w:rPr>
        <w:t>ПРИКАЗ</w:t>
      </w: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A3333D" w:rsidRPr="00A3333D" w:rsidRDefault="00A3333D" w:rsidP="00A3333D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01"/>
        <w:gridCol w:w="216"/>
        <w:gridCol w:w="216"/>
      </w:tblGrid>
      <w:tr w:rsidR="00A3333D" w:rsidRPr="00A3333D" w:rsidTr="00A3333D">
        <w:trPr>
          <w:tblCellSpacing w:w="0" w:type="dxa"/>
        </w:trPr>
        <w:tc>
          <w:tcPr>
            <w:tcW w:w="9137" w:type="dxa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A3333D" w:rsidRPr="00A3333D">
              <w:tc>
                <w:tcPr>
                  <w:tcW w:w="3190" w:type="dxa"/>
                  <w:hideMark/>
                </w:tcPr>
                <w:p w:rsidR="00A3333D" w:rsidRPr="00A3333D" w:rsidRDefault="00A3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333D">
                    <w:rPr>
                      <w:rFonts w:ascii="Times New Roman" w:hAnsi="Times New Roman"/>
                      <w:sz w:val="28"/>
                      <w:szCs w:val="28"/>
                    </w:rPr>
                    <w:t>11.02.2021</w:t>
                  </w:r>
                </w:p>
              </w:tc>
              <w:tc>
                <w:tcPr>
                  <w:tcW w:w="3190" w:type="dxa"/>
                  <w:hideMark/>
                </w:tcPr>
                <w:p w:rsidR="00A3333D" w:rsidRPr="00A3333D" w:rsidRDefault="00A3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333D">
                    <w:rPr>
                      <w:rFonts w:ascii="Times New Roman" w:hAnsi="Times New Roman"/>
                      <w:sz w:val="28"/>
                      <w:szCs w:val="28"/>
                    </w:rPr>
                    <w:t>с.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A3333D" w:rsidRPr="00A3333D" w:rsidRDefault="00A3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333D">
                    <w:rPr>
                      <w:rFonts w:ascii="Times New Roman" w:hAnsi="Times New Roman"/>
                      <w:sz w:val="28"/>
                      <w:szCs w:val="28"/>
                    </w:rPr>
                    <w:t>№ 50</w:t>
                  </w:r>
                </w:p>
              </w:tc>
            </w:tr>
          </w:tbl>
          <w:p w:rsidR="00A3333D" w:rsidRPr="00A3333D" w:rsidRDefault="00A3333D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A3333D" w:rsidRPr="00A3333D" w:rsidRDefault="00A33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" w:type="dxa"/>
          </w:tcPr>
          <w:p w:rsidR="00A3333D" w:rsidRPr="00A3333D" w:rsidRDefault="00A333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33D" w:rsidRPr="00A3333D" w:rsidRDefault="00A3333D" w:rsidP="00A3333D">
      <w:pPr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3333D" w:rsidRPr="00A3333D" w:rsidRDefault="00A3333D" w:rsidP="00A3333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333D">
        <w:rPr>
          <w:rFonts w:ascii="Times New Roman" w:hAnsi="Times New Roman"/>
          <w:sz w:val="28"/>
          <w:szCs w:val="28"/>
        </w:rPr>
        <w:t>О проведении региональной олимпиады обучающихся в системе дополнительного образования</w:t>
      </w:r>
    </w:p>
    <w:p w:rsidR="00A3333D" w:rsidRPr="00A3333D" w:rsidRDefault="00A3333D" w:rsidP="00A3333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333D" w:rsidRPr="00A3333D" w:rsidRDefault="00A3333D" w:rsidP="009921B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 xml:space="preserve">В соответствии с приказом управления образования и науки </w:t>
      </w:r>
      <w:r w:rsidRPr="00A3333D">
        <w:rPr>
          <w:rFonts w:ascii="Times New Roman" w:eastAsia="Times New Roman" w:hAnsi="Times New Roman"/>
          <w:sz w:val="28"/>
          <w:szCs w:val="28"/>
        </w:rPr>
        <w:br/>
        <w:t>от 10.02.2021 № 276 «</w:t>
      </w:r>
      <w:r w:rsidRPr="00A3333D">
        <w:rPr>
          <w:rFonts w:ascii="Times New Roman" w:hAnsi="Times New Roman"/>
          <w:sz w:val="28"/>
          <w:szCs w:val="28"/>
        </w:rPr>
        <w:t>О проведении региональной олимпиады обучающихся в системе дополнительного образования»</w:t>
      </w:r>
      <w:r w:rsidRPr="00A3333D">
        <w:rPr>
          <w:rFonts w:ascii="Times New Roman" w:eastAsia="Times New Roman" w:hAnsi="Times New Roman"/>
          <w:sz w:val="28"/>
          <w:szCs w:val="28"/>
        </w:rPr>
        <w:t>», в</w:t>
      </w:r>
      <w:r w:rsidRPr="00A3333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регионального проекта «Успех каждого ребенка» национального проекта «Образование»</w:t>
      </w:r>
      <w:r w:rsidRPr="00A3333D">
        <w:rPr>
          <w:rFonts w:ascii="Times New Roman" w:eastAsia="Times New Roman" w:hAnsi="Times New Roman"/>
          <w:sz w:val="28"/>
          <w:szCs w:val="28"/>
        </w:rPr>
        <w:t>, выявления и развития творческих способностей, поддержки талантливых детей, ПРИКАЗЫВАЮ:</w:t>
      </w:r>
    </w:p>
    <w:p w:rsidR="00A3333D" w:rsidRPr="00A3333D" w:rsidRDefault="00A3333D" w:rsidP="009921BB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after="0"/>
        <w:ind w:right="102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 xml:space="preserve">Провести </w:t>
      </w:r>
      <w:r w:rsidR="009F7C19">
        <w:rPr>
          <w:rFonts w:ascii="Times New Roman" w:eastAsia="Times New Roman" w:hAnsi="Times New Roman"/>
          <w:sz w:val="28"/>
          <w:szCs w:val="28"/>
        </w:rPr>
        <w:t xml:space="preserve"> 24 марта 2021 года </w:t>
      </w:r>
      <w:r w:rsidRPr="00A3333D">
        <w:rPr>
          <w:rFonts w:ascii="Times New Roman" w:eastAsia="Times New Roman" w:hAnsi="Times New Roman"/>
          <w:sz w:val="28"/>
          <w:szCs w:val="28"/>
        </w:rPr>
        <w:t xml:space="preserve">муниципальный этап региональной олимпиады 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 xml:space="preserve">обучающихся </w:t>
      </w:r>
      <w:r w:rsidRPr="00A3333D">
        <w:rPr>
          <w:rFonts w:ascii="Times New Roman" w:eastAsia="Times New Roman" w:hAnsi="Times New Roman"/>
          <w:sz w:val="28"/>
          <w:szCs w:val="28"/>
        </w:rPr>
        <w:t>в системе дополнительного образования художественной направленности «Первый шаг к звёздам», посвященную 60-летию полёта в космос Ю.А.Гагарина (далее –</w:t>
      </w:r>
      <w:r w:rsidRPr="00A3333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="009F7C19">
        <w:rPr>
          <w:rFonts w:ascii="Times New Roman" w:eastAsia="Times New Roman" w:hAnsi="Times New Roman"/>
          <w:sz w:val="28"/>
          <w:szCs w:val="28"/>
        </w:rPr>
        <w:t>Олимпиада)</w:t>
      </w:r>
      <w:r w:rsidR="009F7C19" w:rsidRPr="009F7C19">
        <w:rPr>
          <w:rFonts w:ascii="Times New Roman" w:eastAsia="Times New Roman" w:hAnsi="Times New Roman"/>
          <w:sz w:val="28"/>
          <w:szCs w:val="28"/>
        </w:rPr>
        <w:t xml:space="preserve"> </w:t>
      </w:r>
      <w:r w:rsidR="009F7C19" w:rsidRPr="00A3333D">
        <w:rPr>
          <w:rFonts w:ascii="Times New Roman" w:eastAsia="Times New Roman" w:hAnsi="Times New Roman"/>
          <w:sz w:val="28"/>
          <w:szCs w:val="28"/>
        </w:rPr>
        <w:t>в дистанционном формате</w:t>
      </w:r>
    </w:p>
    <w:p w:rsidR="00A3333D" w:rsidRPr="00A3333D" w:rsidRDefault="00A3333D" w:rsidP="009921BB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after="0"/>
        <w:ind w:left="1090"/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 xml:space="preserve">положение </w:t>
      </w:r>
      <w:r w:rsidRPr="00A3333D">
        <w:rPr>
          <w:rFonts w:ascii="Times New Roman" w:eastAsia="Times New Roman" w:hAnsi="Times New Roman"/>
          <w:sz w:val="28"/>
          <w:szCs w:val="28"/>
        </w:rPr>
        <w:t>об Олимпиаде (приложение</w:t>
      </w:r>
      <w:r w:rsidRPr="00A3333D">
        <w:rPr>
          <w:rFonts w:ascii="Times New Roman" w:eastAsia="Times New Roman" w:hAnsi="Times New Roman"/>
          <w:spacing w:val="-1"/>
          <w:sz w:val="28"/>
          <w:szCs w:val="28"/>
        </w:rPr>
        <w:t xml:space="preserve"> №</w:t>
      </w:r>
      <w:r w:rsidRPr="00A3333D">
        <w:rPr>
          <w:rFonts w:ascii="Times New Roman" w:eastAsia="Times New Roman" w:hAnsi="Times New Roman"/>
          <w:sz w:val="28"/>
          <w:szCs w:val="28"/>
        </w:rPr>
        <w:t>1).</w:t>
      </w:r>
    </w:p>
    <w:p w:rsidR="00A3333D" w:rsidRPr="00A3333D" w:rsidRDefault="00A3333D" w:rsidP="009921BB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before="1" w:after="0"/>
        <w:ind w:right="106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 xml:space="preserve">Утвердить состав  организационного  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>комитета</w:t>
      </w:r>
      <w:r w:rsidRPr="00A3333D">
        <w:rPr>
          <w:rFonts w:ascii="Times New Roman" w:eastAsia="Times New Roman" w:hAnsi="Times New Roman"/>
          <w:spacing w:val="64"/>
          <w:sz w:val="28"/>
          <w:szCs w:val="28"/>
        </w:rPr>
        <w:t xml:space="preserve"> </w:t>
      </w:r>
      <w:r w:rsidRPr="00A3333D">
        <w:rPr>
          <w:rFonts w:ascii="Times New Roman" w:eastAsia="Times New Roman" w:hAnsi="Times New Roman"/>
          <w:sz w:val="28"/>
          <w:szCs w:val="28"/>
        </w:rPr>
        <w:t>Олимпиады (приложение</w:t>
      </w:r>
      <w:r w:rsidRPr="00A3333D">
        <w:rPr>
          <w:rFonts w:ascii="Times New Roman" w:eastAsia="Times New Roman" w:hAnsi="Times New Roman"/>
          <w:spacing w:val="-1"/>
          <w:sz w:val="28"/>
          <w:szCs w:val="28"/>
        </w:rPr>
        <w:t xml:space="preserve"> №</w:t>
      </w:r>
      <w:r w:rsidRPr="00A3333D">
        <w:rPr>
          <w:rFonts w:ascii="Times New Roman" w:eastAsia="Times New Roman" w:hAnsi="Times New Roman"/>
          <w:sz w:val="28"/>
          <w:szCs w:val="28"/>
        </w:rPr>
        <w:t>2).</w:t>
      </w:r>
    </w:p>
    <w:p w:rsidR="00A3333D" w:rsidRPr="00A3333D" w:rsidRDefault="00A3333D" w:rsidP="009921BB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after="0"/>
        <w:ind w:right="108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 xml:space="preserve">Директору МБОУ 2- Гавриловской сош А.А. Филимонову , обеспечить участие 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 xml:space="preserve">обучающихся </w:t>
      </w:r>
      <w:r w:rsidRPr="00A3333D">
        <w:rPr>
          <w:rFonts w:ascii="Times New Roman" w:eastAsia="Times New Roman" w:hAnsi="Times New Roman"/>
          <w:sz w:val="28"/>
          <w:szCs w:val="28"/>
        </w:rPr>
        <w:t xml:space="preserve">в Олимпиаде. </w:t>
      </w:r>
    </w:p>
    <w:p w:rsidR="00A3333D" w:rsidRPr="00A3333D" w:rsidRDefault="00A3333D" w:rsidP="009921BB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after="0"/>
        <w:ind w:right="103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A3333D">
        <w:rPr>
          <w:rFonts w:ascii="Times New Roman" w:eastAsia="Times New Roman" w:hAnsi="Times New Roman"/>
          <w:sz w:val="28"/>
          <w:szCs w:val="28"/>
        </w:rPr>
        <w:t>К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 xml:space="preserve">онтроль </w:t>
      </w:r>
      <w:r w:rsidRPr="00A3333D">
        <w:rPr>
          <w:rFonts w:ascii="Times New Roman" w:eastAsia="Times New Roman" w:hAnsi="Times New Roman"/>
          <w:sz w:val="28"/>
          <w:szCs w:val="28"/>
        </w:rPr>
        <w:t xml:space="preserve">за исполнением </w:t>
      </w:r>
      <w:r w:rsidRPr="00A3333D">
        <w:rPr>
          <w:rFonts w:ascii="Times New Roman" w:eastAsia="Times New Roman" w:hAnsi="Times New Roman"/>
          <w:spacing w:val="-3"/>
          <w:sz w:val="28"/>
          <w:szCs w:val="28"/>
        </w:rPr>
        <w:t xml:space="preserve">настоящего </w:t>
      </w:r>
      <w:r w:rsidRPr="00A3333D">
        <w:rPr>
          <w:rFonts w:ascii="Times New Roman" w:eastAsia="Times New Roman" w:hAnsi="Times New Roman"/>
          <w:sz w:val="28"/>
          <w:szCs w:val="28"/>
        </w:rPr>
        <w:t>приказа оставляю за собой</w:t>
      </w:r>
      <w:r w:rsidRPr="00A3333D">
        <w:rPr>
          <w:rFonts w:ascii="Times New Roman" w:eastAsia="Times New Roman" w:hAnsi="Times New Roman"/>
          <w:spacing w:val="-5"/>
          <w:sz w:val="28"/>
          <w:szCs w:val="28"/>
        </w:rPr>
        <w:t>.</w:t>
      </w:r>
    </w:p>
    <w:p w:rsidR="00A3333D" w:rsidRPr="00A3333D" w:rsidRDefault="00A3333D" w:rsidP="00A3333D">
      <w:pPr>
        <w:autoSpaceDE w:val="0"/>
        <w:autoSpaceDN w:val="0"/>
        <w:spacing w:before="5"/>
        <w:rPr>
          <w:rFonts w:ascii="Times New Roman" w:eastAsia="Times New Roman" w:hAnsi="Times New Roman"/>
          <w:sz w:val="28"/>
          <w:szCs w:val="28"/>
        </w:rPr>
      </w:pPr>
    </w:p>
    <w:p w:rsidR="00A3333D" w:rsidRDefault="00A3333D" w:rsidP="00A3333D">
      <w:pPr>
        <w:autoSpaceDE w:val="0"/>
        <w:autoSpaceDN w:val="0"/>
        <w:spacing w:before="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отдела образования</w:t>
      </w:r>
      <w:r w:rsidR="009921BB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9921BB">
        <w:rPr>
          <w:rFonts w:ascii="Times New Roman" w:eastAsia="Times New Roman" w:hAnsi="Times New Roman"/>
          <w:sz w:val="28"/>
          <w:szCs w:val="28"/>
        </w:rPr>
        <w:t>Н.Н. Кузенкова</w:t>
      </w:r>
      <w:r w:rsidR="009921BB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A3333D" w:rsidRDefault="00A3333D" w:rsidP="00A3333D">
      <w:pPr>
        <w:autoSpaceDE w:val="0"/>
        <w:autoSpaceDN w:val="0"/>
        <w:spacing w:before="5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администрации района                                                     </w:t>
      </w:r>
    </w:p>
    <w:p w:rsidR="009B20EF" w:rsidRDefault="009B20EF" w:rsidP="00A3333D">
      <w:pPr>
        <w:autoSpaceDE w:val="0"/>
        <w:autoSpaceDN w:val="0"/>
        <w:spacing w:before="5"/>
        <w:rPr>
          <w:rFonts w:ascii="Times New Roman" w:eastAsia="Times New Roman" w:hAnsi="Times New Roman"/>
          <w:sz w:val="28"/>
          <w:szCs w:val="28"/>
        </w:rPr>
      </w:pPr>
    </w:p>
    <w:p w:rsidR="009B20EF" w:rsidRDefault="009B20EF" w:rsidP="00A3333D">
      <w:pPr>
        <w:autoSpaceDE w:val="0"/>
        <w:autoSpaceDN w:val="0"/>
        <w:spacing w:before="5"/>
        <w:rPr>
          <w:rFonts w:ascii="Times New Roman" w:eastAsia="Times New Roman" w:hAnsi="Times New Roman"/>
          <w:sz w:val="28"/>
          <w:szCs w:val="28"/>
        </w:rPr>
      </w:pPr>
    </w:p>
    <w:p w:rsidR="009B20EF" w:rsidRDefault="009B20EF" w:rsidP="009B20EF">
      <w:pPr>
        <w:pStyle w:val="a4"/>
        <w:spacing w:before="11"/>
        <w:ind w:left="0"/>
        <w:rPr>
          <w:sz w:val="27"/>
        </w:rPr>
      </w:pPr>
    </w:p>
    <w:p w:rsidR="009B20EF" w:rsidRDefault="009B20EF" w:rsidP="009B20EF">
      <w:pPr>
        <w:pStyle w:val="1"/>
        <w:ind w:left="0" w:right="-3" w:firstLine="0"/>
        <w:jc w:val="center"/>
      </w:pPr>
    </w:p>
    <w:p w:rsidR="009B20EF" w:rsidRDefault="009B20EF" w:rsidP="009B20EF">
      <w:pPr>
        <w:pStyle w:val="1"/>
        <w:ind w:left="0" w:right="-3" w:firstLine="0"/>
        <w:jc w:val="center"/>
      </w:pPr>
    </w:p>
    <w:p w:rsidR="009B20EF" w:rsidRDefault="009B20EF" w:rsidP="009B20EF">
      <w:pPr>
        <w:pStyle w:val="1"/>
        <w:ind w:left="0" w:right="-3" w:firstLine="0"/>
        <w:jc w:val="center"/>
      </w:pPr>
    </w:p>
    <w:p w:rsidR="009B20EF" w:rsidRDefault="009B20EF" w:rsidP="009B20EF">
      <w:pPr>
        <w:pStyle w:val="1"/>
        <w:ind w:left="0" w:right="-3" w:firstLine="0"/>
        <w:jc w:val="center"/>
      </w:pPr>
    </w:p>
    <w:p w:rsidR="009B20EF" w:rsidRDefault="009B20EF" w:rsidP="009B20EF">
      <w:pPr>
        <w:pStyle w:val="1"/>
        <w:ind w:left="0" w:right="-3" w:firstLine="0"/>
        <w:jc w:val="center"/>
      </w:pPr>
    </w:p>
    <w:p w:rsidR="009B20EF" w:rsidRPr="009F7C19" w:rsidRDefault="009B20EF" w:rsidP="009F7C19">
      <w:pPr>
        <w:pStyle w:val="1"/>
        <w:ind w:left="0" w:right="-3" w:firstLine="0"/>
        <w:jc w:val="center"/>
      </w:pPr>
      <w:r w:rsidRPr="009F7C19">
        <w:t>Положение</w:t>
      </w:r>
    </w:p>
    <w:p w:rsidR="009B20EF" w:rsidRPr="009F7C19" w:rsidRDefault="009B20EF" w:rsidP="009F7C19">
      <w:pPr>
        <w:pStyle w:val="1"/>
        <w:ind w:left="0" w:right="-3" w:firstLine="0"/>
        <w:jc w:val="center"/>
      </w:pPr>
      <w:r w:rsidRPr="009F7C19">
        <w:t xml:space="preserve">о  муниципальном этапе </w:t>
      </w:r>
    </w:p>
    <w:p w:rsidR="009B20EF" w:rsidRPr="009F7C19" w:rsidRDefault="009B20EF" w:rsidP="009F7C19">
      <w:pPr>
        <w:pStyle w:val="1"/>
        <w:ind w:left="0" w:right="-3" w:firstLine="0"/>
        <w:jc w:val="center"/>
      </w:pPr>
      <w:r w:rsidRPr="009F7C19">
        <w:t xml:space="preserve">региональной олимпиаде </w:t>
      </w:r>
      <w:r w:rsidRPr="009F7C19">
        <w:rPr>
          <w:spacing w:val="-3"/>
        </w:rPr>
        <w:t xml:space="preserve">обучающихся </w:t>
      </w:r>
      <w:r w:rsidRPr="009F7C19">
        <w:t xml:space="preserve">в </w:t>
      </w:r>
    </w:p>
    <w:p w:rsidR="009B20EF" w:rsidRPr="009F7C19" w:rsidRDefault="009B20EF" w:rsidP="009F7C19">
      <w:pPr>
        <w:pStyle w:val="1"/>
        <w:ind w:left="0" w:right="-3" w:firstLine="0"/>
        <w:jc w:val="center"/>
      </w:pPr>
      <w:r w:rsidRPr="009F7C19">
        <w:t xml:space="preserve">системе дополнительного </w:t>
      </w:r>
      <w:r w:rsidRPr="009F7C19">
        <w:rPr>
          <w:b w:val="0"/>
        </w:rPr>
        <w:t>образования</w:t>
      </w:r>
    </w:p>
    <w:p w:rsidR="009B20EF" w:rsidRPr="009F7C19" w:rsidRDefault="009B20EF" w:rsidP="009F7C19">
      <w:pPr>
        <w:pStyle w:val="a4"/>
        <w:spacing w:before="10"/>
        <w:ind w:left="0"/>
        <w:rPr>
          <w:b/>
        </w:rPr>
      </w:pPr>
    </w:p>
    <w:p w:rsidR="009B20EF" w:rsidRPr="009F7C19" w:rsidRDefault="009B20EF" w:rsidP="009F7C19">
      <w:pPr>
        <w:pStyle w:val="a6"/>
        <w:numPr>
          <w:ilvl w:val="1"/>
          <w:numId w:val="2"/>
        </w:numPr>
        <w:tabs>
          <w:tab w:val="left" w:pos="4294"/>
        </w:tabs>
        <w:spacing w:before="1" w:line="319" w:lineRule="exact"/>
        <w:ind w:hanging="282"/>
        <w:rPr>
          <w:b/>
          <w:sz w:val="28"/>
          <w:szCs w:val="28"/>
        </w:rPr>
      </w:pPr>
      <w:r w:rsidRPr="009F7C19">
        <w:rPr>
          <w:b/>
          <w:sz w:val="28"/>
          <w:szCs w:val="28"/>
        </w:rPr>
        <w:t xml:space="preserve">Общие </w:t>
      </w:r>
      <w:r w:rsidRPr="009F7C19">
        <w:rPr>
          <w:b/>
          <w:spacing w:val="-3"/>
          <w:sz w:val="28"/>
          <w:szCs w:val="28"/>
        </w:rPr>
        <w:t>положения</w:t>
      </w:r>
    </w:p>
    <w:p w:rsidR="009B20EF" w:rsidRPr="009F7C19" w:rsidRDefault="009B20EF" w:rsidP="009F7C19">
      <w:pPr>
        <w:pStyle w:val="a6"/>
        <w:numPr>
          <w:ilvl w:val="1"/>
          <w:numId w:val="3"/>
        </w:numPr>
        <w:tabs>
          <w:tab w:val="left" w:pos="1322"/>
        </w:tabs>
        <w:ind w:right="103" w:firstLine="707"/>
        <w:rPr>
          <w:sz w:val="28"/>
          <w:szCs w:val="28"/>
        </w:rPr>
      </w:pPr>
      <w:r w:rsidRPr="009F7C19">
        <w:rPr>
          <w:sz w:val="28"/>
          <w:szCs w:val="28"/>
        </w:rPr>
        <w:t xml:space="preserve">Настоящее </w:t>
      </w:r>
      <w:r w:rsidRPr="009F7C19">
        <w:rPr>
          <w:spacing w:val="-3"/>
          <w:sz w:val="28"/>
          <w:szCs w:val="28"/>
        </w:rPr>
        <w:t xml:space="preserve">положение (далее – Положение) </w:t>
      </w:r>
      <w:r w:rsidRPr="009F7C19">
        <w:rPr>
          <w:sz w:val="28"/>
          <w:szCs w:val="28"/>
        </w:rPr>
        <w:t xml:space="preserve">определяет порядок, условия, этапы и сроки проведения региональной олимпиады </w:t>
      </w:r>
      <w:r w:rsidRPr="009F7C19">
        <w:rPr>
          <w:spacing w:val="-3"/>
          <w:sz w:val="28"/>
          <w:szCs w:val="28"/>
        </w:rPr>
        <w:t xml:space="preserve">обучающихся </w:t>
      </w:r>
      <w:r w:rsidRPr="009F7C19">
        <w:rPr>
          <w:sz w:val="28"/>
          <w:szCs w:val="28"/>
        </w:rPr>
        <w:t>в системе дополнительного образования (далее – Олимпиада) в 2021</w:t>
      </w:r>
      <w:r w:rsidRPr="009F7C19">
        <w:rPr>
          <w:spacing w:val="-10"/>
          <w:sz w:val="28"/>
          <w:szCs w:val="28"/>
        </w:rPr>
        <w:t>году.</w:t>
      </w:r>
    </w:p>
    <w:p w:rsidR="009B20EF" w:rsidRPr="009F7C19" w:rsidRDefault="009B20EF" w:rsidP="009F7C19">
      <w:pPr>
        <w:pStyle w:val="a4"/>
        <w:spacing w:line="321" w:lineRule="exact"/>
        <w:ind w:left="0" w:firstLine="709"/>
        <w:jc w:val="both"/>
      </w:pPr>
      <w:r w:rsidRPr="009F7C19">
        <w:t xml:space="preserve">1.2. Олимпиада проводится в дистанционном формате согласно Постановлению администрации Тамбовской области от 17.03.2020 (в редакции </w:t>
      </w:r>
      <w:r w:rsidRPr="009F7C19">
        <w:br/>
        <w:t xml:space="preserve">от 29.12.2020 № 467) о введении режима повышенной готовности в целях недопущения распространения новой коронавирусной инфекции (COVID-19) </w:t>
      </w:r>
      <w:r w:rsidRPr="009F7C19">
        <w:br/>
        <w:t>на территории Тамбовской области.</w:t>
      </w:r>
    </w:p>
    <w:p w:rsidR="009B20EF" w:rsidRPr="009F7C19" w:rsidRDefault="009B20EF" w:rsidP="009F7C19">
      <w:pPr>
        <w:pStyle w:val="a4"/>
        <w:spacing w:before="4"/>
        <w:ind w:left="0"/>
      </w:pPr>
    </w:p>
    <w:p w:rsidR="009B20EF" w:rsidRPr="009F7C19" w:rsidRDefault="009B20EF" w:rsidP="009F7C19">
      <w:pPr>
        <w:pStyle w:val="1"/>
        <w:numPr>
          <w:ilvl w:val="1"/>
          <w:numId w:val="2"/>
        </w:numPr>
        <w:tabs>
          <w:tab w:val="left" w:pos="4565"/>
        </w:tabs>
        <w:spacing w:line="321" w:lineRule="exact"/>
        <w:ind w:left="4564"/>
      </w:pPr>
      <w:r w:rsidRPr="009F7C19">
        <w:t>Цель изадачи</w:t>
      </w:r>
    </w:p>
    <w:p w:rsidR="009B20EF" w:rsidRPr="009F7C19" w:rsidRDefault="009B20EF" w:rsidP="009F7C19">
      <w:pPr>
        <w:pStyle w:val="a4"/>
        <w:tabs>
          <w:tab w:val="left" w:pos="2421"/>
          <w:tab w:val="left" w:pos="4015"/>
          <w:tab w:val="left" w:pos="4377"/>
          <w:tab w:val="left" w:pos="5294"/>
          <w:tab w:val="left" w:pos="6794"/>
          <w:tab w:val="left" w:pos="7175"/>
          <w:tab w:val="left" w:pos="8463"/>
        </w:tabs>
        <w:ind w:right="107" w:firstLine="707"/>
        <w:jc w:val="both"/>
      </w:pPr>
      <w:r w:rsidRPr="009F7C19">
        <w:t xml:space="preserve">2.1. Цель: выявление и развитие </w:t>
      </w:r>
      <w:r w:rsidRPr="009F7C19">
        <w:rPr>
          <w:spacing w:val="-3"/>
        </w:rPr>
        <w:t xml:space="preserve">творческих </w:t>
      </w:r>
      <w:r w:rsidRPr="009F7C19">
        <w:t>способностей, поддержки талантливых детей.</w:t>
      </w:r>
    </w:p>
    <w:p w:rsidR="009B20EF" w:rsidRPr="009F7C19" w:rsidRDefault="009B20EF" w:rsidP="009F7C19">
      <w:pPr>
        <w:pStyle w:val="a4"/>
        <w:ind w:left="830"/>
      </w:pPr>
      <w:r w:rsidRPr="009F7C19">
        <w:t>2.2. Задачи Олимпиады:</w:t>
      </w:r>
    </w:p>
    <w:p w:rsidR="009B20EF" w:rsidRPr="009F7C19" w:rsidRDefault="009B20EF" w:rsidP="009F7C19">
      <w:pPr>
        <w:pStyle w:val="a4"/>
        <w:ind w:firstLine="707"/>
        <w:jc w:val="both"/>
      </w:pPr>
      <w:r w:rsidRPr="009F7C19">
        <w:t>развитие интеллектуальных способностей обучающихся, их интереса к исследовательской и творческой деятельности;</w:t>
      </w:r>
    </w:p>
    <w:p w:rsidR="009B20EF" w:rsidRPr="009F7C19" w:rsidRDefault="009B20EF" w:rsidP="009F7C19">
      <w:pPr>
        <w:pStyle w:val="a4"/>
        <w:ind w:left="830"/>
        <w:jc w:val="both"/>
      </w:pPr>
      <w:r w:rsidRPr="009F7C19">
        <w:t>создание творческой среды для развития способностей обучающихся;</w:t>
      </w:r>
    </w:p>
    <w:p w:rsidR="009B20EF" w:rsidRPr="009F7C19" w:rsidRDefault="009B20EF" w:rsidP="009F7C19">
      <w:pPr>
        <w:pStyle w:val="a4"/>
        <w:ind w:left="830" w:right="2978"/>
        <w:jc w:val="both"/>
      </w:pPr>
      <w:r w:rsidRPr="009F7C19">
        <w:t xml:space="preserve">содействие ранней профориентации </w:t>
      </w:r>
      <w:r w:rsidR="009F7C19" w:rsidRPr="009F7C19">
        <w:t>обучающихся.</w:t>
      </w:r>
    </w:p>
    <w:p w:rsidR="009F7C19" w:rsidRPr="009F7C19" w:rsidRDefault="009F7C19" w:rsidP="009F7C19">
      <w:pPr>
        <w:pStyle w:val="a4"/>
        <w:ind w:left="830" w:right="2978"/>
        <w:jc w:val="both"/>
      </w:pPr>
    </w:p>
    <w:p w:rsidR="009B20EF" w:rsidRPr="009F7C19" w:rsidRDefault="009B20EF" w:rsidP="009F7C19">
      <w:pPr>
        <w:pStyle w:val="1"/>
        <w:numPr>
          <w:ilvl w:val="1"/>
          <w:numId w:val="2"/>
        </w:numPr>
        <w:tabs>
          <w:tab w:val="left" w:pos="3946"/>
        </w:tabs>
        <w:spacing w:before="1" w:line="319" w:lineRule="exact"/>
        <w:ind w:left="3945"/>
        <w:jc w:val="both"/>
      </w:pPr>
      <w:r w:rsidRPr="009F7C19">
        <w:t>УчастникиОлимпиады</w:t>
      </w:r>
    </w:p>
    <w:p w:rsidR="009B20EF" w:rsidRPr="009F7C19" w:rsidRDefault="009B20EF" w:rsidP="009F7C19">
      <w:pPr>
        <w:tabs>
          <w:tab w:val="left" w:pos="1322"/>
        </w:tabs>
        <w:spacing w:after="0"/>
        <w:ind w:right="104" w:firstLine="851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В Олимпиаде принимают участие обучающиеся </w:t>
      </w:r>
      <w:r w:rsidRPr="009F7C19">
        <w:rPr>
          <w:rFonts w:ascii="Times New Roman" w:hAnsi="Times New Roman"/>
          <w:spacing w:val="-4"/>
          <w:sz w:val="28"/>
          <w:szCs w:val="28"/>
        </w:rPr>
        <w:t xml:space="preserve">(только </w:t>
      </w:r>
      <w:r w:rsidRPr="009F7C19">
        <w:rPr>
          <w:rFonts w:ascii="Times New Roman" w:hAnsi="Times New Roman"/>
          <w:sz w:val="28"/>
          <w:szCs w:val="28"/>
        </w:rPr>
        <w:t xml:space="preserve">индивидуальное участие) образовательных организаций </w:t>
      </w:r>
      <w:r w:rsidRPr="009F7C19">
        <w:rPr>
          <w:rFonts w:ascii="Times New Roman" w:hAnsi="Times New Roman"/>
          <w:spacing w:val="-4"/>
          <w:sz w:val="28"/>
          <w:szCs w:val="28"/>
        </w:rPr>
        <w:t xml:space="preserve"> в возрасте </w:t>
      </w:r>
      <w:r w:rsidRPr="009F7C19">
        <w:rPr>
          <w:rFonts w:ascii="Times New Roman" w:hAnsi="Times New Roman"/>
          <w:sz w:val="28"/>
          <w:szCs w:val="28"/>
        </w:rPr>
        <w:t>от 14 до 18</w:t>
      </w:r>
      <w:r w:rsidRPr="009F7C19">
        <w:rPr>
          <w:rFonts w:ascii="Times New Roman" w:hAnsi="Times New Roman"/>
          <w:spacing w:val="-6"/>
          <w:sz w:val="28"/>
          <w:szCs w:val="28"/>
        </w:rPr>
        <w:t xml:space="preserve">лет, </w:t>
      </w:r>
      <w:r w:rsidRPr="009F7C19">
        <w:rPr>
          <w:rFonts w:ascii="Times New Roman" w:hAnsi="Times New Roman"/>
          <w:sz w:val="28"/>
          <w:szCs w:val="28"/>
        </w:rPr>
        <w:t xml:space="preserve">занимающиеся по образовательным общеразвивающим программам дополнительного </w:t>
      </w:r>
      <w:r w:rsidR="00ED1CDF" w:rsidRPr="009F7C19">
        <w:rPr>
          <w:rFonts w:ascii="Times New Roman" w:hAnsi="Times New Roman"/>
          <w:sz w:val="28"/>
          <w:szCs w:val="28"/>
        </w:rPr>
        <w:t xml:space="preserve">образования </w:t>
      </w:r>
      <w:r w:rsidRPr="009F7C19">
        <w:rPr>
          <w:rFonts w:ascii="Times New Roman" w:hAnsi="Times New Roman"/>
          <w:sz w:val="28"/>
          <w:szCs w:val="28"/>
        </w:rPr>
        <w:t>.</w:t>
      </w:r>
      <w:r w:rsidR="009F7C19" w:rsidRPr="009F7C19">
        <w:rPr>
          <w:rFonts w:ascii="Times New Roman" w:hAnsi="Times New Roman"/>
          <w:sz w:val="28"/>
          <w:szCs w:val="28"/>
        </w:rPr>
        <w:t xml:space="preserve"> </w:t>
      </w:r>
    </w:p>
    <w:p w:rsidR="009B20EF" w:rsidRPr="009F7C19" w:rsidRDefault="009B20EF" w:rsidP="009F7C19">
      <w:pPr>
        <w:pStyle w:val="1"/>
        <w:tabs>
          <w:tab w:val="left" w:pos="1922"/>
        </w:tabs>
        <w:spacing w:before="1" w:line="321" w:lineRule="exact"/>
        <w:ind w:left="1922" w:firstLine="0"/>
        <w:jc w:val="both"/>
      </w:pPr>
      <w:r w:rsidRPr="009F7C19">
        <w:t xml:space="preserve">4. Организация, сроки и порядок </w:t>
      </w:r>
      <w:r w:rsidRPr="009F7C19">
        <w:rPr>
          <w:spacing w:val="-3"/>
        </w:rPr>
        <w:t xml:space="preserve">проведения </w:t>
      </w:r>
      <w:r w:rsidRPr="009F7C19">
        <w:t>Олимпиады</w:t>
      </w:r>
    </w:p>
    <w:p w:rsidR="009B20EF" w:rsidRPr="009F7C19" w:rsidRDefault="009B20EF" w:rsidP="009F7C19">
      <w:pPr>
        <w:pStyle w:val="1"/>
        <w:tabs>
          <w:tab w:val="left" w:pos="1922"/>
        </w:tabs>
        <w:spacing w:before="1" w:line="321" w:lineRule="exact"/>
        <w:ind w:left="1922" w:firstLine="0"/>
        <w:jc w:val="both"/>
      </w:pPr>
    </w:p>
    <w:p w:rsidR="009B20EF" w:rsidRPr="009F7C19" w:rsidRDefault="009B20EF" w:rsidP="009F7C19">
      <w:pPr>
        <w:pStyle w:val="a6"/>
        <w:tabs>
          <w:tab w:val="left" w:pos="710"/>
        </w:tabs>
        <w:spacing w:line="321" w:lineRule="exact"/>
        <w:ind w:left="709" w:firstLine="0"/>
        <w:rPr>
          <w:b/>
          <w:sz w:val="28"/>
          <w:szCs w:val="28"/>
        </w:rPr>
      </w:pPr>
      <w:r w:rsidRPr="009F7C19">
        <w:rPr>
          <w:b/>
          <w:sz w:val="28"/>
          <w:szCs w:val="28"/>
          <w:u w:val="single"/>
        </w:rPr>
        <w:t>4</w:t>
      </w:r>
      <w:r w:rsidR="00EB6D5C" w:rsidRPr="009F7C19">
        <w:rPr>
          <w:b/>
          <w:sz w:val="28"/>
          <w:szCs w:val="28"/>
          <w:u w:val="single"/>
        </w:rPr>
        <w:t>.1</w:t>
      </w:r>
      <w:r w:rsidRPr="009F7C19">
        <w:rPr>
          <w:b/>
          <w:sz w:val="28"/>
          <w:szCs w:val="28"/>
          <w:u w:val="single"/>
        </w:rPr>
        <w:t xml:space="preserve">. Олимпиада проводится 20 марта 2021 </w:t>
      </w:r>
      <w:r w:rsidR="009F7C19" w:rsidRPr="009F7C19">
        <w:rPr>
          <w:b/>
          <w:sz w:val="28"/>
          <w:szCs w:val="28"/>
          <w:u w:val="single"/>
        </w:rPr>
        <w:t>г</w:t>
      </w:r>
    </w:p>
    <w:p w:rsidR="009B20EF" w:rsidRPr="009F7C19" w:rsidRDefault="00EB6D5C" w:rsidP="009F7C19">
      <w:pPr>
        <w:pStyle w:val="a4"/>
        <w:tabs>
          <w:tab w:val="left" w:pos="710"/>
        </w:tabs>
        <w:spacing w:line="322" w:lineRule="exact"/>
        <w:ind w:left="0" w:firstLine="709"/>
        <w:jc w:val="both"/>
      </w:pPr>
      <w:r w:rsidRPr="009F7C19">
        <w:t>4.2</w:t>
      </w:r>
      <w:r w:rsidR="009B20EF" w:rsidRPr="009F7C19">
        <w:t xml:space="preserve">. Олимпиада имеет </w:t>
      </w:r>
      <w:r w:rsidR="009B20EF" w:rsidRPr="009F7C19">
        <w:rPr>
          <w:spacing w:val="-4"/>
        </w:rPr>
        <w:t xml:space="preserve">комплексный </w:t>
      </w:r>
      <w:r w:rsidR="009B20EF" w:rsidRPr="009F7C19">
        <w:t xml:space="preserve">характер (теоретический тур, защита исследовательских работ, практический тур) и проводится </w:t>
      </w:r>
      <w:r w:rsidR="009B20EF" w:rsidRPr="009F7C19">
        <w:rPr>
          <w:spacing w:val="-3"/>
        </w:rPr>
        <w:t xml:space="preserve">под </w:t>
      </w:r>
      <w:r w:rsidR="009B20EF" w:rsidRPr="009F7C19">
        <w:t>единой темой</w:t>
      </w:r>
    </w:p>
    <w:p w:rsidR="009B20EF" w:rsidRPr="009F7C19" w:rsidRDefault="009B20EF" w:rsidP="009F7C19">
      <w:pPr>
        <w:pStyle w:val="a4"/>
        <w:tabs>
          <w:tab w:val="left" w:pos="710"/>
        </w:tabs>
        <w:spacing w:line="317" w:lineRule="exact"/>
        <w:ind w:left="0"/>
        <w:jc w:val="both"/>
      </w:pPr>
      <w:r w:rsidRPr="009F7C19">
        <w:t>«Первый шаг к звёздам», посвященной 60-летию полёта в космос Ю.А.Гагарина.</w:t>
      </w:r>
    </w:p>
    <w:p w:rsidR="009B20EF" w:rsidRPr="009F7C19" w:rsidRDefault="009B20EF" w:rsidP="009F7C19">
      <w:pPr>
        <w:pStyle w:val="a4"/>
        <w:tabs>
          <w:tab w:val="left" w:pos="710"/>
        </w:tabs>
        <w:spacing w:line="317" w:lineRule="exact"/>
        <w:ind w:left="0" w:firstLine="587"/>
        <w:jc w:val="both"/>
      </w:pPr>
    </w:p>
    <w:p w:rsidR="009B20EF" w:rsidRPr="009F7C19" w:rsidRDefault="009B20EF" w:rsidP="009F7C19">
      <w:pPr>
        <w:pStyle w:val="a6"/>
        <w:tabs>
          <w:tab w:val="left" w:pos="1080"/>
        </w:tabs>
        <w:ind w:left="0" w:right="107" w:firstLine="709"/>
        <w:rPr>
          <w:sz w:val="28"/>
          <w:szCs w:val="28"/>
        </w:rPr>
      </w:pPr>
      <w:r w:rsidRPr="009F7C19">
        <w:rPr>
          <w:b/>
          <w:sz w:val="28"/>
          <w:szCs w:val="28"/>
        </w:rPr>
        <w:t>Для участия</w:t>
      </w:r>
      <w:r w:rsidR="00EB6D5C" w:rsidRPr="009F7C19">
        <w:rPr>
          <w:b/>
          <w:sz w:val="28"/>
          <w:szCs w:val="28"/>
        </w:rPr>
        <w:t xml:space="preserve"> </w:t>
      </w:r>
      <w:r w:rsidR="009F7C19" w:rsidRPr="009F7C19">
        <w:rPr>
          <w:b/>
          <w:sz w:val="28"/>
          <w:szCs w:val="28"/>
        </w:rPr>
        <w:t>в срок до 24</w:t>
      </w:r>
      <w:r w:rsidR="00EB6D5C" w:rsidRPr="009F7C19">
        <w:rPr>
          <w:b/>
          <w:sz w:val="28"/>
          <w:szCs w:val="28"/>
        </w:rPr>
        <w:t xml:space="preserve"> марта </w:t>
      </w:r>
      <w:r w:rsidR="00EB6D5C" w:rsidRPr="009F7C19">
        <w:rPr>
          <w:sz w:val="28"/>
          <w:szCs w:val="28"/>
        </w:rPr>
        <w:t>не</w:t>
      </w:r>
      <w:r w:rsidRPr="009F7C19">
        <w:rPr>
          <w:sz w:val="28"/>
          <w:szCs w:val="28"/>
        </w:rPr>
        <w:t xml:space="preserve">обходимо выслать ссылку на видеозапись защиты исследовательской работы, а также электронный вариант текста исследовательской работы </w:t>
      </w:r>
      <w:r w:rsidR="00EB6D5C" w:rsidRPr="009F7C19">
        <w:rPr>
          <w:sz w:val="28"/>
          <w:szCs w:val="28"/>
        </w:rPr>
        <w:t xml:space="preserve"> и презентацию ; </w:t>
      </w:r>
    </w:p>
    <w:p w:rsidR="009B20EF" w:rsidRPr="009F7C19" w:rsidRDefault="00EB6D5C" w:rsidP="009F7C19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lastRenderedPageBreak/>
        <w:t>ссылку на видеоматериал</w:t>
      </w:r>
      <w:r w:rsidR="009B20EF" w:rsidRPr="009F7C19">
        <w:rPr>
          <w:rFonts w:ascii="Times New Roman" w:hAnsi="Times New Roman"/>
          <w:sz w:val="28"/>
          <w:szCs w:val="28"/>
        </w:rPr>
        <w:t xml:space="preserve"> с выступлениями участников в </w:t>
      </w:r>
      <w:r w:rsidRPr="009F7C19">
        <w:rPr>
          <w:rFonts w:ascii="Times New Roman" w:hAnsi="Times New Roman"/>
          <w:sz w:val="28"/>
          <w:szCs w:val="28"/>
        </w:rPr>
        <w:t xml:space="preserve"> выбранной номинации </w:t>
      </w:r>
      <w:r w:rsidR="009B20EF" w:rsidRPr="009F7C19">
        <w:rPr>
          <w:rFonts w:ascii="Times New Roman" w:hAnsi="Times New Roman"/>
          <w:sz w:val="28"/>
          <w:szCs w:val="28"/>
        </w:rPr>
        <w:t>«Вокал», «Хореография», «Авторс</w:t>
      </w:r>
      <w:r w:rsidRPr="009F7C19">
        <w:rPr>
          <w:rFonts w:ascii="Times New Roman" w:hAnsi="Times New Roman"/>
          <w:sz w:val="28"/>
          <w:szCs w:val="28"/>
        </w:rPr>
        <w:t xml:space="preserve">кая поэзия и проза» и </w:t>
      </w:r>
      <w:r w:rsidR="009B20EF" w:rsidRPr="009F7C19">
        <w:rPr>
          <w:rFonts w:ascii="Times New Roman" w:hAnsi="Times New Roman"/>
          <w:sz w:val="28"/>
          <w:szCs w:val="28"/>
        </w:rPr>
        <w:t xml:space="preserve">«Изобразительное искусство». </w:t>
      </w:r>
    </w:p>
    <w:p w:rsidR="009B20EF" w:rsidRPr="009F7C19" w:rsidRDefault="009B20EF" w:rsidP="009F7C19">
      <w:pPr>
        <w:tabs>
          <w:tab w:val="left" w:pos="1322"/>
        </w:tabs>
        <w:spacing w:after="0"/>
        <w:ind w:right="2977" w:firstLine="709"/>
        <w:rPr>
          <w:rFonts w:ascii="Times New Roman" w:hAnsi="Times New Roman"/>
          <w:sz w:val="28"/>
          <w:szCs w:val="28"/>
        </w:rPr>
      </w:pPr>
    </w:p>
    <w:p w:rsidR="009B20EF" w:rsidRPr="009F7C19" w:rsidRDefault="00ED1CDF" w:rsidP="009F7C19">
      <w:pPr>
        <w:tabs>
          <w:tab w:val="left" w:pos="1322"/>
        </w:tabs>
        <w:spacing w:after="0"/>
        <w:ind w:right="-3"/>
        <w:jc w:val="center"/>
        <w:rPr>
          <w:rFonts w:ascii="Times New Roman" w:hAnsi="Times New Roman"/>
          <w:b/>
          <w:sz w:val="28"/>
          <w:szCs w:val="28"/>
        </w:rPr>
      </w:pPr>
      <w:r w:rsidRPr="009F7C19">
        <w:rPr>
          <w:rFonts w:ascii="Times New Roman" w:hAnsi="Times New Roman"/>
          <w:b/>
          <w:sz w:val="28"/>
          <w:szCs w:val="28"/>
        </w:rPr>
        <w:t>5</w:t>
      </w:r>
      <w:r w:rsidR="009B20EF" w:rsidRPr="009F7C19">
        <w:rPr>
          <w:rFonts w:ascii="Times New Roman" w:hAnsi="Times New Roman"/>
          <w:b/>
          <w:sz w:val="28"/>
          <w:szCs w:val="28"/>
        </w:rPr>
        <w:t xml:space="preserve">. Подведение </w:t>
      </w:r>
      <w:r w:rsidR="009B20EF" w:rsidRPr="009F7C19">
        <w:rPr>
          <w:rFonts w:ascii="Times New Roman" w:hAnsi="Times New Roman"/>
          <w:b/>
          <w:spacing w:val="-4"/>
          <w:sz w:val="28"/>
          <w:szCs w:val="28"/>
        </w:rPr>
        <w:t xml:space="preserve">итогов </w:t>
      </w:r>
      <w:r w:rsidR="009B20EF" w:rsidRPr="009F7C19">
        <w:rPr>
          <w:rFonts w:ascii="Times New Roman" w:hAnsi="Times New Roman"/>
          <w:b/>
          <w:sz w:val="28"/>
          <w:szCs w:val="28"/>
        </w:rPr>
        <w:t>и награждение</w:t>
      </w:r>
    </w:p>
    <w:p w:rsidR="009B20EF" w:rsidRPr="009F7C19" w:rsidRDefault="009B20EF" w:rsidP="009F7C19">
      <w:pPr>
        <w:pStyle w:val="a6"/>
        <w:tabs>
          <w:tab w:val="left" w:pos="1322"/>
        </w:tabs>
        <w:spacing w:line="319" w:lineRule="exact"/>
        <w:ind w:left="0" w:firstLine="709"/>
        <w:rPr>
          <w:sz w:val="28"/>
          <w:szCs w:val="28"/>
        </w:rPr>
      </w:pPr>
      <w:r w:rsidRPr="009F7C19">
        <w:rPr>
          <w:sz w:val="28"/>
          <w:szCs w:val="28"/>
        </w:rPr>
        <w:t> Победитель и призеры по каждой номинации Олимпиады награждаются дипломам</w:t>
      </w:r>
      <w:r w:rsidR="00ED1CDF" w:rsidRPr="009F7C19">
        <w:rPr>
          <w:sz w:val="28"/>
          <w:szCs w:val="28"/>
        </w:rPr>
        <w:t>и I, II и III степени отдела</w:t>
      </w:r>
      <w:r w:rsidRPr="009F7C19">
        <w:rPr>
          <w:sz w:val="28"/>
          <w:szCs w:val="28"/>
        </w:rPr>
        <w:t xml:space="preserve"> образования </w:t>
      </w:r>
      <w:r w:rsidR="00ED1CDF" w:rsidRPr="009F7C19">
        <w:rPr>
          <w:sz w:val="28"/>
          <w:szCs w:val="28"/>
        </w:rPr>
        <w:t>администрации района.</w:t>
      </w:r>
    </w:p>
    <w:p w:rsidR="009B20EF" w:rsidRPr="009F7C19" w:rsidRDefault="009B20EF" w:rsidP="009F7C19">
      <w:pPr>
        <w:spacing w:after="0"/>
        <w:rPr>
          <w:rFonts w:ascii="Times New Roman" w:hAnsi="Times New Roman"/>
          <w:sz w:val="28"/>
          <w:szCs w:val="28"/>
        </w:rPr>
        <w:sectPr w:rsidR="009B20EF" w:rsidRPr="009F7C19">
          <w:pgSz w:w="12240" w:h="15840"/>
          <w:pgMar w:top="851" w:right="740" w:bottom="280" w:left="1580" w:header="720" w:footer="720" w:gutter="0"/>
          <w:cols w:space="720"/>
        </w:sectPr>
      </w:pPr>
    </w:p>
    <w:p w:rsidR="009B20EF" w:rsidRPr="009F7C19" w:rsidRDefault="009B20EF" w:rsidP="009F7C19">
      <w:pPr>
        <w:pStyle w:val="a4"/>
        <w:spacing w:before="75"/>
        <w:ind w:left="0" w:right="1131"/>
        <w:jc w:val="right"/>
      </w:pPr>
      <w:r w:rsidRPr="009F7C19">
        <w:lastRenderedPageBreak/>
        <w:t>Приложение 2 к Положению</w:t>
      </w:r>
    </w:p>
    <w:p w:rsidR="009B20EF" w:rsidRPr="009F7C19" w:rsidRDefault="009B20EF" w:rsidP="009F7C19">
      <w:pPr>
        <w:pStyle w:val="a4"/>
        <w:spacing w:before="7"/>
        <w:ind w:left="0"/>
      </w:pPr>
    </w:p>
    <w:p w:rsidR="009B20EF" w:rsidRPr="009F7C19" w:rsidRDefault="009B20EF" w:rsidP="009F7C19">
      <w:pPr>
        <w:pStyle w:val="1"/>
        <w:spacing w:before="89"/>
        <w:ind w:left="5376" w:firstLine="0"/>
      </w:pPr>
      <w:r w:rsidRPr="009F7C19">
        <w:t>Заявка на</w:t>
      </w:r>
      <w:r w:rsidR="00ED1CDF" w:rsidRPr="009F7C19">
        <w:t xml:space="preserve"> муниципальный этап  региональной </w:t>
      </w:r>
      <w:r w:rsidRPr="009F7C19">
        <w:t xml:space="preserve"> Олимпиады</w:t>
      </w:r>
    </w:p>
    <w:p w:rsidR="009B20EF" w:rsidRPr="009F7C19" w:rsidRDefault="009B20EF" w:rsidP="009F7C19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556"/>
        <w:gridCol w:w="1697"/>
        <w:gridCol w:w="1566"/>
        <w:gridCol w:w="1983"/>
        <w:gridCol w:w="1561"/>
        <w:gridCol w:w="1421"/>
        <w:gridCol w:w="1705"/>
        <w:gridCol w:w="1846"/>
      </w:tblGrid>
      <w:tr w:rsidR="00ED1CDF" w:rsidRPr="009F7C19" w:rsidTr="009B20EF">
        <w:trPr>
          <w:trHeight w:val="165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57" w:right="136" w:hanging="17"/>
              <w:jc w:val="both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№ п\ 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spacing w:line="270" w:lineRule="exact"/>
              <w:ind w:left="487" w:right="481"/>
              <w:jc w:val="center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ФИО</w:t>
            </w:r>
          </w:p>
          <w:p w:rsidR="00ED1CDF" w:rsidRPr="009F7C19" w:rsidRDefault="00ED1CDF" w:rsidP="009F7C19">
            <w:pPr>
              <w:pStyle w:val="TableParagraph"/>
              <w:ind w:left="138" w:right="126" w:hanging="6"/>
              <w:jc w:val="center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участника (полностью)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426" w:right="193" w:hanging="212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274" w:right="175" w:hanging="72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353" w:right="93" w:hanging="236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417" w:right="153" w:hanging="245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Территория (город, район)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spacing w:line="270" w:lineRule="exact"/>
              <w:ind w:left="119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spacing w:line="270" w:lineRule="exact"/>
              <w:ind w:left="126" w:right="125"/>
              <w:jc w:val="center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ФИО</w:t>
            </w:r>
          </w:p>
          <w:p w:rsidR="00ED1CDF" w:rsidRPr="009F7C19" w:rsidRDefault="00ED1CDF" w:rsidP="009F7C19">
            <w:pPr>
              <w:pStyle w:val="TableParagraph"/>
              <w:ind w:left="126" w:right="125"/>
              <w:jc w:val="center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CDF" w:rsidRPr="009F7C19" w:rsidRDefault="00ED1CDF" w:rsidP="009F7C19">
            <w:pPr>
              <w:pStyle w:val="TableParagraph"/>
              <w:ind w:left="176" w:right="171" w:hanging="1"/>
              <w:jc w:val="center"/>
              <w:rPr>
                <w:sz w:val="28"/>
                <w:szCs w:val="28"/>
                <w:lang w:val="ru-RU" w:eastAsia="en-US"/>
              </w:rPr>
            </w:pPr>
            <w:r w:rsidRPr="009F7C19">
              <w:rPr>
                <w:sz w:val="28"/>
                <w:szCs w:val="28"/>
                <w:lang w:val="ru-RU" w:eastAsia="en-US"/>
              </w:rPr>
              <w:t>Название номера (кроме номинации</w:t>
            </w:r>
          </w:p>
          <w:p w:rsidR="00ED1CDF" w:rsidRPr="009F7C19" w:rsidRDefault="00ED1CDF" w:rsidP="009F7C19">
            <w:pPr>
              <w:pStyle w:val="TableParagraph"/>
              <w:spacing w:line="235" w:lineRule="auto"/>
              <w:ind w:left="118" w:right="113"/>
              <w:jc w:val="center"/>
              <w:rPr>
                <w:sz w:val="28"/>
                <w:szCs w:val="28"/>
                <w:lang w:val="ru-RU" w:eastAsia="en-US"/>
              </w:rPr>
            </w:pPr>
            <w:r w:rsidRPr="009F7C19">
              <w:rPr>
                <w:sz w:val="28"/>
                <w:szCs w:val="28"/>
                <w:lang w:val="ru-RU" w:eastAsia="en-US"/>
              </w:rPr>
              <w:t>«Изобразитель- ное</w:t>
            </w:r>
          </w:p>
          <w:p w:rsidR="00ED1CDF" w:rsidRPr="009F7C19" w:rsidRDefault="00ED1CDF" w:rsidP="009F7C19">
            <w:pPr>
              <w:pStyle w:val="TableParagraph"/>
              <w:spacing w:line="264" w:lineRule="exact"/>
              <w:ind w:left="111" w:right="113"/>
              <w:jc w:val="center"/>
              <w:rPr>
                <w:sz w:val="28"/>
                <w:szCs w:val="28"/>
                <w:lang w:eastAsia="en-US"/>
              </w:rPr>
            </w:pPr>
            <w:r w:rsidRPr="009F7C19">
              <w:rPr>
                <w:sz w:val="28"/>
                <w:szCs w:val="28"/>
                <w:lang w:eastAsia="en-US"/>
              </w:rPr>
              <w:t>искусство»)</w:t>
            </w:r>
          </w:p>
        </w:tc>
      </w:tr>
      <w:tr w:rsidR="00ED1CDF" w:rsidRPr="009F7C19" w:rsidTr="009B20EF">
        <w:trPr>
          <w:trHeight w:val="3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CDF" w:rsidRPr="009F7C19" w:rsidRDefault="00ED1CDF" w:rsidP="009F7C19">
            <w:pPr>
              <w:pStyle w:val="TableParagrap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B20EF" w:rsidRPr="009F7C19" w:rsidRDefault="009B20EF" w:rsidP="009F7C19">
      <w:pPr>
        <w:pStyle w:val="a4"/>
        <w:ind w:left="0"/>
        <w:rPr>
          <w:b/>
        </w:rPr>
      </w:pPr>
    </w:p>
    <w:p w:rsidR="009B20EF" w:rsidRPr="009F7C19" w:rsidRDefault="009B20EF" w:rsidP="009F7C19">
      <w:pPr>
        <w:pStyle w:val="a4"/>
        <w:spacing w:before="3"/>
        <w:ind w:left="0"/>
        <w:rPr>
          <w:b/>
        </w:rPr>
      </w:pPr>
    </w:p>
    <w:p w:rsidR="009B20EF" w:rsidRPr="009F7C19" w:rsidRDefault="009B20EF" w:rsidP="009F7C19">
      <w:pPr>
        <w:spacing w:after="0"/>
        <w:rPr>
          <w:rFonts w:ascii="Times New Roman" w:hAnsi="Times New Roman"/>
          <w:sz w:val="28"/>
          <w:szCs w:val="28"/>
        </w:rPr>
        <w:sectPr w:rsidR="009B20EF" w:rsidRPr="009F7C19">
          <w:pgSz w:w="15840" w:h="12240" w:orient="landscape"/>
          <w:pgMar w:top="960" w:right="0" w:bottom="280" w:left="320" w:header="720" w:footer="720" w:gutter="0"/>
          <w:cols w:space="720"/>
        </w:sectPr>
      </w:pPr>
    </w:p>
    <w:p w:rsidR="009B20EF" w:rsidRPr="009F7C19" w:rsidRDefault="009B20EF" w:rsidP="009F7C19">
      <w:pPr>
        <w:pStyle w:val="a4"/>
        <w:spacing w:before="61"/>
        <w:ind w:left="6745"/>
      </w:pPr>
      <w:r w:rsidRPr="009F7C19">
        <w:lastRenderedPageBreak/>
        <w:t>Приложение 3 к Положению</w:t>
      </w:r>
    </w:p>
    <w:p w:rsidR="009B20EF" w:rsidRPr="009F7C19" w:rsidRDefault="009B20EF" w:rsidP="009F7C19">
      <w:pPr>
        <w:pStyle w:val="a4"/>
        <w:spacing w:before="2"/>
        <w:ind w:left="0"/>
      </w:pPr>
    </w:p>
    <w:p w:rsidR="009B20EF" w:rsidRPr="009F7C19" w:rsidRDefault="009B20EF" w:rsidP="009F7C19">
      <w:pPr>
        <w:spacing w:after="0" w:line="227" w:lineRule="exact"/>
        <w:ind w:left="1980" w:right="1278"/>
        <w:jc w:val="center"/>
        <w:rPr>
          <w:rFonts w:ascii="Times New Roman" w:hAnsi="Times New Roman"/>
          <w:b/>
          <w:sz w:val="28"/>
          <w:szCs w:val="28"/>
        </w:rPr>
      </w:pPr>
      <w:r w:rsidRPr="009F7C19">
        <w:rPr>
          <w:rFonts w:ascii="Times New Roman" w:hAnsi="Times New Roman"/>
          <w:b/>
          <w:sz w:val="28"/>
          <w:szCs w:val="28"/>
        </w:rPr>
        <w:t>СОГЛАСИЕ РОДИТЕЛЯ (ЗАКОННОГО ПРЕДСТАВИТЕЛЯ)</w:t>
      </w:r>
    </w:p>
    <w:p w:rsidR="009B20EF" w:rsidRPr="009F7C19" w:rsidRDefault="009B20EF" w:rsidP="009F7C19">
      <w:pPr>
        <w:spacing w:after="0" w:line="227" w:lineRule="exact"/>
        <w:ind w:left="1980" w:right="1283"/>
        <w:jc w:val="center"/>
        <w:rPr>
          <w:rFonts w:ascii="Times New Roman" w:hAnsi="Times New Roman"/>
          <w:b/>
          <w:sz w:val="28"/>
          <w:szCs w:val="28"/>
        </w:rPr>
      </w:pPr>
      <w:r w:rsidRPr="009F7C19">
        <w:rPr>
          <w:rFonts w:ascii="Times New Roman" w:hAnsi="Times New Roman"/>
          <w:b/>
          <w:sz w:val="28"/>
          <w:szCs w:val="28"/>
        </w:rPr>
        <w:t>НА ОБРАБОТКУ ПЕРСОНАЛЬНЫХ ДАННЫХ НЕСОВЕРШЕННОЛЕТНЕГО</w:t>
      </w:r>
    </w:p>
    <w:p w:rsidR="009B20EF" w:rsidRPr="009F7C19" w:rsidRDefault="009B20EF" w:rsidP="009F7C19">
      <w:pPr>
        <w:tabs>
          <w:tab w:val="left" w:pos="9614"/>
        </w:tabs>
        <w:spacing w:before="80" w:after="0" w:line="237" w:lineRule="exact"/>
        <w:ind w:left="1106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Я,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  <w:r w:rsidRPr="009F7C19">
        <w:rPr>
          <w:rFonts w:ascii="Times New Roman" w:hAnsi="Times New Roman"/>
          <w:sz w:val="28"/>
          <w:szCs w:val="28"/>
        </w:rPr>
        <w:t>,</w:t>
      </w:r>
    </w:p>
    <w:p w:rsidR="009B20EF" w:rsidRPr="009F7C19" w:rsidRDefault="009B20EF" w:rsidP="009F7C19">
      <w:pPr>
        <w:spacing w:after="0" w:line="168" w:lineRule="exact"/>
        <w:ind w:left="3269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(</w:t>
      </w:r>
      <w:r w:rsidRPr="009F7C19">
        <w:rPr>
          <w:rFonts w:ascii="Times New Roman" w:hAnsi="Times New Roman"/>
          <w:i/>
          <w:sz w:val="28"/>
          <w:szCs w:val="28"/>
        </w:rPr>
        <w:t>ФИО родителя или законного представителя)</w:t>
      </w:r>
    </w:p>
    <w:p w:rsidR="009B20EF" w:rsidRPr="009F7C19" w:rsidRDefault="009B20EF" w:rsidP="009F7C19">
      <w:pPr>
        <w:tabs>
          <w:tab w:val="left" w:pos="4983"/>
          <w:tab w:val="left" w:pos="7333"/>
          <w:tab w:val="left" w:pos="9493"/>
        </w:tabs>
        <w:spacing w:before="96" w:after="0"/>
        <w:ind w:left="1106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зарегистрированный</w:t>
      </w:r>
      <w:r w:rsidRPr="009F7C19">
        <w:rPr>
          <w:rFonts w:ascii="Times New Roman" w:hAnsi="Times New Roman"/>
          <w:sz w:val="28"/>
          <w:szCs w:val="28"/>
        </w:rPr>
        <w:tab/>
        <w:t>(-ая)</w:t>
      </w:r>
      <w:r w:rsidRPr="009F7C19">
        <w:rPr>
          <w:rFonts w:ascii="Times New Roman" w:hAnsi="Times New Roman"/>
          <w:sz w:val="28"/>
          <w:szCs w:val="28"/>
        </w:rPr>
        <w:tab/>
        <w:t>по</w:t>
      </w:r>
      <w:r w:rsidRPr="009F7C19">
        <w:rPr>
          <w:rFonts w:ascii="Times New Roman" w:hAnsi="Times New Roman"/>
          <w:sz w:val="28"/>
          <w:szCs w:val="28"/>
        </w:rPr>
        <w:tab/>
        <w:t>адресу:</w:t>
      </w:r>
    </w:p>
    <w:p w:rsidR="009B20EF" w:rsidRPr="009F7C19" w:rsidRDefault="009B20EF" w:rsidP="009F7C19">
      <w:pPr>
        <w:pStyle w:val="a4"/>
        <w:ind w:left="0"/>
      </w:pPr>
    </w:p>
    <w:p w:rsidR="009B20EF" w:rsidRPr="009F7C19" w:rsidRDefault="009B20EF" w:rsidP="009F7C19">
      <w:pPr>
        <w:spacing w:after="0"/>
        <w:rPr>
          <w:rFonts w:ascii="Times New Roman" w:hAnsi="Times New Roman"/>
          <w:sz w:val="28"/>
          <w:szCs w:val="28"/>
        </w:rPr>
        <w:sectPr w:rsidR="009B20EF" w:rsidRPr="009F7C19">
          <w:pgSz w:w="12240" w:h="15840"/>
          <w:pgMar w:top="640" w:right="640" w:bottom="280" w:left="1020" w:header="720" w:footer="720" w:gutter="0"/>
          <w:cols w:space="720"/>
        </w:sectPr>
      </w:pPr>
    </w:p>
    <w:p w:rsidR="009B20EF" w:rsidRPr="009F7C19" w:rsidRDefault="009921BB" w:rsidP="009F7C19">
      <w:pPr>
        <w:spacing w:after="0"/>
        <w:ind w:left="11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76835</wp:posOffset>
                </wp:positionV>
                <wp:extent cx="5518150" cy="0"/>
                <wp:effectExtent l="5715" t="10160" r="10160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6.05pt" to="505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ZfEQIAACg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" strokeweight=".15578mm">
                <w10:wrap anchorx="page"/>
              </v:line>
            </w:pict>
          </mc:Fallback>
        </mc:AlternateContent>
      </w:r>
      <w:r w:rsidR="009B20EF" w:rsidRPr="009F7C19">
        <w:rPr>
          <w:rFonts w:ascii="Times New Roman" w:hAnsi="Times New Roman"/>
          <w:sz w:val="28"/>
          <w:szCs w:val="28"/>
        </w:rPr>
        <w:t>(адрес места регистрации)</w:t>
      </w:r>
    </w:p>
    <w:p w:rsidR="009B20EF" w:rsidRPr="009F7C19" w:rsidRDefault="009B20EF" w:rsidP="009F7C19">
      <w:pPr>
        <w:tabs>
          <w:tab w:val="left" w:pos="2798"/>
          <w:tab w:val="left" w:pos="4139"/>
          <w:tab w:val="left" w:pos="6162"/>
          <w:tab w:val="left" w:pos="7388"/>
          <w:tab w:val="left" w:pos="8540"/>
        </w:tabs>
        <w:spacing w:before="96" w:after="0" w:line="248" w:lineRule="exact"/>
        <w:ind w:left="1106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наименование</w:t>
      </w:r>
      <w:r w:rsidRPr="009F7C19">
        <w:rPr>
          <w:rFonts w:ascii="Times New Roman" w:hAnsi="Times New Roman"/>
          <w:sz w:val="28"/>
          <w:szCs w:val="28"/>
        </w:rPr>
        <w:tab/>
        <w:t>документа</w:t>
      </w:r>
      <w:r w:rsidRPr="009F7C19">
        <w:rPr>
          <w:rFonts w:ascii="Times New Roman" w:hAnsi="Times New Roman"/>
          <w:sz w:val="28"/>
          <w:szCs w:val="28"/>
        </w:rPr>
        <w:tab/>
        <w:t>удостоверяющего</w:t>
      </w:r>
      <w:r w:rsidRPr="009F7C19">
        <w:rPr>
          <w:rFonts w:ascii="Times New Roman" w:hAnsi="Times New Roman"/>
          <w:sz w:val="28"/>
          <w:szCs w:val="28"/>
        </w:rPr>
        <w:tab/>
        <w:t>личность</w:t>
      </w:r>
      <w:r w:rsidRPr="009F7C19">
        <w:rPr>
          <w:rFonts w:ascii="Times New Roman" w:hAnsi="Times New Roman"/>
          <w:sz w:val="28"/>
          <w:szCs w:val="28"/>
        </w:rPr>
        <w:tab/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</w:p>
    <w:p w:rsidR="009B20EF" w:rsidRPr="009F7C19" w:rsidRDefault="009B20EF" w:rsidP="009F7C19">
      <w:pPr>
        <w:tabs>
          <w:tab w:val="left" w:pos="2421"/>
        </w:tabs>
        <w:spacing w:after="0" w:line="243" w:lineRule="exact"/>
        <w:ind w:left="398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№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</w:p>
    <w:p w:rsidR="009B20EF" w:rsidRPr="009F7C19" w:rsidRDefault="009B20EF" w:rsidP="009F7C19">
      <w:pPr>
        <w:pStyle w:val="a4"/>
        <w:spacing w:before="6"/>
        <w:ind w:left="0"/>
      </w:pPr>
      <w:r w:rsidRPr="009F7C19">
        <w:br w:type="column"/>
      </w:r>
    </w:p>
    <w:p w:rsidR="009B20EF" w:rsidRPr="009F7C19" w:rsidRDefault="009B20EF" w:rsidP="009F7C19">
      <w:pPr>
        <w:tabs>
          <w:tab w:val="left" w:pos="887"/>
          <w:tab w:val="left" w:pos="1379"/>
        </w:tabs>
        <w:spacing w:after="0" w:line="248" w:lineRule="exact"/>
        <w:ind w:right="348"/>
        <w:jc w:val="right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серия</w:t>
      </w:r>
      <w:r w:rsidRPr="009F7C19">
        <w:rPr>
          <w:rFonts w:ascii="Times New Roman" w:hAnsi="Times New Roman"/>
          <w:sz w:val="28"/>
          <w:szCs w:val="28"/>
        </w:rPr>
        <w:tab/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</w:p>
    <w:p w:rsidR="009B20EF" w:rsidRPr="009F7C19" w:rsidRDefault="009B20EF" w:rsidP="009F7C19">
      <w:pPr>
        <w:spacing w:after="0" w:line="243" w:lineRule="exact"/>
        <w:ind w:right="395"/>
        <w:jc w:val="right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выдан</w:t>
      </w:r>
    </w:p>
    <w:p w:rsidR="009B20EF" w:rsidRPr="009F7C19" w:rsidRDefault="009B20EF" w:rsidP="009F7C19">
      <w:pPr>
        <w:spacing w:after="0"/>
        <w:rPr>
          <w:rFonts w:ascii="Times New Roman" w:hAnsi="Times New Roman"/>
          <w:sz w:val="28"/>
          <w:szCs w:val="28"/>
        </w:rPr>
        <w:sectPr w:rsidR="009B20EF" w:rsidRPr="009F7C19">
          <w:type w:val="continuous"/>
          <w:pgSz w:w="12240" w:h="15840"/>
          <w:pgMar w:top="1060" w:right="640" w:bottom="280" w:left="1020" w:header="720" w:footer="720" w:gutter="0"/>
          <w:cols w:num="2" w:space="720" w:equalWidth="0">
            <w:col w:w="8541" w:space="40"/>
            <w:col w:w="1999"/>
          </w:cols>
        </w:sectPr>
      </w:pPr>
    </w:p>
    <w:p w:rsidR="009B20EF" w:rsidRPr="009F7C19" w:rsidRDefault="009B20EF" w:rsidP="009F7C19">
      <w:pPr>
        <w:tabs>
          <w:tab w:val="left" w:pos="8979"/>
        </w:tabs>
        <w:spacing w:after="0" w:line="229" w:lineRule="exact"/>
        <w:ind w:left="398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  <w:u w:val="single"/>
        </w:rPr>
        <w:lastRenderedPageBreak/>
        <w:tab/>
      </w:r>
      <w:r w:rsidRPr="009F7C19">
        <w:rPr>
          <w:rFonts w:ascii="Times New Roman" w:hAnsi="Times New Roman"/>
          <w:sz w:val="28"/>
          <w:szCs w:val="28"/>
        </w:rPr>
        <w:t>,</w:t>
      </w:r>
    </w:p>
    <w:p w:rsidR="009B20EF" w:rsidRPr="009F7C19" w:rsidRDefault="009B20EF" w:rsidP="009F7C19">
      <w:pPr>
        <w:spacing w:after="0" w:line="168" w:lineRule="exact"/>
        <w:ind w:left="742" w:right="1283"/>
        <w:jc w:val="center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(когда и кем выдан)</w:t>
      </w:r>
    </w:p>
    <w:p w:rsidR="009B20EF" w:rsidRPr="009F7C19" w:rsidRDefault="009B20EF" w:rsidP="009F7C19">
      <w:pPr>
        <w:tabs>
          <w:tab w:val="left" w:pos="2510"/>
          <w:tab w:val="left" w:pos="4185"/>
          <w:tab w:val="left" w:pos="5862"/>
          <w:tab w:val="left" w:pos="8120"/>
        </w:tabs>
        <w:spacing w:before="96" w:after="0" w:line="246" w:lineRule="exact"/>
        <w:ind w:left="1106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являясь</w:t>
      </w:r>
      <w:r w:rsidRPr="009F7C19">
        <w:rPr>
          <w:rFonts w:ascii="Times New Roman" w:hAnsi="Times New Roman"/>
          <w:sz w:val="28"/>
          <w:szCs w:val="28"/>
        </w:rPr>
        <w:tab/>
        <w:t>родителем</w:t>
      </w:r>
      <w:r w:rsidRPr="009F7C19">
        <w:rPr>
          <w:rFonts w:ascii="Times New Roman" w:hAnsi="Times New Roman"/>
          <w:sz w:val="28"/>
          <w:szCs w:val="28"/>
        </w:rPr>
        <w:tab/>
        <w:t>(законным</w:t>
      </w:r>
      <w:r w:rsidRPr="009F7C19">
        <w:rPr>
          <w:rFonts w:ascii="Times New Roman" w:hAnsi="Times New Roman"/>
          <w:sz w:val="28"/>
          <w:szCs w:val="28"/>
        </w:rPr>
        <w:tab/>
        <w:t>представителем)</w:t>
      </w:r>
      <w:r w:rsidRPr="009F7C19">
        <w:rPr>
          <w:rFonts w:ascii="Times New Roman" w:hAnsi="Times New Roman"/>
          <w:sz w:val="28"/>
          <w:szCs w:val="28"/>
        </w:rPr>
        <w:tab/>
        <w:t>несовершеннолетнего</w:t>
      </w:r>
    </w:p>
    <w:p w:rsidR="009B20EF" w:rsidRPr="009F7C19" w:rsidRDefault="009B20EF" w:rsidP="009F7C19">
      <w:pPr>
        <w:tabs>
          <w:tab w:val="left" w:pos="9639"/>
        </w:tabs>
        <w:spacing w:after="0" w:line="231" w:lineRule="exact"/>
        <w:ind w:left="398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  <w:u w:val="single"/>
        </w:rPr>
        <w:tab/>
      </w:r>
      <w:r w:rsidRPr="009F7C19">
        <w:rPr>
          <w:rFonts w:ascii="Times New Roman" w:hAnsi="Times New Roman"/>
          <w:sz w:val="28"/>
          <w:szCs w:val="28"/>
        </w:rPr>
        <w:t>,</w:t>
      </w:r>
    </w:p>
    <w:p w:rsidR="009B20EF" w:rsidRPr="009F7C19" w:rsidRDefault="009B20EF" w:rsidP="009F7C19">
      <w:pPr>
        <w:spacing w:after="0" w:line="168" w:lineRule="exact"/>
        <w:ind w:left="1106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(ФИО несовершеннолетнего)</w:t>
      </w:r>
    </w:p>
    <w:p w:rsidR="009B20EF" w:rsidRPr="009F7C19" w:rsidRDefault="009B20EF" w:rsidP="009F7C19">
      <w:pPr>
        <w:tabs>
          <w:tab w:val="left" w:pos="9951"/>
        </w:tabs>
        <w:spacing w:before="98" w:after="0" w:line="247" w:lineRule="exact"/>
        <w:ind w:left="1106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зарегистрированного</w:t>
      </w:r>
      <w:r w:rsidRPr="009F7C19">
        <w:rPr>
          <w:rFonts w:ascii="Times New Roman" w:hAnsi="Times New Roman"/>
          <w:sz w:val="28"/>
          <w:szCs w:val="28"/>
        </w:rPr>
        <w:tab/>
        <w:t>по</w:t>
      </w:r>
    </w:p>
    <w:p w:rsidR="009B20EF" w:rsidRPr="009F7C19" w:rsidRDefault="009B20EF" w:rsidP="009F7C19">
      <w:pPr>
        <w:tabs>
          <w:tab w:val="left" w:pos="9275"/>
        </w:tabs>
        <w:spacing w:after="0" w:line="231" w:lineRule="exact"/>
        <w:ind w:left="398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адресу: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</w:p>
    <w:p w:rsidR="009B20EF" w:rsidRPr="009F7C19" w:rsidRDefault="009B20EF" w:rsidP="009F7C19">
      <w:pPr>
        <w:spacing w:after="0" w:line="168" w:lineRule="exact"/>
        <w:ind w:left="1106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(адрес места регистрации несовершеннолетнего)</w:t>
      </w:r>
    </w:p>
    <w:p w:rsidR="009B20EF" w:rsidRPr="009F7C19" w:rsidRDefault="009921BB" w:rsidP="009F7C19">
      <w:pPr>
        <w:pStyle w:val="a4"/>
        <w:spacing w:before="2"/>
        <w:ind w:left="0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219075</wp:posOffset>
                </wp:positionV>
                <wp:extent cx="5727065" cy="0"/>
                <wp:effectExtent l="7620" t="9525" r="8890" b="952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35pt,17.25pt" to="557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6d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9B20EF" w:rsidRPr="009F7C19" w:rsidRDefault="009B20EF" w:rsidP="009F7C19">
      <w:pPr>
        <w:tabs>
          <w:tab w:val="left" w:pos="9307"/>
        </w:tabs>
        <w:spacing w:after="0" w:line="204" w:lineRule="exact"/>
        <w:ind w:left="398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  <w:u w:val="single"/>
        </w:rPr>
        <w:tab/>
      </w:r>
      <w:r w:rsidRPr="009F7C19">
        <w:rPr>
          <w:rFonts w:ascii="Times New Roman" w:hAnsi="Times New Roman"/>
          <w:sz w:val="28"/>
          <w:szCs w:val="28"/>
        </w:rPr>
        <w:t>,</w:t>
      </w:r>
    </w:p>
    <w:p w:rsidR="009B20EF" w:rsidRPr="009F7C19" w:rsidRDefault="009B20EF" w:rsidP="009F7C19">
      <w:pPr>
        <w:tabs>
          <w:tab w:val="left" w:pos="9520"/>
        </w:tabs>
        <w:spacing w:after="0" w:line="224" w:lineRule="exact"/>
        <w:ind w:left="1106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на основании</w:t>
      </w:r>
      <w:r w:rsidRPr="009F7C19">
        <w:rPr>
          <w:rFonts w:ascii="Times New Roman" w:hAnsi="Times New Roman"/>
          <w:sz w:val="28"/>
          <w:szCs w:val="28"/>
        </w:rPr>
        <w:tab/>
      </w:r>
      <w:r w:rsidRPr="009F7C19">
        <w:rPr>
          <w:rFonts w:ascii="Times New Roman" w:hAnsi="Times New Roman"/>
          <w:i/>
          <w:sz w:val="28"/>
          <w:szCs w:val="28"/>
        </w:rPr>
        <w:t>,</w:t>
      </w:r>
    </w:p>
    <w:p w:rsidR="009B20EF" w:rsidRPr="009F7C19" w:rsidRDefault="009921BB" w:rsidP="009F7C19">
      <w:pPr>
        <w:pStyle w:val="a4"/>
        <w:spacing w:line="20" w:lineRule="exact"/>
        <w:ind w:left="236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4540250" cy="6350"/>
                <wp:effectExtent l="9525" t="9525" r="1270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0" cy="6350"/>
                          <a:chOff x="0" y="0"/>
                          <a:chExt cx="7150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7149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7.5pt;height:.5pt;mso-position-horizontal-relative:char;mso-position-vertical-relative:line" coordsize="7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">
                <v:line id="Line 3" o:spid="_x0000_s1027" style="position:absolute;visibility:visible;mso-wrap-style:square" from="0,5" to="714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n0NcAAAADaAAAADwAAAGRycy9kb3ducmV2LnhtbESPQWvCQBSE7wX/w/KE3pqNLUiJWUWF&#10;gteq4PWRfe7GZN/G7BqTf98tFHocZuYbptyMrhUD9aH2rGCR5SCIK69rNgrOp6+3TxAhImtsPZOC&#10;iQJs1rOXEgvtn/xNwzEakSAcClRgY+wKKUNlyWHIfEecvKvvHcYkeyN1j88Ed618z/OldFhzWrDY&#10;0d5S1RwfToGp797gfmqG26XZHVo0i6kxSr3Ox+0KRKQx/of/2get4AN+r6QbIN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59DXAAAAA2gAAAA8AAAAAAAAAAAAAAAAA&#10;oQIAAGRycy9kb3ducmV2LnhtbFBLBQYAAAAABAAEAPkAAACOAwAAAAA=&#10;" strokeweight=".15969mm"/>
                <w10:anchorlock/>
              </v:group>
            </w:pict>
          </mc:Fallback>
        </mc:AlternateContent>
      </w:r>
    </w:p>
    <w:p w:rsidR="009B20EF" w:rsidRPr="009F7C19" w:rsidRDefault="009B20EF" w:rsidP="009F7C19">
      <w:pPr>
        <w:spacing w:after="0" w:line="144" w:lineRule="exact"/>
        <w:ind w:left="1106"/>
        <w:jc w:val="both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(указать вид документа, подтверждающего полномочие действовать в интересах несовершеннолетнего (паспорт; в случае</w:t>
      </w:r>
    </w:p>
    <w:p w:rsidR="009B20EF" w:rsidRPr="009F7C19" w:rsidRDefault="009B20EF" w:rsidP="009F7C19">
      <w:pPr>
        <w:spacing w:before="77" w:after="0" w:line="338" w:lineRule="auto"/>
        <w:ind w:left="398" w:right="380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9B20EF" w:rsidRPr="009F7C19" w:rsidRDefault="009B20EF" w:rsidP="009F7C19">
      <w:pPr>
        <w:spacing w:before="29" w:after="0" w:line="228" w:lineRule="auto"/>
        <w:ind w:left="398" w:right="396" w:firstLine="707"/>
        <w:jc w:val="both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даю свое согласие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– РМЦ, расположенному по адресу: г.Тамбов, ул.Сергея Рахманинова, д.3-Б (далее – Оператор)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9F7C19">
        <w:rPr>
          <w:rFonts w:ascii="Times New Roman" w:hAnsi="Times New Roman"/>
          <w:i/>
          <w:sz w:val="28"/>
          <w:szCs w:val="28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изображения).1</w:t>
      </w:r>
    </w:p>
    <w:p w:rsidR="009B20EF" w:rsidRPr="009F7C19" w:rsidRDefault="009B20EF" w:rsidP="009F7C19">
      <w:pPr>
        <w:spacing w:after="0" w:line="228" w:lineRule="auto"/>
        <w:ind w:left="398" w:right="397" w:firstLine="707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несовершеннолетнего и всех необходимых документов, требующихся в процессе организации и проведения</w:t>
      </w:r>
      <w:r w:rsidRPr="009F7C19">
        <w:rPr>
          <w:rFonts w:ascii="Times New Roman" w:hAnsi="Times New Roman"/>
          <w:sz w:val="28"/>
          <w:szCs w:val="28"/>
          <w:u w:val="single"/>
        </w:rPr>
        <w:t xml:space="preserve"> региональной олимпиады обучающихся в</w:t>
      </w:r>
    </w:p>
    <w:p w:rsidR="009B20EF" w:rsidRPr="009F7C19" w:rsidRDefault="009B20EF" w:rsidP="009F7C19">
      <w:pPr>
        <w:spacing w:after="0" w:line="228" w:lineRule="auto"/>
        <w:ind w:left="398" w:right="403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  <w:u w:val="single"/>
        </w:rPr>
        <w:t xml:space="preserve">системе дополнительного образования </w:t>
      </w:r>
      <w:r w:rsidRPr="009F7C19">
        <w:rPr>
          <w:rFonts w:ascii="Times New Roman" w:hAnsi="Times New Roman"/>
          <w:sz w:val="28"/>
          <w:szCs w:val="28"/>
        </w:rPr>
        <w:t>(далее – Олимпиада), а также последующих мероприятий, сопряженных с Олимпиадой.</w:t>
      </w:r>
    </w:p>
    <w:p w:rsidR="009B20EF" w:rsidRPr="009F7C19" w:rsidRDefault="009B20EF" w:rsidP="009F7C19">
      <w:pPr>
        <w:spacing w:after="0" w:line="228" w:lineRule="auto"/>
        <w:ind w:left="398" w:right="399" w:firstLine="707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</w:t>
      </w:r>
      <w:r w:rsidRPr="009F7C19">
        <w:rPr>
          <w:rFonts w:ascii="Times New Roman" w:hAnsi="Times New Roman"/>
          <w:sz w:val="28"/>
          <w:szCs w:val="28"/>
        </w:rPr>
        <w:lastRenderedPageBreak/>
        <w:t>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</w:t>
      </w:r>
    </w:p>
    <w:p w:rsidR="009B20EF" w:rsidRPr="009F7C19" w:rsidRDefault="009B20EF" w:rsidP="009F7C19">
      <w:pPr>
        <w:spacing w:after="0" w:line="228" w:lineRule="auto"/>
        <w:ind w:left="398" w:right="405" w:firstLine="707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Я проинформирован, что Оператор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B20EF" w:rsidRPr="009F7C19" w:rsidRDefault="009B20EF" w:rsidP="009F7C19">
      <w:pPr>
        <w:spacing w:after="0" w:line="228" w:lineRule="auto"/>
        <w:ind w:left="398" w:right="408" w:firstLine="707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B20EF" w:rsidRPr="009F7C19" w:rsidRDefault="009B20EF" w:rsidP="009F7C19">
      <w:pPr>
        <w:spacing w:after="0" w:line="217" w:lineRule="exact"/>
        <w:ind w:left="1106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9B20EF" w:rsidRPr="009F7C19" w:rsidRDefault="009B20EF" w:rsidP="009F7C19">
      <w:pPr>
        <w:spacing w:after="0" w:line="228" w:lineRule="auto"/>
        <w:ind w:left="398" w:right="403" w:firstLine="707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9B20EF" w:rsidRPr="009F7C19" w:rsidRDefault="009B20EF" w:rsidP="009F7C19">
      <w:pPr>
        <w:tabs>
          <w:tab w:val="left" w:pos="481"/>
          <w:tab w:val="left" w:pos="1757"/>
          <w:tab w:val="left" w:pos="4248"/>
          <w:tab w:val="left" w:pos="6005"/>
          <w:tab w:val="left" w:pos="7557"/>
        </w:tabs>
        <w:spacing w:after="0" w:line="220" w:lineRule="exact"/>
        <w:ind w:right="1914"/>
        <w:jc w:val="right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"_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  <w:r w:rsidRPr="009F7C19">
        <w:rPr>
          <w:rFonts w:ascii="Times New Roman" w:hAnsi="Times New Roman"/>
          <w:sz w:val="28"/>
          <w:szCs w:val="28"/>
        </w:rPr>
        <w:t>"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  <w:r w:rsidRPr="009F7C19">
        <w:rPr>
          <w:rFonts w:ascii="Times New Roman" w:hAnsi="Times New Roman"/>
          <w:spacing w:val="2"/>
          <w:sz w:val="28"/>
          <w:szCs w:val="28"/>
        </w:rPr>
        <w:t>20</w:t>
      </w:r>
      <w:r w:rsidRPr="009F7C19">
        <w:rPr>
          <w:rFonts w:ascii="Times New Roman" w:hAnsi="Times New Roman"/>
          <w:spacing w:val="-11"/>
          <w:sz w:val="28"/>
          <w:szCs w:val="28"/>
        </w:rPr>
        <w:t>г.</w:t>
      </w:r>
      <w:r w:rsidRPr="009F7C19">
        <w:rPr>
          <w:rFonts w:ascii="Times New Roman" w:hAnsi="Times New Roman"/>
          <w:spacing w:val="-11"/>
          <w:sz w:val="28"/>
          <w:szCs w:val="28"/>
        </w:rPr>
        <w:tab/>
      </w:r>
      <w:r w:rsidRPr="009F7C19">
        <w:rPr>
          <w:rFonts w:ascii="Times New Roman" w:hAnsi="Times New Roman"/>
          <w:sz w:val="28"/>
          <w:szCs w:val="28"/>
        </w:rPr>
        <w:t>/</w:t>
      </w:r>
      <w:r w:rsidRPr="009F7C19">
        <w:rPr>
          <w:rFonts w:ascii="Times New Roman" w:hAnsi="Times New Roman"/>
          <w:sz w:val="28"/>
          <w:szCs w:val="28"/>
          <w:u w:val="single"/>
        </w:rPr>
        <w:tab/>
        <w:t>/</w:t>
      </w:r>
      <w:r w:rsidRPr="009F7C19">
        <w:rPr>
          <w:rFonts w:ascii="Times New Roman" w:hAnsi="Times New Roman"/>
          <w:sz w:val="28"/>
          <w:szCs w:val="28"/>
          <w:u w:val="single"/>
        </w:rPr>
        <w:tab/>
      </w:r>
    </w:p>
    <w:p w:rsidR="009B20EF" w:rsidRPr="009F7C19" w:rsidRDefault="009B20EF" w:rsidP="009F7C19">
      <w:pPr>
        <w:tabs>
          <w:tab w:val="left" w:pos="2806"/>
        </w:tabs>
        <w:spacing w:after="0" w:line="228" w:lineRule="exact"/>
        <w:ind w:right="1992"/>
        <w:jc w:val="right"/>
        <w:rPr>
          <w:rFonts w:ascii="Times New Roman" w:hAnsi="Times New Roman"/>
          <w:i/>
          <w:sz w:val="28"/>
          <w:szCs w:val="28"/>
        </w:rPr>
      </w:pPr>
      <w:r w:rsidRPr="009F7C19">
        <w:rPr>
          <w:rFonts w:ascii="Times New Roman" w:hAnsi="Times New Roman"/>
          <w:i/>
          <w:sz w:val="28"/>
          <w:szCs w:val="28"/>
        </w:rPr>
        <w:t>Расшифровкаподписи</w:t>
      </w:r>
      <w:r w:rsidRPr="009F7C19">
        <w:rPr>
          <w:rFonts w:ascii="Times New Roman" w:hAnsi="Times New Roman"/>
          <w:i/>
          <w:sz w:val="28"/>
          <w:szCs w:val="28"/>
        </w:rPr>
        <w:tab/>
      </w:r>
      <w:r w:rsidRPr="009F7C19">
        <w:rPr>
          <w:rFonts w:ascii="Times New Roman" w:hAnsi="Times New Roman"/>
          <w:i/>
          <w:spacing w:val="-1"/>
          <w:w w:val="95"/>
          <w:sz w:val="28"/>
          <w:szCs w:val="28"/>
        </w:rPr>
        <w:t>Подпись</w:t>
      </w:r>
    </w:p>
    <w:p w:rsidR="009B20EF" w:rsidRPr="009F7C19" w:rsidRDefault="009B20EF" w:rsidP="009F7C19">
      <w:pPr>
        <w:pStyle w:val="a4"/>
        <w:ind w:left="0"/>
        <w:rPr>
          <w:i/>
        </w:rPr>
      </w:pPr>
    </w:p>
    <w:p w:rsidR="009B20EF" w:rsidRPr="009F7C19" w:rsidRDefault="009921BB" w:rsidP="009F7C19">
      <w:pPr>
        <w:pStyle w:val="a4"/>
        <w:spacing w:before="11"/>
        <w:ind w:left="0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240030</wp:posOffset>
                </wp:positionV>
                <wp:extent cx="1828800" cy="0"/>
                <wp:effectExtent l="5715" t="11430" r="13335" b="7620"/>
                <wp:wrapTopAndBottom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9pt" to="214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SU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" strokeweight=".21169mm">
                <w10:wrap type="topAndBottom" anchorx="page"/>
              </v:line>
            </w:pict>
          </mc:Fallback>
        </mc:AlternateContent>
      </w:r>
    </w:p>
    <w:p w:rsidR="009B20EF" w:rsidRPr="009F7C19" w:rsidRDefault="009B20EF" w:rsidP="009F7C19">
      <w:pPr>
        <w:pStyle w:val="a4"/>
        <w:spacing w:before="2"/>
        <w:ind w:left="0"/>
        <w:rPr>
          <w:i/>
        </w:rPr>
      </w:pPr>
    </w:p>
    <w:p w:rsidR="009B20EF" w:rsidRPr="009F7C19" w:rsidRDefault="009B20EF" w:rsidP="009F7C19">
      <w:pPr>
        <w:spacing w:before="95" w:after="0"/>
        <w:ind w:left="398" w:right="380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position w:val="9"/>
          <w:sz w:val="28"/>
          <w:szCs w:val="28"/>
        </w:rPr>
        <w:t xml:space="preserve">1 </w:t>
      </w:r>
      <w:r w:rsidRPr="009F7C19">
        <w:rPr>
          <w:rFonts w:ascii="Times New Roman" w:hAnsi="Times New Roman"/>
          <w:sz w:val="28"/>
          <w:szCs w:val="28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9B20EF" w:rsidRPr="009F7C19" w:rsidRDefault="009B20EF" w:rsidP="009F7C19">
      <w:pPr>
        <w:spacing w:after="0"/>
        <w:rPr>
          <w:rFonts w:ascii="Times New Roman" w:hAnsi="Times New Roman"/>
          <w:sz w:val="28"/>
          <w:szCs w:val="28"/>
        </w:rPr>
        <w:sectPr w:rsidR="009B20EF" w:rsidRPr="009F7C19">
          <w:type w:val="continuous"/>
          <w:pgSz w:w="12240" w:h="15840"/>
          <w:pgMar w:top="1060" w:right="640" w:bottom="280" w:left="1020" w:header="720" w:footer="720" w:gutter="0"/>
          <w:cols w:space="720"/>
        </w:sectPr>
      </w:pPr>
    </w:p>
    <w:p w:rsidR="009B20EF" w:rsidRPr="009F7C19" w:rsidRDefault="009B20EF" w:rsidP="009F7C19">
      <w:pPr>
        <w:pStyle w:val="a4"/>
        <w:spacing w:before="61"/>
        <w:ind w:left="567" w:right="397"/>
        <w:jc w:val="right"/>
      </w:pPr>
      <w:r w:rsidRPr="009F7C19">
        <w:lastRenderedPageBreak/>
        <w:t>Приложение 5 к Положению</w:t>
      </w:r>
    </w:p>
    <w:p w:rsidR="009B20EF" w:rsidRPr="009F7C19" w:rsidRDefault="009B20EF" w:rsidP="009F7C19">
      <w:pPr>
        <w:pStyle w:val="a6"/>
        <w:tabs>
          <w:tab w:val="left" w:pos="1531"/>
        </w:tabs>
        <w:ind w:left="567" w:right="397" w:firstLine="709"/>
        <w:rPr>
          <w:spacing w:val="-3"/>
          <w:sz w:val="28"/>
          <w:szCs w:val="28"/>
          <w:highlight w:val="yellow"/>
        </w:rPr>
      </w:pPr>
    </w:p>
    <w:p w:rsidR="009B20EF" w:rsidRPr="009F7C19" w:rsidRDefault="009B20EF" w:rsidP="009F7C19">
      <w:pPr>
        <w:pStyle w:val="a6"/>
        <w:tabs>
          <w:tab w:val="left" w:pos="1531"/>
        </w:tabs>
        <w:ind w:left="567" w:right="397" w:firstLine="709"/>
        <w:jc w:val="center"/>
        <w:rPr>
          <w:spacing w:val="-3"/>
          <w:sz w:val="28"/>
          <w:szCs w:val="28"/>
        </w:rPr>
      </w:pPr>
      <w:r w:rsidRPr="009F7C19">
        <w:rPr>
          <w:b/>
          <w:sz w:val="28"/>
          <w:szCs w:val="28"/>
        </w:rPr>
        <w:t>Требования к оформлению презентации и текстового варианта исследовательской работы</w:t>
      </w:r>
    </w:p>
    <w:p w:rsidR="009B20EF" w:rsidRPr="009F7C19" w:rsidRDefault="009B20EF" w:rsidP="009F7C19">
      <w:pPr>
        <w:pStyle w:val="a6"/>
        <w:tabs>
          <w:tab w:val="left" w:pos="1531"/>
        </w:tabs>
        <w:ind w:left="567" w:right="397" w:firstLine="709"/>
        <w:rPr>
          <w:spacing w:val="-3"/>
          <w:sz w:val="28"/>
          <w:szCs w:val="28"/>
        </w:rPr>
      </w:pPr>
    </w:p>
    <w:p w:rsidR="009B20EF" w:rsidRPr="009F7C19" w:rsidRDefault="009B20EF" w:rsidP="009F7C19">
      <w:pPr>
        <w:pStyle w:val="a6"/>
        <w:tabs>
          <w:tab w:val="left" w:pos="1531"/>
        </w:tabs>
        <w:ind w:left="567" w:right="397" w:firstLine="709"/>
        <w:rPr>
          <w:b/>
          <w:sz w:val="28"/>
          <w:szCs w:val="28"/>
        </w:rPr>
      </w:pPr>
      <w:r w:rsidRPr="009F7C19">
        <w:rPr>
          <w:b/>
          <w:spacing w:val="-3"/>
          <w:sz w:val="28"/>
          <w:szCs w:val="28"/>
        </w:rPr>
        <w:t xml:space="preserve">Требования </w:t>
      </w:r>
      <w:r w:rsidRPr="009F7C19">
        <w:rPr>
          <w:b/>
          <w:sz w:val="28"/>
          <w:szCs w:val="28"/>
        </w:rPr>
        <w:t>к оформлениюпрезентации:</w:t>
      </w:r>
    </w:p>
    <w:p w:rsidR="009B20EF" w:rsidRPr="009F7C19" w:rsidRDefault="009B20EF" w:rsidP="009F7C19">
      <w:pPr>
        <w:pStyle w:val="a4"/>
        <w:ind w:left="567" w:right="397" w:firstLine="709"/>
        <w:jc w:val="both"/>
      </w:pPr>
      <w:r w:rsidRPr="009F7C19">
        <w:t xml:space="preserve">на слайдах должны быть </w:t>
      </w:r>
      <w:r w:rsidRPr="009F7C19">
        <w:rPr>
          <w:spacing w:val="-5"/>
        </w:rPr>
        <w:t xml:space="preserve">только </w:t>
      </w:r>
      <w:r w:rsidRPr="009F7C19">
        <w:t>тезисы, ключевые фразы и графическая информация (рисунки, графики и</w:t>
      </w:r>
      <w:r w:rsidRPr="009F7C19">
        <w:rPr>
          <w:spacing w:val="-4"/>
        </w:rPr>
        <w:t xml:space="preserve"> т.п.);</w:t>
      </w:r>
    </w:p>
    <w:p w:rsidR="009B20EF" w:rsidRPr="009F7C19" w:rsidRDefault="009B20EF" w:rsidP="009F7C19">
      <w:pPr>
        <w:pStyle w:val="a4"/>
        <w:ind w:left="567" w:right="397" w:firstLine="709"/>
        <w:jc w:val="both"/>
      </w:pPr>
      <w:r w:rsidRPr="009F7C19">
        <w:t xml:space="preserve">фотографии, диаграммы должны быть наглядными и нести смысловую </w:t>
      </w:r>
      <w:r w:rsidRPr="009F7C19">
        <w:rPr>
          <w:spacing w:val="-5"/>
        </w:rPr>
        <w:t xml:space="preserve">нагрузку, </w:t>
      </w:r>
      <w:r w:rsidRPr="009F7C19">
        <w:t>сопровождатьсяназваниями;</w:t>
      </w:r>
    </w:p>
    <w:p w:rsidR="009B20EF" w:rsidRPr="009F7C19" w:rsidRDefault="009B20EF" w:rsidP="009F7C19">
      <w:pPr>
        <w:pStyle w:val="a4"/>
        <w:ind w:left="567" w:right="397" w:firstLine="709"/>
        <w:jc w:val="both"/>
      </w:pPr>
      <w:r w:rsidRPr="009F7C19">
        <w:t xml:space="preserve">размер </w:t>
      </w:r>
      <w:r w:rsidRPr="009F7C19">
        <w:rPr>
          <w:spacing w:val="-4"/>
        </w:rPr>
        <w:t xml:space="preserve">одного </w:t>
      </w:r>
      <w:r w:rsidRPr="009F7C19">
        <w:rPr>
          <w:spacing w:val="-3"/>
        </w:rPr>
        <w:t xml:space="preserve">графического </w:t>
      </w:r>
      <w:r w:rsidRPr="009F7C19">
        <w:t xml:space="preserve">объекта – не более 1/2 размера слайда; </w:t>
      </w:r>
    </w:p>
    <w:p w:rsidR="009B20EF" w:rsidRPr="009F7C19" w:rsidRDefault="009B20EF" w:rsidP="009F7C19">
      <w:pPr>
        <w:pStyle w:val="a4"/>
        <w:ind w:left="567" w:right="397" w:firstLine="709"/>
        <w:jc w:val="both"/>
      </w:pPr>
      <w:r w:rsidRPr="009F7C19">
        <w:t>соотношение текст-картинки – 2/3 (текста меньше чем картинок).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20EF" w:rsidRPr="009F7C19" w:rsidRDefault="009B20EF" w:rsidP="009F7C19">
      <w:pPr>
        <w:suppressAutoHyphens/>
        <w:spacing w:after="0"/>
        <w:ind w:left="567" w:right="397" w:firstLine="709"/>
        <w:jc w:val="center"/>
        <w:rPr>
          <w:rFonts w:ascii="Times New Roman" w:hAnsi="Times New Roman"/>
          <w:b/>
          <w:sz w:val="28"/>
          <w:szCs w:val="28"/>
        </w:rPr>
      </w:pPr>
      <w:r w:rsidRPr="009F7C19">
        <w:rPr>
          <w:rFonts w:ascii="Times New Roman" w:hAnsi="Times New Roman"/>
          <w:b/>
          <w:sz w:val="28"/>
          <w:szCs w:val="28"/>
        </w:rPr>
        <w:t>Требования к оформлению текстового варианта исследовательской работы</w:t>
      </w:r>
    </w:p>
    <w:p w:rsidR="009B20EF" w:rsidRPr="009F7C19" w:rsidRDefault="009B20EF" w:rsidP="009F7C19">
      <w:pPr>
        <w:suppressAutoHyphens/>
        <w:spacing w:after="0"/>
        <w:ind w:left="567" w:right="397" w:firstLine="709"/>
        <w:rPr>
          <w:rFonts w:ascii="Times New Roman" w:hAnsi="Times New Roman"/>
          <w:b/>
          <w:sz w:val="28"/>
          <w:szCs w:val="28"/>
        </w:rPr>
      </w:pP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Текстовый вариант исследовательской работы должен быть предоставлен в распечатанном виде в папке-скоросшивателе   в      Оргкомитет       не позднее </w:t>
      </w:r>
      <w:r w:rsidR="00ED1CDF" w:rsidRPr="009F7C19">
        <w:rPr>
          <w:rFonts w:ascii="Times New Roman" w:hAnsi="Times New Roman"/>
          <w:b/>
          <w:sz w:val="28"/>
          <w:szCs w:val="28"/>
        </w:rPr>
        <w:t>24 марта</w:t>
      </w:r>
      <w:r w:rsidRPr="009F7C19">
        <w:rPr>
          <w:rFonts w:ascii="Times New Roman" w:hAnsi="Times New Roman"/>
          <w:b/>
          <w:sz w:val="28"/>
          <w:szCs w:val="28"/>
        </w:rPr>
        <w:t xml:space="preserve"> 2021 года</w:t>
      </w:r>
      <w:r w:rsidRPr="009F7C19">
        <w:rPr>
          <w:rFonts w:ascii="Times New Roman" w:hAnsi="Times New Roman"/>
          <w:sz w:val="28"/>
          <w:szCs w:val="28"/>
        </w:rPr>
        <w:t xml:space="preserve"> и должен содержать: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титульный лист, на котором указывается наименование образовательной организации, тема исследовательской работы, номинация, фамилия и имя автора, подготовившего работу, сведения о руководителе;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оглавление;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введение, которое должно содержать актуальность, цель, задачи исследования, предмет и объект исследования;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основную часть, в которой приводятся данные, отражающие суть работы, обоснование выбранных методов решения задач, описание полученных результатов;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заключение, в котором указываются краткие выводы по результатам проведенного исследования;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список использованных источников; 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приложения (при необходимости).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Исследовательская</w:t>
      </w:r>
      <w:r w:rsidRPr="009F7C19">
        <w:rPr>
          <w:rFonts w:ascii="Times New Roman" w:hAnsi="Times New Roman"/>
          <w:sz w:val="28"/>
          <w:szCs w:val="28"/>
        </w:rPr>
        <w:tab/>
        <w:t>работа</w:t>
      </w:r>
      <w:r w:rsidRPr="009F7C19">
        <w:rPr>
          <w:rFonts w:ascii="Times New Roman" w:hAnsi="Times New Roman"/>
          <w:sz w:val="28"/>
          <w:szCs w:val="28"/>
        </w:rPr>
        <w:tab/>
        <w:t xml:space="preserve">      оформляется</w:t>
      </w:r>
      <w:r w:rsidRPr="009F7C19">
        <w:rPr>
          <w:rFonts w:ascii="Times New Roman" w:hAnsi="Times New Roman"/>
          <w:sz w:val="28"/>
          <w:szCs w:val="28"/>
        </w:rPr>
        <w:tab/>
        <w:t xml:space="preserve"> с</w:t>
      </w:r>
      <w:r w:rsidRPr="009F7C19">
        <w:rPr>
          <w:rFonts w:ascii="Times New Roman" w:hAnsi="Times New Roman"/>
          <w:sz w:val="28"/>
          <w:szCs w:val="28"/>
        </w:rPr>
        <w:tab/>
        <w:t>соблюдением следующих требований: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размер листа бумаги – А4;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шрифт Times New Roman, размер кегля – 14 (в таблицах допускается уменьшение размера кегля до 12), цвет шрифта – черный;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lastRenderedPageBreak/>
        <w:t>текст должен быть выровнен по ширине страницы;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поля страницы: верхнее – 2 см, нижнее – 2 см, левое – 3 см, </w:t>
      </w:r>
      <w:r w:rsidRPr="009F7C19">
        <w:rPr>
          <w:rFonts w:ascii="Times New Roman" w:hAnsi="Times New Roman"/>
          <w:sz w:val="28"/>
          <w:szCs w:val="28"/>
        </w:rPr>
        <w:br/>
        <w:t>правое – 1,5 см;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междустрочный интервал – полуторный;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 xml:space="preserve">страницы должны быть пронумерованы (номер проставляется </w:t>
      </w:r>
      <w:r w:rsidRPr="009F7C19">
        <w:rPr>
          <w:rFonts w:ascii="Times New Roman" w:hAnsi="Times New Roman"/>
          <w:sz w:val="28"/>
          <w:szCs w:val="28"/>
        </w:rPr>
        <w:br/>
        <w:t>на нижнемполе по центру).</w:t>
      </w:r>
    </w:p>
    <w:p w:rsidR="009B20EF" w:rsidRPr="009F7C19" w:rsidRDefault="009B20EF" w:rsidP="009F7C19">
      <w:pPr>
        <w:suppressAutoHyphens/>
        <w:spacing w:after="0"/>
        <w:ind w:left="567" w:right="397" w:firstLine="709"/>
        <w:jc w:val="both"/>
        <w:rPr>
          <w:rFonts w:ascii="Times New Roman" w:hAnsi="Times New Roman"/>
          <w:sz w:val="28"/>
          <w:szCs w:val="28"/>
        </w:rPr>
      </w:pPr>
      <w:r w:rsidRPr="009F7C19">
        <w:rPr>
          <w:rFonts w:ascii="Times New Roman" w:hAnsi="Times New Roman"/>
          <w:sz w:val="28"/>
          <w:szCs w:val="28"/>
        </w:rPr>
        <w:t>Объем исследовательской работы не должен превышать 30 печатных страниц.</w:t>
      </w: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F7C19" w:rsidRPr="009F7C19" w:rsidRDefault="009F7C19" w:rsidP="009F7C19">
      <w:pPr>
        <w:pStyle w:val="a4"/>
        <w:spacing w:before="65"/>
        <w:ind w:left="0" w:right="396" w:firstLine="5954"/>
        <w:jc w:val="center"/>
      </w:pPr>
    </w:p>
    <w:p w:rsidR="009B20EF" w:rsidRPr="009F7C19" w:rsidRDefault="009B20EF" w:rsidP="009F7C19">
      <w:pPr>
        <w:pStyle w:val="a4"/>
        <w:spacing w:before="65"/>
        <w:ind w:left="0" w:right="396" w:firstLine="5954"/>
        <w:jc w:val="center"/>
        <w:rPr>
          <w:spacing w:val="-12"/>
        </w:rPr>
      </w:pPr>
      <w:r w:rsidRPr="009F7C19">
        <w:t>Приложение</w:t>
      </w:r>
      <w:r w:rsidR="00ED1CDF" w:rsidRPr="009F7C19">
        <w:t xml:space="preserve"> </w:t>
      </w:r>
      <w:r w:rsidRPr="009F7C19">
        <w:rPr>
          <w:spacing w:val="-4"/>
        </w:rPr>
        <w:t xml:space="preserve">№ </w:t>
      </w:r>
      <w:r w:rsidRPr="009F7C19">
        <w:rPr>
          <w:spacing w:val="-12"/>
        </w:rPr>
        <w:t>2</w:t>
      </w:r>
    </w:p>
    <w:p w:rsidR="00ED1CDF" w:rsidRPr="009F7C19" w:rsidRDefault="00ED1CDF" w:rsidP="009F7C19">
      <w:pPr>
        <w:pStyle w:val="a4"/>
        <w:spacing w:before="65"/>
        <w:ind w:left="0" w:right="396" w:firstLine="5954"/>
        <w:jc w:val="center"/>
      </w:pPr>
    </w:p>
    <w:p w:rsidR="00ED1CDF" w:rsidRPr="009F7C19" w:rsidRDefault="009B20EF" w:rsidP="009F7C19">
      <w:pPr>
        <w:pStyle w:val="1"/>
        <w:ind w:left="0" w:right="397" w:firstLine="0"/>
        <w:jc w:val="center"/>
      </w:pPr>
      <w:r w:rsidRPr="009F7C19">
        <w:t>Состав организационного комитета</w:t>
      </w:r>
      <w:r w:rsidR="00ED1CDF" w:rsidRPr="009F7C19">
        <w:t xml:space="preserve"> </w:t>
      </w:r>
    </w:p>
    <w:p w:rsidR="009B20EF" w:rsidRPr="009F7C19" w:rsidRDefault="00ED1CDF" w:rsidP="009F7C19">
      <w:pPr>
        <w:pStyle w:val="1"/>
        <w:ind w:left="0" w:right="397" w:firstLine="0"/>
        <w:jc w:val="center"/>
      </w:pPr>
      <w:r w:rsidRPr="009F7C19">
        <w:t xml:space="preserve">муниципального этапа </w:t>
      </w:r>
    </w:p>
    <w:p w:rsidR="009B20EF" w:rsidRPr="009F7C19" w:rsidRDefault="009B20EF" w:rsidP="009F7C19">
      <w:pPr>
        <w:pStyle w:val="1"/>
        <w:ind w:left="0" w:right="397" w:firstLine="0"/>
        <w:jc w:val="center"/>
      </w:pPr>
      <w:r w:rsidRPr="009F7C19">
        <w:t xml:space="preserve">региональной олимпиады обучающихся </w:t>
      </w:r>
    </w:p>
    <w:p w:rsidR="009B20EF" w:rsidRPr="009F7C19" w:rsidRDefault="009B20EF" w:rsidP="009F7C19">
      <w:pPr>
        <w:pStyle w:val="1"/>
        <w:ind w:left="0" w:right="397" w:firstLine="0"/>
        <w:jc w:val="center"/>
      </w:pPr>
      <w:r w:rsidRPr="009F7C19">
        <w:t>в системе дополнительного образования</w:t>
      </w:r>
    </w:p>
    <w:p w:rsidR="009B20EF" w:rsidRPr="009F7C19" w:rsidRDefault="009B20EF" w:rsidP="009F7C19">
      <w:pPr>
        <w:pStyle w:val="a4"/>
        <w:spacing w:before="5"/>
        <w:ind w:left="0" w:right="397"/>
        <w:rPr>
          <w:b/>
        </w:rPr>
      </w:pPr>
    </w:p>
    <w:p w:rsidR="009B20EF" w:rsidRPr="009F7C19" w:rsidRDefault="00ED1CDF" w:rsidP="009F7C19">
      <w:pPr>
        <w:pStyle w:val="a4"/>
        <w:spacing w:line="321" w:lineRule="exact"/>
        <w:ind w:left="567" w:right="397" w:firstLine="567"/>
        <w:jc w:val="both"/>
      </w:pPr>
      <w:r w:rsidRPr="009F7C19">
        <w:t>Н.Н. Кузенкова</w:t>
      </w:r>
      <w:r w:rsidR="009B20EF" w:rsidRPr="009F7C19">
        <w:t xml:space="preserve">, </w:t>
      </w:r>
      <w:r w:rsidRPr="009F7C19">
        <w:t>начальник отдела  образования администрации района</w:t>
      </w:r>
      <w:r w:rsidR="009B20EF" w:rsidRPr="009F7C19">
        <w:t xml:space="preserve">, председатель. </w:t>
      </w:r>
    </w:p>
    <w:p w:rsidR="009B20EF" w:rsidRPr="009F7C19" w:rsidRDefault="009B20EF" w:rsidP="009F7C19">
      <w:pPr>
        <w:pStyle w:val="a4"/>
        <w:spacing w:line="321" w:lineRule="exact"/>
        <w:ind w:left="1106" w:right="397"/>
      </w:pPr>
    </w:p>
    <w:p w:rsidR="009B20EF" w:rsidRPr="009F7C19" w:rsidRDefault="009B20EF" w:rsidP="009F7C19">
      <w:pPr>
        <w:pStyle w:val="a4"/>
        <w:spacing w:line="321" w:lineRule="exact"/>
        <w:ind w:left="1106"/>
      </w:pPr>
      <w:r w:rsidRPr="009F7C19">
        <w:t>Члены организационного комитета:</w:t>
      </w:r>
    </w:p>
    <w:p w:rsidR="00ED1CDF" w:rsidRPr="009F7C19" w:rsidRDefault="00ED1CDF" w:rsidP="009F7C19">
      <w:pPr>
        <w:pStyle w:val="a4"/>
        <w:spacing w:line="321" w:lineRule="exact"/>
        <w:ind w:left="1106"/>
      </w:pPr>
      <w:r w:rsidRPr="009F7C19">
        <w:t>Е.М. Варнавская, ведущий специалист отдела образования администрации района.</w:t>
      </w:r>
    </w:p>
    <w:p w:rsidR="00ED1CDF" w:rsidRPr="009F7C19" w:rsidRDefault="00ED1CDF" w:rsidP="009F7C19">
      <w:pPr>
        <w:pStyle w:val="a4"/>
        <w:spacing w:line="321" w:lineRule="exact"/>
        <w:ind w:left="1106"/>
      </w:pPr>
      <w:r w:rsidRPr="009F7C19">
        <w:t>И.А. Рогожина, специалист отдела образования администрации района.</w:t>
      </w:r>
    </w:p>
    <w:p w:rsidR="00ED1CDF" w:rsidRPr="009F7C19" w:rsidRDefault="00ED1CDF" w:rsidP="009F7C19">
      <w:pPr>
        <w:pStyle w:val="a4"/>
        <w:spacing w:line="321" w:lineRule="exact"/>
        <w:ind w:left="1106"/>
      </w:pPr>
      <w:r w:rsidRPr="009F7C19">
        <w:t xml:space="preserve"> Л.А. Щербакова, специалист отдела образования администрации района.</w:t>
      </w:r>
    </w:p>
    <w:p w:rsidR="00ED1CDF" w:rsidRPr="009F7C19" w:rsidRDefault="00ED1CDF" w:rsidP="009F7C19">
      <w:pPr>
        <w:pStyle w:val="a4"/>
        <w:spacing w:line="321" w:lineRule="exact"/>
        <w:ind w:left="1106"/>
      </w:pPr>
    </w:p>
    <w:sectPr w:rsidR="00ED1CDF" w:rsidRPr="009F7C19" w:rsidSect="00F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8E0"/>
    <w:multiLevelType w:val="hybridMultilevel"/>
    <w:tmpl w:val="604A4F60"/>
    <w:lvl w:ilvl="0" w:tplc="6E54FCD0">
      <w:numFmt w:val="bullet"/>
      <w:lvlText w:val="о"/>
      <w:lvlJc w:val="left"/>
      <w:pPr>
        <w:ind w:left="114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EFE9C44">
      <w:start w:val="1"/>
      <w:numFmt w:val="decimal"/>
      <w:lvlText w:val="%2."/>
      <w:lvlJc w:val="left"/>
      <w:pPr>
        <w:ind w:left="425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7C229EE4">
      <w:numFmt w:val="bullet"/>
      <w:lvlText w:val="•"/>
      <w:lvlJc w:val="left"/>
      <w:pPr>
        <w:ind w:left="4924" w:hanging="281"/>
      </w:pPr>
      <w:rPr>
        <w:lang w:val="ru-RU" w:eastAsia="ru-RU" w:bidi="ru-RU"/>
      </w:rPr>
    </w:lvl>
    <w:lvl w:ilvl="3" w:tplc="069008B6">
      <w:numFmt w:val="bullet"/>
      <w:lvlText w:val="•"/>
      <w:lvlJc w:val="left"/>
      <w:pPr>
        <w:ind w:left="5548" w:hanging="281"/>
      </w:pPr>
      <w:rPr>
        <w:lang w:val="ru-RU" w:eastAsia="ru-RU" w:bidi="ru-RU"/>
      </w:rPr>
    </w:lvl>
    <w:lvl w:ilvl="4" w:tplc="821609F0">
      <w:numFmt w:val="bullet"/>
      <w:lvlText w:val="•"/>
      <w:lvlJc w:val="left"/>
      <w:pPr>
        <w:ind w:left="6173" w:hanging="281"/>
      </w:pPr>
      <w:rPr>
        <w:lang w:val="ru-RU" w:eastAsia="ru-RU" w:bidi="ru-RU"/>
      </w:rPr>
    </w:lvl>
    <w:lvl w:ilvl="5" w:tplc="A00A3812">
      <w:numFmt w:val="bullet"/>
      <w:lvlText w:val="•"/>
      <w:lvlJc w:val="left"/>
      <w:pPr>
        <w:ind w:left="6797" w:hanging="281"/>
      </w:pPr>
      <w:rPr>
        <w:lang w:val="ru-RU" w:eastAsia="ru-RU" w:bidi="ru-RU"/>
      </w:rPr>
    </w:lvl>
    <w:lvl w:ilvl="6" w:tplc="64DCC0EC">
      <w:numFmt w:val="bullet"/>
      <w:lvlText w:val="•"/>
      <w:lvlJc w:val="left"/>
      <w:pPr>
        <w:ind w:left="7422" w:hanging="281"/>
      </w:pPr>
      <w:rPr>
        <w:lang w:val="ru-RU" w:eastAsia="ru-RU" w:bidi="ru-RU"/>
      </w:rPr>
    </w:lvl>
    <w:lvl w:ilvl="7" w:tplc="D8D29A12">
      <w:numFmt w:val="bullet"/>
      <w:lvlText w:val="•"/>
      <w:lvlJc w:val="left"/>
      <w:pPr>
        <w:ind w:left="8046" w:hanging="281"/>
      </w:pPr>
      <w:rPr>
        <w:lang w:val="ru-RU" w:eastAsia="ru-RU" w:bidi="ru-RU"/>
      </w:rPr>
    </w:lvl>
    <w:lvl w:ilvl="8" w:tplc="306E481A">
      <w:numFmt w:val="bullet"/>
      <w:lvlText w:val="•"/>
      <w:lvlJc w:val="left"/>
      <w:pPr>
        <w:ind w:left="8671" w:hanging="281"/>
      </w:pPr>
      <w:rPr>
        <w:lang w:val="ru-RU" w:eastAsia="ru-RU" w:bidi="ru-RU"/>
      </w:rPr>
    </w:lvl>
  </w:abstractNum>
  <w:abstractNum w:abstractNumId="1">
    <w:nsid w:val="19D07520"/>
    <w:multiLevelType w:val="multilevel"/>
    <w:tmpl w:val="E24E8B76"/>
    <w:lvl w:ilvl="0">
      <w:start w:val="1"/>
      <w:numFmt w:val="decimal"/>
      <w:lvlText w:val="%1"/>
      <w:lvlJc w:val="left"/>
      <w:pPr>
        <w:ind w:left="122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lang w:val="ru-RU" w:eastAsia="ru-RU" w:bidi="ru-RU"/>
      </w:rPr>
    </w:lvl>
  </w:abstractNum>
  <w:abstractNum w:abstractNumId="2">
    <w:nsid w:val="1D155CF0"/>
    <w:multiLevelType w:val="hybridMultilevel"/>
    <w:tmpl w:val="80D4CFC6"/>
    <w:lvl w:ilvl="0" w:tplc="7E44653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36C2EC6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D5B2A29E">
      <w:numFmt w:val="bullet"/>
      <w:lvlText w:val="•"/>
      <w:lvlJc w:val="left"/>
      <w:pPr>
        <w:ind w:left="2088" w:hanging="281"/>
      </w:pPr>
      <w:rPr>
        <w:rFonts w:hint="default"/>
      </w:rPr>
    </w:lvl>
    <w:lvl w:ilvl="3" w:tplc="196822FE">
      <w:numFmt w:val="bullet"/>
      <w:lvlText w:val="•"/>
      <w:lvlJc w:val="left"/>
      <w:pPr>
        <w:ind w:left="3082" w:hanging="281"/>
      </w:pPr>
      <w:rPr>
        <w:rFonts w:hint="default"/>
      </w:rPr>
    </w:lvl>
    <w:lvl w:ilvl="4" w:tplc="EE5E3DD6">
      <w:numFmt w:val="bullet"/>
      <w:lvlText w:val="•"/>
      <w:lvlJc w:val="left"/>
      <w:pPr>
        <w:ind w:left="4076" w:hanging="281"/>
      </w:pPr>
      <w:rPr>
        <w:rFonts w:hint="default"/>
      </w:rPr>
    </w:lvl>
    <w:lvl w:ilvl="5" w:tplc="9502FC62">
      <w:numFmt w:val="bullet"/>
      <w:lvlText w:val="•"/>
      <w:lvlJc w:val="left"/>
      <w:pPr>
        <w:ind w:left="5070" w:hanging="281"/>
      </w:pPr>
      <w:rPr>
        <w:rFonts w:hint="default"/>
      </w:rPr>
    </w:lvl>
    <w:lvl w:ilvl="6" w:tplc="BD865D48">
      <w:numFmt w:val="bullet"/>
      <w:lvlText w:val="•"/>
      <w:lvlJc w:val="left"/>
      <w:pPr>
        <w:ind w:left="6064" w:hanging="281"/>
      </w:pPr>
      <w:rPr>
        <w:rFonts w:hint="default"/>
      </w:rPr>
    </w:lvl>
    <w:lvl w:ilvl="7" w:tplc="25B88238">
      <w:numFmt w:val="bullet"/>
      <w:lvlText w:val="•"/>
      <w:lvlJc w:val="left"/>
      <w:pPr>
        <w:ind w:left="7058" w:hanging="281"/>
      </w:pPr>
      <w:rPr>
        <w:rFonts w:hint="default"/>
      </w:rPr>
    </w:lvl>
    <w:lvl w:ilvl="8" w:tplc="0AB87AFE">
      <w:numFmt w:val="bullet"/>
      <w:lvlText w:val="•"/>
      <w:lvlJc w:val="left"/>
      <w:pPr>
        <w:ind w:left="8052" w:hanging="281"/>
      </w:pPr>
      <w:rPr>
        <w:rFonts w:hint="default"/>
      </w:rPr>
    </w:lvl>
  </w:abstractNum>
  <w:abstractNum w:abstractNumId="3">
    <w:nsid w:val="47A11EFE"/>
    <w:multiLevelType w:val="multilevel"/>
    <w:tmpl w:val="8EA826AA"/>
    <w:lvl w:ilvl="0">
      <w:start w:val="4"/>
      <w:numFmt w:val="decimal"/>
      <w:lvlText w:val="%1"/>
      <w:lvlJc w:val="left"/>
      <w:pPr>
        <w:ind w:left="122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80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0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40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20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00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8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60" w:hanging="492"/>
      </w:pPr>
      <w:rPr>
        <w:lang w:val="ru-RU" w:eastAsia="ru-RU" w:bidi="ru-RU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3D"/>
    <w:rsid w:val="00191373"/>
    <w:rsid w:val="009921BB"/>
    <w:rsid w:val="009B20EF"/>
    <w:rsid w:val="009F7C19"/>
    <w:rsid w:val="00A3333D"/>
    <w:rsid w:val="00EB6D5C"/>
    <w:rsid w:val="00ED1CDF"/>
    <w:rsid w:val="00FC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B20EF"/>
    <w:pPr>
      <w:widowControl w:val="0"/>
      <w:autoSpaceDE w:val="0"/>
      <w:autoSpaceDN w:val="0"/>
      <w:spacing w:after="0" w:line="240" w:lineRule="auto"/>
      <w:ind w:left="1980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0E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9B20E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B20EF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9B20E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B20EF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7">
    <w:name w:val="Table Grid"/>
    <w:basedOn w:val="a1"/>
    <w:uiPriority w:val="39"/>
    <w:rsid w:val="009B2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B20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9B20EF"/>
    <w:pPr>
      <w:widowControl w:val="0"/>
      <w:autoSpaceDE w:val="0"/>
      <w:autoSpaceDN w:val="0"/>
      <w:spacing w:after="0" w:line="240" w:lineRule="auto"/>
      <w:ind w:left="1980" w:hanging="28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20EF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styleId="a3">
    <w:name w:val="Hyperlink"/>
    <w:basedOn w:val="a0"/>
    <w:uiPriority w:val="99"/>
    <w:semiHidden/>
    <w:unhideWhenUsed/>
    <w:rsid w:val="009B20E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9B20EF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9B20E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9B20EF"/>
    <w:pPr>
      <w:widowControl w:val="0"/>
      <w:autoSpaceDE w:val="0"/>
      <w:autoSpaceDN w:val="0"/>
      <w:spacing w:after="0" w:line="240" w:lineRule="auto"/>
      <w:ind w:left="122" w:firstLine="707"/>
      <w:jc w:val="both"/>
    </w:pPr>
    <w:rPr>
      <w:rFonts w:ascii="Times New Roman" w:eastAsia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styleId="a7">
    <w:name w:val="Table Grid"/>
    <w:basedOn w:val="a1"/>
    <w:uiPriority w:val="39"/>
    <w:rsid w:val="009B2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B20E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D6D94-72FF-4C2C-9CD7-4D6781A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2021-02-16T11:06:00Z</dcterms:created>
  <dcterms:modified xsi:type="dcterms:W3CDTF">2021-02-16T11:06:00Z</dcterms:modified>
</cp:coreProperties>
</file>