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46" w:rsidRDefault="00960446" w:rsidP="00960446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960446" w:rsidRDefault="00960446" w:rsidP="0096044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960446" w:rsidRDefault="00960446" w:rsidP="0096044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960446" w:rsidRDefault="00960446" w:rsidP="0096044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960446" w:rsidRDefault="00960446" w:rsidP="0096044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960446" w:rsidTr="00960446">
        <w:tc>
          <w:tcPr>
            <w:tcW w:w="3190" w:type="dxa"/>
            <w:hideMark/>
          </w:tcPr>
          <w:p w:rsidR="00960446" w:rsidRDefault="00C9632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19.01.2021</w:t>
            </w:r>
          </w:p>
        </w:tc>
        <w:tc>
          <w:tcPr>
            <w:tcW w:w="3189" w:type="dxa"/>
            <w:hideMark/>
          </w:tcPr>
          <w:p w:rsidR="00960446" w:rsidRDefault="0096044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0" w:type="dxa"/>
          </w:tcPr>
          <w:p w:rsidR="00960446" w:rsidRDefault="0096044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</w:t>
            </w:r>
            <w:r w:rsidR="005A523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№ 24</w:t>
            </w:r>
          </w:p>
          <w:p w:rsidR="00960446" w:rsidRDefault="0096044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0446" w:rsidRPr="00960446" w:rsidRDefault="00960446" w:rsidP="00960446">
      <w:pPr>
        <w:keepNext/>
        <w:suppressAutoHyphens/>
        <w:autoSpaceDN w:val="0"/>
        <w:spacing w:after="120" w:line="240" w:lineRule="exact"/>
        <w:ind w:left="567"/>
        <w:jc w:val="both"/>
        <w:textAlignment w:val="baseline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60446" w:rsidRPr="00960446" w:rsidRDefault="00960446" w:rsidP="00960446">
      <w:pPr>
        <w:keepNext/>
        <w:suppressAutoHyphens/>
        <w:autoSpaceDN w:val="0"/>
        <w:spacing w:after="0" w:line="283" w:lineRule="exact"/>
        <w:jc w:val="both"/>
        <w:textAlignment w:val="baseline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60446">
        <w:rPr>
          <w:rFonts w:ascii="Times New Roman" w:eastAsia="Times New Roman" w:hAnsi="Times New Roman"/>
          <w:bCs/>
          <w:sz w:val="28"/>
          <w:szCs w:val="24"/>
          <w:lang w:eastAsia="ru-RU"/>
        </w:rPr>
        <w:t>О проведении школьного и муниципального этапов Всероссийских спортивных игр школьных спортивных клубов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left="567" w:firstLine="425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0446" w:rsidRPr="00960446" w:rsidRDefault="00960446" w:rsidP="00960446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60446">
        <w:rPr>
          <w:rFonts w:ascii="Times New Roman" w:eastAsia="Times New Roman" w:hAnsi="Times New Roman"/>
          <w:bCs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соответствии с приказом Управления образования и науки Тамбовской области от 15.01.2021 г № 67 « </w:t>
      </w:r>
      <w:r w:rsidRPr="0096044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960446">
        <w:rPr>
          <w:rFonts w:ascii="Times New Roman" w:eastAsia="Times New Roman" w:hAnsi="Times New Roman"/>
          <w:bCs/>
          <w:sz w:val="28"/>
          <w:szCs w:val="24"/>
          <w:lang w:eastAsia="ru-RU"/>
        </w:rPr>
        <w:t>проведении школьного и муниципального этапов Всероссийских спортивных игр школьных спортивных клубов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вовлечения</w:t>
      </w:r>
      <w:r w:rsidRPr="0096044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систематические занятия физической культурой и спортом, пропаганда здорового образа жизни</w:t>
      </w:r>
      <w:r w:rsidRPr="0096044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ПРИКАЗЫВАЮ:</w:t>
      </w:r>
    </w:p>
    <w:p w:rsidR="00960446" w:rsidRPr="00960446" w:rsidRDefault="00960446" w:rsidP="00960446">
      <w:pPr>
        <w:numPr>
          <w:ilvl w:val="2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рекомендации по проведению школьного и муниципального этапов </w:t>
      </w:r>
      <w:r w:rsidRPr="00960446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Всероссийских </w:t>
      </w:r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>спортивных игр школьных спортивных клубов</w:t>
      </w:r>
      <w:r w:rsidRPr="0096044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(приложение № 1)</w:t>
      </w:r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60446" w:rsidRPr="00960446" w:rsidRDefault="00960446" w:rsidP="00960446">
      <w:pPr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Директору МБОУ 2-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</w:t>
      </w:r>
      <w:r w:rsidR="00C9632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авриловской</w:t>
      </w:r>
      <w:proofErr w:type="spellEnd"/>
      <w:r w:rsidR="00C9632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C9632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сош</w:t>
      </w:r>
      <w:proofErr w:type="spellEnd"/>
      <w:r w:rsidR="00C9632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А.А. Филимонову</w:t>
      </w:r>
      <w:r w:rsidRPr="009604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</w:t>
      </w:r>
    </w:p>
    <w:p w:rsid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604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</w:t>
      </w:r>
      <w:r w:rsidR="00C9632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период с 20.01.2021 г по 10.02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.2021 г.</w:t>
      </w:r>
      <w:r w:rsidRPr="009604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организовать и провести в 2020-2021 учебном году </w:t>
      </w:r>
      <w:r w:rsidRPr="0096044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школьный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этап</w:t>
      </w:r>
      <w:r w:rsidRPr="009604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Всероссийских </w:t>
      </w:r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>спортивных игр школьных спортивных клубов</w:t>
      </w:r>
      <w:r w:rsidR="0041018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формате онлайн</w:t>
      </w:r>
      <w:bookmarkStart w:id="0" w:name="_GoBack"/>
      <w:bookmarkEnd w:id="0"/>
      <w:r w:rsidR="00A85FC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;</w:t>
      </w:r>
    </w:p>
    <w:p w:rsidR="00960446" w:rsidRPr="00960446" w:rsidRDefault="00960446" w:rsidP="0060733E">
      <w:pPr>
        <w:tabs>
          <w:tab w:val="left" w:pos="315"/>
          <w:tab w:val="left" w:pos="555"/>
          <w:tab w:val="left" w:pos="750"/>
          <w:tab w:val="left" w:pos="765"/>
          <w:tab w:val="left" w:pos="840"/>
          <w:tab w:val="left" w:pos="91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2.2.</w:t>
      </w:r>
      <w:r w:rsidRPr="009604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A85FC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период с 16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.02</w:t>
      </w:r>
      <w:r w:rsidR="00A85FC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.2021 г по 26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.02 .2021 г.</w:t>
      </w:r>
      <w:r w:rsidRPr="009604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организовать и провести в 2020-2021 учебном году </w:t>
      </w:r>
      <w:r w:rsidR="0060733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муниципальный </w:t>
      </w:r>
      <w:r w:rsidRPr="0096044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этап</w:t>
      </w:r>
      <w:r w:rsidRPr="009604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Всероссийских </w:t>
      </w:r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>спортивных игр школьных спортивных клубов</w:t>
      </w:r>
      <w:r w:rsidR="00A85FC3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60446" w:rsidRPr="00960446" w:rsidRDefault="0060733E" w:rsidP="0060733E">
      <w:pPr>
        <w:tabs>
          <w:tab w:val="left" w:pos="315"/>
          <w:tab w:val="left" w:pos="555"/>
          <w:tab w:val="left" w:pos="750"/>
          <w:tab w:val="left" w:pos="765"/>
          <w:tab w:val="left" w:pos="840"/>
          <w:tab w:val="left" w:pos="91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2.3</w:t>
      </w:r>
      <w:r w:rsidR="00960446" w:rsidRPr="009604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 организовать подготовку и направление команды-победительницы муниципального этапа для участия в региональном этапе </w:t>
      </w:r>
      <w:r w:rsidR="00960446" w:rsidRPr="00960446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Всероссийских </w:t>
      </w:r>
      <w:r w:rsidR="00960446" w:rsidRPr="00960446">
        <w:rPr>
          <w:rFonts w:ascii="Times New Roman" w:eastAsia="Times New Roman" w:hAnsi="Times New Roman"/>
          <w:sz w:val="28"/>
          <w:szCs w:val="24"/>
          <w:lang w:eastAsia="ru-RU"/>
        </w:rPr>
        <w:t>спортивных игр школьных спортивных клубов</w:t>
      </w:r>
      <w:r w:rsidR="00A85F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0446" w:rsidRPr="00960446" w:rsidRDefault="00A85FC3" w:rsidP="0060733E">
      <w:pPr>
        <w:tabs>
          <w:tab w:val="left" w:pos="315"/>
          <w:tab w:val="left" w:pos="555"/>
          <w:tab w:val="left" w:pos="750"/>
          <w:tab w:val="left" w:pos="765"/>
          <w:tab w:val="left" w:pos="840"/>
          <w:tab w:val="left" w:pos="91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2.4.до 12</w:t>
      </w:r>
      <w:r w:rsidR="0060733E">
        <w:rPr>
          <w:rFonts w:ascii="Times New Roman" w:eastAsia="Times New Roman" w:hAnsi="Times New Roman"/>
          <w:sz w:val="28"/>
          <w:szCs w:val="28"/>
          <w:lang w:eastAsia="ru-RU"/>
        </w:rPr>
        <w:t xml:space="preserve">.02.2021г </w:t>
      </w:r>
      <w:r w:rsidR="00960446" w:rsidRPr="0096044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сбор, обработку и анализ отчетов о проведении </w:t>
      </w:r>
      <w:r w:rsidR="00960446" w:rsidRPr="009604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школьного </w:t>
      </w:r>
      <w:r w:rsidR="006073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этапа</w:t>
      </w:r>
      <w:r w:rsidR="00960446" w:rsidRPr="009604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960446" w:rsidRPr="00960446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Всероссийских </w:t>
      </w:r>
      <w:r w:rsidR="00960446" w:rsidRPr="00960446">
        <w:rPr>
          <w:rFonts w:ascii="Times New Roman" w:eastAsia="Times New Roman" w:hAnsi="Times New Roman"/>
          <w:sz w:val="28"/>
          <w:szCs w:val="24"/>
          <w:lang w:eastAsia="ru-RU"/>
        </w:rPr>
        <w:t>спортивных игр школьных спортивных клубов</w:t>
      </w:r>
      <w:r w:rsidR="0060733E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2020-2021 учебный год.</w:t>
      </w:r>
    </w:p>
    <w:p w:rsidR="00960446" w:rsidRDefault="0060733E" w:rsidP="006073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</w:t>
      </w:r>
      <w:r w:rsidR="00960446" w:rsidRPr="009604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960446" w:rsidRPr="009604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="00960446" w:rsidRPr="009604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исполнением настоящего приказа </w:t>
      </w:r>
      <w:r w:rsidR="00C9632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оставляю за собой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60733E" w:rsidRDefault="0060733E" w:rsidP="006073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0733E" w:rsidRDefault="0060733E" w:rsidP="006073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0733E" w:rsidRDefault="0060733E" w:rsidP="006073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0733E" w:rsidRDefault="0060733E" w:rsidP="006073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Начальник отдела образования </w:t>
      </w:r>
      <w:r w:rsidR="00C9632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</w:t>
      </w:r>
      <w:r w:rsidR="00C9632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Н.Н. </w:t>
      </w:r>
      <w:proofErr w:type="spellStart"/>
      <w:r w:rsidR="00C9632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Кузенкова</w:t>
      </w:r>
      <w:proofErr w:type="spellEnd"/>
    </w:p>
    <w:p w:rsidR="0060733E" w:rsidRDefault="0060733E" w:rsidP="006073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администрации района                                           </w:t>
      </w:r>
      <w:r w:rsidR="00C9632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</w:t>
      </w:r>
    </w:p>
    <w:p w:rsidR="0060733E" w:rsidRDefault="0060733E" w:rsidP="006073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0733E" w:rsidRDefault="0060733E" w:rsidP="006073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0733E" w:rsidRDefault="0060733E" w:rsidP="006073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0733E" w:rsidRDefault="0060733E" w:rsidP="006073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0733E" w:rsidRDefault="0060733E" w:rsidP="006073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0733E" w:rsidRPr="00960446" w:rsidRDefault="0060733E" w:rsidP="006073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4"/>
          <w:szCs w:val="28"/>
          <w:lang w:eastAsia="ru-RU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5"/>
        <w:gridCol w:w="3294"/>
      </w:tblGrid>
      <w:tr w:rsidR="00960446" w:rsidRPr="00960446" w:rsidTr="00512AA1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446" w:rsidRPr="00960446" w:rsidRDefault="00960446" w:rsidP="009604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446" w:rsidRPr="00960446" w:rsidRDefault="00960446" w:rsidP="009604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"/>
                <w:szCs w:val="2"/>
                <w:lang w:eastAsia="ru-RU"/>
              </w:rPr>
            </w:pPr>
          </w:p>
          <w:p w:rsidR="00960446" w:rsidRPr="00960446" w:rsidRDefault="00960446" w:rsidP="009604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960446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Приложение № 1</w:t>
            </w:r>
          </w:p>
          <w:p w:rsidR="00960446" w:rsidRPr="00960446" w:rsidRDefault="00960446" w:rsidP="009604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960446" w:rsidRPr="00960446" w:rsidRDefault="00960446" w:rsidP="009604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960446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УТВЕРЖДЕНО</w:t>
            </w:r>
          </w:p>
          <w:p w:rsidR="00960446" w:rsidRPr="00960446" w:rsidRDefault="0060733E" w:rsidP="009604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приказом отдела образования администрации района</w:t>
            </w:r>
          </w:p>
          <w:p w:rsidR="00960446" w:rsidRPr="00960446" w:rsidRDefault="0060733E" w:rsidP="009604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от 19.01.2021</w:t>
            </w:r>
            <w:r w:rsidR="00960446" w:rsidRPr="00960446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№ _</w:t>
            </w:r>
            <w:r w:rsidR="005A5239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24</w:t>
            </w:r>
            <w:r w:rsidR="00960446" w:rsidRPr="00960446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_____</w:t>
            </w:r>
          </w:p>
        </w:tc>
      </w:tr>
    </w:tbl>
    <w:p w:rsidR="00960446" w:rsidRPr="00960446" w:rsidRDefault="00960446" w:rsidP="00960446">
      <w:pPr>
        <w:suppressAutoHyphens/>
        <w:autoSpaceDN w:val="0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446" w:rsidRPr="00960446" w:rsidRDefault="00960446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446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446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проведению (в формате онлайн) Всероссийских спортивных игр школьных спортивных клубов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446">
        <w:rPr>
          <w:rFonts w:ascii="Times New Roman" w:eastAsia="Times New Roman" w:hAnsi="Times New Roman"/>
          <w:b/>
          <w:sz w:val="28"/>
          <w:szCs w:val="28"/>
          <w:lang w:eastAsia="ru-RU"/>
        </w:rPr>
        <w:t>(школьный, муниципальный этапы)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60446" w:rsidRPr="00960446" w:rsidRDefault="00960446" w:rsidP="0096044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4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604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960446" w:rsidRPr="00960446" w:rsidRDefault="00960446" w:rsidP="0096044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60446" w:rsidRPr="00960446" w:rsidRDefault="00960446" w:rsidP="00960446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44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96044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во исполнение </w:t>
      </w:r>
      <w:r w:rsidRPr="0096044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Указа Президента Российской Федерации от 29 мая 2017 года № 240 «Об объявлении в Российской Федерации Десятилетия детства» и Поручения Правительства Российской Федерации от 10 декабря 2014 года № АД-П12-197пр. о развитии сети школьных спортивных клубов </w:t>
      </w:r>
      <w:r w:rsidRPr="00960446">
        <w:rPr>
          <w:rFonts w:ascii="Times New Roman" w:eastAsia="Times New Roman" w:hAnsi="Times New Roman"/>
          <w:sz w:val="28"/>
          <w:szCs w:val="28"/>
          <w:lang w:eastAsia="ru-RU"/>
        </w:rPr>
        <w:t>и определяет порядок проведения Всероссийских спортивных игр школьных спортивных клубов (далее – игры ШСК) в 2020-2021 учебном году.</w:t>
      </w:r>
      <w:proofErr w:type="gramEnd"/>
    </w:p>
    <w:p w:rsidR="00960446" w:rsidRPr="00960446" w:rsidRDefault="00960446" w:rsidP="00960446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446">
        <w:rPr>
          <w:rFonts w:ascii="Times New Roman" w:eastAsia="Times New Roman" w:hAnsi="Times New Roman"/>
          <w:sz w:val="28"/>
          <w:szCs w:val="28"/>
          <w:lang w:eastAsia="ru-RU"/>
        </w:rPr>
        <w:t>Целью проведения игр ШСК является  вовлечение обучающихся в систематические занятия физической культурой и спортом, пропаганда здорового образа жизни.</w:t>
      </w:r>
    </w:p>
    <w:p w:rsidR="00960446" w:rsidRPr="00960446" w:rsidRDefault="00960446" w:rsidP="00960446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446">
        <w:rPr>
          <w:rFonts w:ascii="Times New Roman" w:eastAsia="Times New Roman" w:hAnsi="Times New Roman"/>
          <w:sz w:val="28"/>
          <w:szCs w:val="28"/>
          <w:lang w:eastAsia="ru-RU"/>
        </w:rPr>
        <w:t>Задачи игр ШСК:</w:t>
      </w:r>
    </w:p>
    <w:p w:rsidR="00960446" w:rsidRPr="00960446" w:rsidRDefault="00960446" w:rsidP="00960446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446">
        <w:rPr>
          <w:rFonts w:ascii="Times New Roman" w:eastAsia="Times New Roman" w:hAnsi="Times New Roman"/>
          <w:sz w:val="28"/>
          <w:szCs w:val="28"/>
          <w:lang w:eastAsia="ru-RU"/>
        </w:rPr>
        <w:t>определение лучших команд школьных спортивных клубов общеобразовательных организаций;</w:t>
      </w:r>
    </w:p>
    <w:p w:rsidR="00960446" w:rsidRPr="00960446" w:rsidRDefault="00960446" w:rsidP="00960446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4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соревновательного опыта </w:t>
      </w:r>
      <w:proofErr w:type="gramStart"/>
      <w:r w:rsidRPr="00960446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604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различным видам спорта и повышение спортивного мастерства;</w:t>
      </w:r>
    </w:p>
    <w:p w:rsidR="00960446" w:rsidRPr="00960446" w:rsidRDefault="00960446" w:rsidP="00960446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446">
        <w:rPr>
          <w:rFonts w:ascii="Times New Roman" w:eastAsia="Times New Roman" w:hAnsi="Times New Roman"/>
          <w:sz w:val="28"/>
          <w:szCs w:val="28"/>
          <w:lang w:eastAsia="ru-RU"/>
        </w:rPr>
        <w:t>воспитание у обучающихся общечеловеческих социально-значимых ценностей – чувства патриотизма, развитие гражданственности, приобщение к истории своей страны, ее культуры.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0"/>
          <w:szCs w:val="28"/>
          <w:lang w:eastAsia="ru-RU"/>
        </w:rPr>
      </w:pPr>
    </w:p>
    <w:p w:rsidR="00960446" w:rsidRPr="00960446" w:rsidRDefault="00960446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val="en-US" w:eastAsia="ru-RU"/>
        </w:rPr>
        <w:t>II</w:t>
      </w:r>
      <w:r w:rsidRPr="00960446"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/>
        </w:rPr>
        <w:t xml:space="preserve">. </w:t>
      </w:r>
      <w:r w:rsidRPr="00960446">
        <w:rPr>
          <w:rFonts w:ascii="Times New Roman" w:eastAsia="Courier New" w:hAnsi="Times New Roman" w:cs="Courier New"/>
          <w:b/>
          <w:bCs/>
          <w:sz w:val="28"/>
          <w:szCs w:val="28"/>
          <w:lang w:eastAsia="ru-RU"/>
        </w:rPr>
        <w:t>МЕСТО И СРОКИ ПРОВЕДЕНИЯ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/>
          <w:sz w:val="20"/>
          <w:szCs w:val="20"/>
          <w:lang w:eastAsia="ru-RU"/>
        </w:rPr>
      </w:pPr>
    </w:p>
    <w:p w:rsidR="00960446" w:rsidRPr="00960446" w:rsidRDefault="00960446" w:rsidP="00960446">
      <w:pPr>
        <w:suppressAutoHyphens/>
        <w:autoSpaceDN w:val="0"/>
        <w:spacing w:after="0" w:line="240" w:lineRule="auto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ab/>
        <w:t>Игры ШСК проводятся в четыре этапа: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Cs/>
          <w:color w:val="000000"/>
          <w:sz w:val="28"/>
          <w:szCs w:val="28"/>
          <w:lang w:val="en-US" w:eastAsia="ru-RU"/>
        </w:rPr>
        <w:t>I</w:t>
      </w:r>
      <w:r w:rsidRPr="00960446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эта</w:t>
      </w:r>
      <w:r w:rsidR="0060733E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п (школьный) – с 20 января по 10</w:t>
      </w:r>
      <w:r w:rsidRPr="00960446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февраля 2021 года, проводится в общеобразовательных организациях (в формате онлайн);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Cs/>
          <w:color w:val="000000"/>
          <w:sz w:val="28"/>
          <w:szCs w:val="28"/>
          <w:lang w:val="en-US" w:eastAsia="ru-RU"/>
        </w:rPr>
        <w:t>II</w:t>
      </w:r>
      <w:r w:rsidRPr="00960446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этап (муниципал</w:t>
      </w:r>
      <w:r w:rsidR="00A85FC3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ьный) – с 16 февраля по 26 февраля</w:t>
      </w:r>
      <w:r w:rsidRPr="00960446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2021 года, проводится в муниципальных образованиях (формат проведения будет сообщен дополнительно).</w:t>
      </w:r>
    </w:p>
    <w:p w:rsidR="00960446" w:rsidRPr="00960446" w:rsidRDefault="00960446" w:rsidP="0096044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8"/>
          <w:lang w:eastAsia="ru-RU"/>
        </w:rPr>
      </w:pPr>
    </w:p>
    <w:p w:rsidR="00A85FC3" w:rsidRDefault="00A85FC3" w:rsidP="0096044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5FC3" w:rsidRDefault="00A85FC3" w:rsidP="0096044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5FC3" w:rsidRDefault="00A85FC3" w:rsidP="0096044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5FC3" w:rsidRDefault="00A85FC3" w:rsidP="0096044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0446" w:rsidRPr="00960446" w:rsidRDefault="00960446" w:rsidP="0096044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4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9604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ОРГАНИЗАТОРЫ МЕРОПРИЯТИЯ</w:t>
      </w:r>
    </w:p>
    <w:p w:rsidR="00960446" w:rsidRPr="00960446" w:rsidRDefault="00960446" w:rsidP="0096044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4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Руководство проведением игр ШСК и обеспечение безопасности участников и зрителей возлагается </w:t>
      </w:r>
      <w:proofErr w:type="gramStart"/>
      <w:r w:rsidRPr="00960446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96044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446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9604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 – руководителей муниципальных общеобразовательных организаций;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60446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9604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 – руководителей органов местного самоуправления, осуществляющих управление в сфере образования.</w:t>
      </w:r>
      <w:proofErr w:type="gramEnd"/>
    </w:p>
    <w:p w:rsidR="00960446" w:rsidRPr="00960446" w:rsidRDefault="00960446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60446" w:rsidRPr="00960446" w:rsidRDefault="00960446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/>
          <w:bCs/>
          <w:sz w:val="28"/>
          <w:szCs w:val="28"/>
          <w:lang w:val="en-US" w:eastAsia="ru-RU"/>
        </w:rPr>
        <w:t>IV</w:t>
      </w:r>
      <w:r w:rsidRPr="00960446">
        <w:rPr>
          <w:rFonts w:ascii="Times New Roman" w:eastAsia="Courier New" w:hAnsi="Times New Roman" w:cs="Courier New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/>
          <w:sz w:val="20"/>
          <w:szCs w:val="20"/>
          <w:lang w:eastAsia="ru-RU"/>
        </w:rPr>
      </w:pP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proofErr w:type="gramStart"/>
      <w:r w:rsidRPr="00960446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К участию в играх ШСК на всех этапах допускаются обучающиеся, отнесенные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обучающимися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06 мая 2014 года №4.</w:t>
      </w:r>
      <w:proofErr w:type="gramEnd"/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Возраст участников: 14-15 лет.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Состав команды: 18 человек, в том числе 16 участников (8 юношей, 8 девушек) и 2 руководителя.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Каждая команда должна принять участие не менее чем в четырех видах спортивной программы для юношей и четырех видах спортивной программы для девушек, а также не менее чем в двух видах конкурсной программы, домашнее задание «Видеоролик» является обязательным видом, остальные виды Конкурсной программы по выбору. Участие команд в разделе спортивной программы Легкая атлетика является обязательным.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Команды, не выполнившие условия проведения школьного и муниципального этапов, к участию в III этапе не допускаются.</w:t>
      </w:r>
    </w:p>
    <w:p w:rsidR="00960446" w:rsidRPr="00960446" w:rsidRDefault="00960446" w:rsidP="00960446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60446" w:rsidRPr="00960446" w:rsidRDefault="00960446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/>
          <w:bCs/>
          <w:sz w:val="28"/>
          <w:szCs w:val="28"/>
          <w:lang w:val="en-US" w:eastAsia="ru-RU"/>
        </w:rPr>
        <w:t>V</w:t>
      </w:r>
      <w:r w:rsidRPr="00960446">
        <w:rPr>
          <w:rFonts w:ascii="Times New Roman" w:eastAsia="Courier New" w:hAnsi="Times New Roman" w:cs="Courier New"/>
          <w:b/>
          <w:bCs/>
          <w:sz w:val="28"/>
          <w:szCs w:val="28"/>
          <w:lang w:eastAsia="ru-RU"/>
        </w:rPr>
        <w:t>. ПРОГРАММА МЕРОПРИЯТИЯ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/>
          <w:sz w:val="20"/>
          <w:szCs w:val="20"/>
          <w:lang w:eastAsia="ru-RU"/>
        </w:rPr>
      </w:pPr>
    </w:p>
    <w:p w:rsidR="00960446" w:rsidRPr="00960446" w:rsidRDefault="00960446" w:rsidP="00960446">
      <w:pPr>
        <w:suppressAutoHyphens/>
        <w:autoSpaceDN w:val="0"/>
        <w:spacing w:after="0" w:line="240" w:lineRule="auto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/>
          <w:bCs/>
          <w:sz w:val="28"/>
          <w:szCs w:val="28"/>
          <w:lang w:eastAsia="ru-RU"/>
        </w:rPr>
        <w:tab/>
      </w:r>
      <w:proofErr w:type="gramStart"/>
      <w:r w:rsidRPr="00960446">
        <w:rPr>
          <w:rFonts w:ascii="Times New Roman" w:eastAsia="Courier New" w:hAnsi="Times New Roman" w:cs="Courier New"/>
          <w:b/>
          <w:bCs/>
          <w:sz w:val="28"/>
          <w:szCs w:val="28"/>
          <w:lang w:val="en-US" w:eastAsia="ru-RU"/>
        </w:rPr>
        <w:t>I</w:t>
      </w:r>
      <w:r w:rsidRPr="00960446">
        <w:rPr>
          <w:rFonts w:ascii="Times New Roman" w:eastAsia="Courier New" w:hAnsi="Times New Roman" w:cs="Courier New"/>
          <w:b/>
          <w:bCs/>
          <w:sz w:val="28"/>
          <w:szCs w:val="28"/>
          <w:lang w:eastAsia="ru-RU"/>
        </w:rPr>
        <w:t xml:space="preserve"> этап (школьный)</w:t>
      </w: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– программа игр ШСК разрабатывается произвольно.</w:t>
      </w:r>
      <w:proofErr w:type="gramEnd"/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/>
          <w:bCs/>
          <w:sz w:val="28"/>
          <w:szCs w:val="28"/>
          <w:lang w:val="en-US" w:eastAsia="ru-RU"/>
        </w:rPr>
        <w:t>II</w:t>
      </w:r>
      <w:r w:rsidRPr="00960446">
        <w:rPr>
          <w:rFonts w:ascii="Times New Roman" w:eastAsia="Courier New" w:hAnsi="Times New Roman" w:cs="Courier New"/>
          <w:b/>
          <w:bCs/>
          <w:sz w:val="28"/>
          <w:szCs w:val="28"/>
          <w:lang w:eastAsia="ru-RU"/>
        </w:rPr>
        <w:t xml:space="preserve"> этап (муниципальный)</w:t>
      </w: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– в программу игр ШСК включаются спортивные виды: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Cs/>
          <w:i/>
          <w:sz w:val="28"/>
          <w:szCs w:val="28"/>
          <w:lang w:eastAsia="ru-RU"/>
        </w:rPr>
        <w:t xml:space="preserve">1. Бадминтон. </w:t>
      </w: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Соревнования командные, проводятся раздельно среди команд юношей и команд девушек в соответствии с правилами вида спорта «бадминтон», утвержденным </w:t>
      </w:r>
      <w:proofErr w:type="spellStart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Минспортом</w:t>
      </w:r>
      <w:proofErr w:type="spellEnd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России.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Cs/>
          <w:i/>
          <w:sz w:val="28"/>
          <w:szCs w:val="28"/>
          <w:lang w:eastAsia="ru-RU"/>
        </w:rPr>
        <w:t xml:space="preserve">2. Баскетбол 3х3. </w:t>
      </w: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Соревнования командные, проводятся раздельно среди команд юношей и команд девушек в соответствии с правилами вида спорта «баскетбол 3х3», утвержденным </w:t>
      </w:r>
      <w:proofErr w:type="spellStart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Минспортом</w:t>
      </w:r>
      <w:proofErr w:type="spellEnd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России.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Cs/>
          <w:i/>
          <w:sz w:val="28"/>
          <w:szCs w:val="28"/>
          <w:lang w:eastAsia="ru-RU"/>
        </w:rPr>
        <w:lastRenderedPageBreak/>
        <w:t xml:space="preserve">3. Легкая атлетика (эстафеты). </w:t>
      </w: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Соревнования командные, проводятся среди смешанных команд в соответствии с правилами вида спорта «легкая атлетика», </w:t>
      </w:r>
      <w:proofErr w:type="gramStart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утвержденным</w:t>
      </w:r>
      <w:proofErr w:type="gramEnd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</w:t>
      </w:r>
      <w:proofErr w:type="spellStart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Минспортом</w:t>
      </w:r>
      <w:proofErr w:type="spellEnd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России.</w:t>
      </w:r>
    </w:p>
    <w:p w:rsidR="00960446" w:rsidRPr="00960446" w:rsidRDefault="00960446" w:rsidP="00A85FC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Cs/>
          <w:i/>
          <w:sz w:val="28"/>
          <w:szCs w:val="28"/>
          <w:lang w:eastAsia="ru-RU"/>
        </w:rPr>
        <w:t>4. Настольный теннис.</w:t>
      </w: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Соревнования командные, проводятся раздельно среди команд юношей и команд девушек в соответствии с правилами вида спорта «настольный теннис», утвержденным </w:t>
      </w:r>
      <w:proofErr w:type="spellStart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Минспортом</w:t>
      </w:r>
      <w:proofErr w:type="spellEnd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России.</w:t>
      </w:r>
    </w:p>
    <w:p w:rsidR="00960446" w:rsidRPr="00960446" w:rsidRDefault="00A85FC3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>
        <w:rPr>
          <w:rFonts w:ascii="Times New Roman" w:eastAsia="Courier New" w:hAnsi="Times New Roman" w:cs="Courier New"/>
          <w:bCs/>
          <w:i/>
          <w:sz w:val="28"/>
          <w:szCs w:val="28"/>
          <w:lang w:eastAsia="ru-RU"/>
        </w:rPr>
        <w:t>5</w:t>
      </w:r>
      <w:r w:rsidR="00960446" w:rsidRPr="00960446">
        <w:rPr>
          <w:rFonts w:ascii="Times New Roman" w:eastAsia="Courier New" w:hAnsi="Times New Roman" w:cs="Courier New"/>
          <w:bCs/>
          <w:i/>
          <w:sz w:val="28"/>
          <w:szCs w:val="28"/>
          <w:lang w:eastAsia="ru-RU"/>
        </w:rPr>
        <w:t>. Футбол 6х6.</w:t>
      </w:r>
      <w:r w:rsidR="00960446"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Соревнования командные, проводятся среди команд юношей в соответствии с правилами вида спорта «футбол», утвержденным </w:t>
      </w:r>
      <w:proofErr w:type="spellStart"/>
      <w:r w:rsidR="00960446"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Минспортом</w:t>
      </w:r>
      <w:proofErr w:type="spellEnd"/>
      <w:r w:rsidR="00960446"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России.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Конкурсная программа: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i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i/>
          <w:sz w:val="28"/>
          <w:szCs w:val="28"/>
          <w:lang w:eastAsia="ru-RU"/>
        </w:rPr>
        <w:t>1. Домашнее задание «Видеоролики».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Видеоролик должен отражать: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работу школьного спортивного клуба и участие </w:t>
      </w:r>
      <w:proofErr w:type="gramStart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обучающихся</w:t>
      </w:r>
      <w:proofErr w:type="gramEnd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в его деятельности;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наиболее яркие и интересные моменты жизни школьного спортивного клуба;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соревновательную деятельность и достижения воспитанников школьного спортивного клуба;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Критерии оценки видеороликов: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соответствие заявленной теме – до 5 баллов;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оригинальность идеи сценария – до 8 баллов;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законченность сюжета – до 5 баллов;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целостность творческого замысла – до 8 баллов;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работа оператора, режиссёра, техника монтажа – до 5 баллов.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Cs/>
          <w:i/>
          <w:sz w:val="28"/>
          <w:szCs w:val="28"/>
          <w:lang w:eastAsia="ru-RU"/>
        </w:rPr>
        <w:t xml:space="preserve">2. «Спортивные </w:t>
      </w:r>
      <w:proofErr w:type="spellStart"/>
      <w:r w:rsidRPr="00960446">
        <w:rPr>
          <w:rFonts w:ascii="Times New Roman" w:eastAsia="Courier New" w:hAnsi="Times New Roman" w:cs="Courier New"/>
          <w:bCs/>
          <w:i/>
          <w:sz w:val="28"/>
          <w:szCs w:val="28"/>
          <w:lang w:eastAsia="ru-RU"/>
        </w:rPr>
        <w:t>батлы</w:t>
      </w:r>
      <w:proofErr w:type="spellEnd"/>
      <w:r w:rsidRPr="00960446">
        <w:rPr>
          <w:rFonts w:ascii="Times New Roman" w:eastAsia="Courier New" w:hAnsi="Times New Roman" w:cs="Courier New"/>
          <w:bCs/>
          <w:i/>
          <w:sz w:val="28"/>
          <w:szCs w:val="28"/>
          <w:lang w:eastAsia="ru-RU"/>
        </w:rPr>
        <w:t xml:space="preserve">». </w:t>
      </w: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В конкурсе принимает участие вся команда.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proofErr w:type="spellStart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Батлы</w:t>
      </w:r>
      <w:proofErr w:type="spellEnd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между двумя командами делятся на три этапа: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u w:val="single"/>
          <w:lang w:eastAsia="ru-RU"/>
        </w:rPr>
        <w:t xml:space="preserve">«Танцевальный </w:t>
      </w:r>
      <w:proofErr w:type="spellStart"/>
      <w:r w:rsidRPr="00960446">
        <w:rPr>
          <w:rFonts w:ascii="Times New Roman" w:eastAsia="Courier New" w:hAnsi="Times New Roman" w:cs="Courier New"/>
          <w:bCs/>
          <w:sz w:val="28"/>
          <w:szCs w:val="28"/>
          <w:u w:val="single"/>
          <w:lang w:eastAsia="ru-RU"/>
        </w:rPr>
        <w:t>батл</w:t>
      </w:r>
      <w:proofErr w:type="spellEnd"/>
      <w:r w:rsidRPr="00960446">
        <w:rPr>
          <w:rFonts w:ascii="Times New Roman" w:eastAsia="Courier New" w:hAnsi="Times New Roman" w:cs="Courier New"/>
          <w:bCs/>
          <w:sz w:val="28"/>
          <w:szCs w:val="28"/>
          <w:u w:val="single"/>
          <w:lang w:eastAsia="ru-RU"/>
        </w:rPr>
        <w:t>».</w:t>
      </w: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</w:t>
      </w:r>
      <w:r w:rsidRPr="00960446">
        <w:rPr>
          <w:rFonts w:ascii="Times New Roman" w:eastAsia="Courier New" w:hAnsi="Times New Roman"/>
          <w:bCs/>
          <w:sz w:val="28"/>
          <w:szCs w:val="28"/>
          <w:lang w:eastAsia="ru-RU"/>
        </w:rPr>
        <w:t>П</w:t>
      </w:r>
      <w:r w:rsidRPr="00960446">
        <w:rPr>
          <w:rFonts w:ascii="Times New Roman" w:eastAsia="Courier New" w:hAnsi="Times New Roman"/>
          <w:sz w:val="28"/>
          <w:szCs w:val="20"/>
          <w:lang w:eastAsia="ru-RU"/>
        </w:rPr>
        <w:t>роходит в три раунда по 20 секунд каждый на команду, каждая команда (не менее 8 участников) танцует по три</w:t>
      </w:r>
      <w:r w:rsidRPr="00960446">
        <w:rPr>
          <w:rFonts w:ascii="Times New Roman" w:eastAsia="Courier New" w:hAnsi="Times New Roman"/>
          <w:spacing w:val="-14"/>
          <w:sz w:val="28"/>
          <w:szCs w:val="20"/>
          <w:lang w:eastAsia="ru-RU"/>
        </w:rPr>
        <w:t xml:space="preserve"> </w:t>
      </w:r>
      <w:r w:rsidRPr="00960446">
        <w:rPr>
          <w:rFonts w:ascii="Times New Roman" w:eastAsia="Courier New" w:hAnsi="Times New Roman"/>
          <w:sz w:val="28"/>
          <w:szCs w:val="20"/>
          <w:lang w:eastAsia="ru-RU"/>
        </w:rPr>
        <w:t>раза.</w:t>
      </w:r>
    </w:p>
    <w:p w:rsidR="00960446" w:rsidRPr="00960446" w:rsidRDefault="00960446" w:rsidP="00960446">
      <w:pPr>
        <w:tabs>
          <w:tab w:val="left" w:pos="167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>Критерии оценки этапа «Танцевального</w:t>
      </w:r>
      <w:r w:rsidRPr="00960446">
        <w:rPr>
          <w:rFonts w:ascii="Times New Roman" w:eastAsia="Times New Roman" w:hAnsi="Times New Roman"/>
          <w:spacing w:val="-6"/>
          <w:sz w:val="28"/>
          <w:szCs w:val="24"/>
          <w:lang w:eastAsia="ru-RU"/>
        </w:rPr>
        <w:t xml:space="preserve"> </w:t>
      </w:r>
      <w:proofErr w:type="spellStart"/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>батла</w:t>
      </w:r>
      <w:proofErr w:type="spellEnd"/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>»:</w:t>
      </w:r>
    </w:p>
    <w:p w:rsidR="00960446" w:rsidRPr="00960446" w:rsidRDefault="00960446" w:rsidP="00960446">
      <w:pPr>
        <w:tabs>
          <w:tab w:val="left" w:pos="1256"/>
          <w:tab w:val="left" w:pos="125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>музыкальность – до 5</w:t>
      </w:r>
      <w:r w:rsidRPr="00960446">
        <w:rPr>
          <w:rFonts w:ascii="Times New Roman" w:eastAsia="Times New Roman" w:hAnsi="Times New Roman"/>
          <w:spacing w:val="-3"/>
          <w:sz w:val="28"/>
          <w:szCs w:val="24"/>
          <w:lang w:eastAsia="ru-RU"/>
        </w:rPr>
        <w:t xml:space="preserve"> </w:t>
      </w:r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>баллов;</w:t>
      </w:r>
    </w:p>
    <w:p w:rsidR="00960446" w:rsidRPr="00960446" w:rsidRDefault="00960446" w:rsidP="00960446">
      <w:pPr>
        <w:tabs>
          <w:tab w:val="left" w:pos="1186"/>
          <w:tab w:val="left" w:pos="118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>артистичность – до 5</w:t>
      </w:r>
      <w:r w:rsidRPr="00960446">
        <w:rPr>
          <w:rFonts w:ascii="Times New Roman" w:eastAsia="Times New Roman" w:hAnsi="Times New Roman"/>
          <w:spacing w:val="-6"/>
          <w:sz w:val="28"/>
          <w:szCs w:val="24"/>
          <w:lang w:eastAsia="ru-RU"/>
        </w:rPr>
        <w:t xml:space="preserve"> </w:t>
      </w:r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>баллов;</w:t>
      </w:r>
    </w:p>
    <w:p w:rsidR="00960446" w:rsidRPr="00960446" w:rsidRDefault="00960446" w:rsidP="00960446">
      <w:pPr>
        <w:tabs>
          <w:tab w:val="left" w:pos="1256"/>
          <w:tab w:val="left" w:pos="125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>оригинальность – до 5</w:t>
      </w:r>
      <w:r w:rsidRPr="00960446">
        <w:rPr>
          <w:rFonts w:ascii="Times New Roman" w:eastAsia="Times New Roman" w:hAnsi="Times New Roman"/>
          <w:spacing w:val="-5"/>
          <w:sz w:val="28"/>
          <w:szCs w:val="24"/>
          <w:lang w:eastAsia="ru-RU"/>
        </w:rPr>
        <w:t xml:space="preserve"> </w:t>
      </w:r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>баллов;</w:t>
      </w:r>
    </w:p>
    <w:p w:rsidR="00960446" w:rsidRPr="00960446" w:rsidRDefault="00960446" w:rsidP="00960446">
      <w:pPr>
        <w:tabs>
          <w:tab w:val="left" w:pos="1256"/>
          <w:tab w:val="left" w:pos="125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>соответствие исполняемого танца музыкальному сопровождению – до 5 баллов;</w:t>
      </w:r>
    </w:p>
    <w:p w:rsidR="00960446" w:rsidRPr="00960446" w:rsidRDefault="00960446" w:rsidP="00960446">
      <w:pPr>
        <w:tabs>
          <w:tab w:val="left" w:pos="1256"/>
          <w:tab w:val="left" w:pos="125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446">
        <w:rPr>
          <w:rFonts w:ascii="Times New Roman" w:eastAsia="Times New Roman" w:hAnsi="Times New Roman"/>
          <w:sz w:val="28"/>
          <w:szCs w:val="24"/>
          <w:lang w:eastAsia="ru-RU"/>
        </w:rPr>
        <w:t>перемещение по площадке – до 5 баллов.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u w:val="single"/>
          <w:lang w:eastAsia="ru-RU"/>
        </w:rPr>
        <w:t>«Художественное слово».</w:t>
      </w: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Участвует один представитель от команды, который исполняет отрывок из произведения художественной литературы (стихотворная форма или проза) в течение заданного времени (до 1 минуты).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В рамках конкурса участникам предлагается прочитать отрывок из выбранных произведений о войне 1941 – 1945 гг.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Критерии оценки этапа «Художественное слово»: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сценическая и речевая культура – до 8 баллов;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артистизм – до 5 баллов;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техника исполнения – до 8 баллов.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u w:val="single"/>
          <w:lang w:eastAsia="ru-RU"/>
        </w:rPr>
        <w:lastRenderedPageBreak/>
        <w:t xml:space="preserve">«Вокальный </w:t>
      </w:r>
      <w:proofErr w:type="spellStart"/>
      <w:r w:rsidRPr="00960446">
        <w:rPr>
          <w:rFonts w:ascii="Times New Roman" w:eastAsia="Courier New" w:hAnsi="Times New Roman" w:cs="Courier New"/>
          <w:bCs/>
          <w:sz w:val="28"/>
          <w:szCs w:val="28"/>
          <w:u w:val="single"/>
          <w:lang w:eastAsia="ru-RU"/>
        </w:rPr>
        <w:t>батл</w:t>
      </w:r>
      <w:proofErr w:type="spellEnd"/>
      <w:r w:rsidRPr="00960446">
        <w:rPr>
          <w:rFonts w:ascii="Times New Roman" w:eastAsia="Courier New" w:hAnsi="Times New Roman" w:cs="Courier New"/>
          <w:bCs/>
          <w:sz w:val="28"/>
          <w:szCs w:val="28"/>
          <w:u w:val="single"/>
          <w:lang w:eastAsia="ru-RU"/>
        </w:rPr>
        <w:t>».</w:t>
      </w: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Команда исполняет песню «а капелла» (без музыкального сопровождения) с возможностью использовать 1 микрофон. Длительность песни не более 1 минуты. Тематика заочно подобранной песни свободная.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Критерии оценки этапа «</w:t>
      </w:r>
      <w:proofErr w:type="gramStart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Вокальный</w:t>
      </w:r>
      <w:proofErr w:type="gramEnd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</w:t>
      </w:r>
      <w:proofErr w:type="spellStart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батл</w:t>
      </w:r>
      <w:proofErr w:type="spellEnd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»: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музыкальность – 5 баллов;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чистота исполнения – 8 баллов;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оригинальность – 5 баллов;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качество исполнения песни всеми участниками – 5 баллов.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Если команда сочинила собственный текст песни, </w:t>
      </w:r>
      <w:proofErr w:type="gramStart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использовав</w:t>
      </w:r>
      <w:proofErr w:type="gramEnd"/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 xml:space="preserve"> при этом мотив известных песен либо собственный мотив, команде начисляется дополнительный балл при оценке оригинальности выступления.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Cs/>
          <w:i/>
          <w:sz w:val="28"/>
          <w:szCs w:val="28"/>
          <w:lang w:eastAsia="ru-RU"/>
        </w:rPr>
        <w:t xml:space="preserve">3.Фотоконкурс «История наших игр». </w:t>
      </w: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Команда представляет на конкурс фотоработы на цифровом носителе, выполненные её участниками в период проведения школьного, муниципального этапов игр ШСК.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/>
          <w:sz w:val="28"/>
          <w:szCs w:val="28"/>
          <w:lang w:eastAsia="ru-RU"/>
        </w:rPr>
      </w:pPr>
      <w:r w:rsidRPr="00960446">
        <w:rPr>
          <w:rFonts w:ascii="Times New Roman" w:eastAsia="Courier New" w:hAnsi="Times New Roman"/>
          <w:sz w:val="28"/>
          <w:szCs w:val="28"/>
          <w:lang w:eastAsia="ru-RU"/>
        </w:rPr>
        <w:t>Количество фоторабот – не более 3 шт. от команды.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Работы оцениваются по двум номинациям: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лучший фоторепортаж (оценивается совокупность фотографий, представленных командой на конкурс);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лучшая фоторабота.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Критерии оценки работ: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художественный и эстетический уровень фотографии – до 8 баллов;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технический уровень фотографии – до 8 баллов;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композиционная целостность – до 5 баллов;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доступность восприятия художественного плана – до 5 баллов;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выразительное и оригинальное авторское решение – до 5 баллов;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sz w:val="28"/>
          <w:szCs w:val="28"/>
          <w:lang w:eastAsia="ru-RU"/>
        </w:rPr>
        <w:t>уровень мастерства фотографа – до 8 баллов.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Courier New" w:hAnsi="Times New Roman" w:cs="Courier New"/>
          <w:bCs/>
          <w:sz w:val="20"/>
          <w:szCs w:val="20"/>
          <w:lang w:eastAsia="ru-RU"/>
        </w:rPr>
      </w:pPr>
    </w:p>
    <w:p w:rsidR="00A85FC3" w:rsidRDefault="00A85FC3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sz w:val="28"/>
          <w:szCs w:val="28"/>
          <w:lang w:eastAsia="ru-RU"/>
        </w:rPr>
      </w:pPr>
    </w:p>
    <w:p w:rsidR="00A85FC3" w:rsidRDefault="00A85FC3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sz w:val="28"/>
          <w:szCs w:val="28"/>
          <w:lang w:eastAsia="ru-RU"/>
        </w:rPr>
      </w:pPr>
    </w:p>
    <w:p w:rsidR="00960446" w:rsidRPr="00960446" w:rsidRDefault="00960446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960446">
        <w:rPr>
          <w:rFonts w:ascii="Times New Roman" w:eastAsia="Courier New" w:hAnsi="Times New Roman" w:cs="Courier New"/>
          <w:b/>
          <w:bCs/>
          <w:sz w:val="28"/>
          <w:szCs w:val="28"/>
          <w:lang w:val="en-US" w:eastAsia="ru-RU"/>
        </w:rPr>
        <w:t>VI</w:t>
      </w:r>
      <w:r w:rsidRPr="00960446">
        <w:rPr>
          <w:rFonts w:ascii="Times New Roman" w:eastAsia="Courier New" w:hAnsi="Times New Roman" w:cs="Courier New"/>
          <w:b/>
          <w:bCs/>
          <w:sz w:val="28"/>
          <w:szCs w:val="28"/>
          <w:lang w:eastAsia="ru-RU"/>
        </w:rPr>
        <w:t>. УСЛОВИЯ ПОДВЕДЕНИЯ ИТОГОВ И НАГРАЖДЕНИЕ ПОБЕДИТЕЛЕЙ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/>
          <w:sz w:val="20"/>
          <w:szCs w:val="20"/>
          <w:lang w:eastAsia="ru-RU"/>
        </w:rPr>
      </w:pP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ab/>
        <w:t xml:space="preserve">Победители всех этапов игр ШСК определяются по наименьшей сумме мест, занятых командами в четырех спортивных видах программы у юношей и девушек, и двух видах конкурсной программы. Участие в </w:t>
      </w:r>
      <w:proofErr w:type="gramStart"/>
      <w:r w:rsidRPr="00960446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легкоатлетической</w:t>
      </w:r>
      <w:proofErr w:type="gramEnd"/>
    </w:p>
    <w:p w:rsidR="00960446" w:rsidRPr="00960446" w:rsidRDefault="00960446" w:rsidP="009604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 w:rsidRPr="00960446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эстафете обязательно для всех команд. При равенстве суммы мест у двух или более команд, преимущество получает команда, показавшая лучший результат  в легкоатлетической эстафете.</w:t>
      </w:r>
    </w:p>
    <w:p w:rsidR="00960446" w:rsidRPr="00960446" w:rsidRDefault="00960446" w:rsidP="00A85FC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0"/>
          <w:szCs w:val="20"/>
          <w:lang w:eastAsia="ru-RU"/>
        </w:rPr>
      </w:pPr>
      <w:r w:rsidRPr="009604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 и призеры школьного и муниципального этапов награждаются грамотами и призами.</w:t>
      </w:r>
      <w:r w:rsidR="00A85FC3" w:rsidRPr="00960446">
        <w:rPr>
          <w:rFonts w:ascii="Times New Roman" w:eastAsia="Courier New" w:hAnsi="Times New Roman" w:cs="Courier New"/>
          <w:bCs/>
          <w:sz w:val="20"/>
          <w:szCs w:val="20"/>
          <w:lang w:eastAsia="ru-RU"/>
        </w:rPr>
        <w:t xml:space="preserve"> 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ourier New" w:hAnsi="Times New Roman" w:cs="Courier New"/>
          <w:bCs/>
          <w:sz w:val="20"/>
          <w:szCs w:val="20"/>
          <w:lang w:eastAsia="ru-RU"/>
        </w:rPr>
      </w:pPr>
    </w:p>
    <w:p w:rsidR="00960446" w:rsidRPr="00960446" w:rsidRDefault="00960446" w:rsidP="009604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44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bCs/>
          <w:sz w:val="20"/>
          <w:szCs w:val="20"/>
          <w:lang w:eastAsia="ru-RU"/>
        </w:rPr>
      </w:pPr>
    </w:p>
    <w:p w:rsidR="00A85FC3" w:rsidRDefault="00A85FC3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5FC3" w:rsidRDefault="00A85FC3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5FC3" w:rsidRDefault="00A85FC3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5FC3" w:rsidRDefault="00A85FC3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0446" w:rsidRPr="00960446" w:rsidRDefault="00A85FC3" w:rsidP="009604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 w:rsidR="00960446" w:rsidRPr="009604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ПОДАЧА ОТЧЕТОВ О ПРОВЕДЕНИИ</w:t>
      </w:r>
    </w:p>
    <w:p w:rsidR="00960446" w:rsidRPr="00960446" w:rsidRDefault="00960446" w:rsidP="00960446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Cs w:val="24"/>
          <w:lang w:eastAsia="ru-RU"/>
        </w:rPr>
      </w:pPr>
    </w:p>
    <w:p w:rsidR="00C1163C" w:rsidRPr="00A85FC3" w:rsidRDefault="00960446" w:rsidP="00A85FC3">
      <w:pPr>
        <w:shd w:val="clear" w:color="auto" w:fill="FFFFFF"/>
        <w:tabs>
          <w:tab w:val="left" w:pos="567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604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A5239" w:rsidRPr="005A5239">
        <w:rPr>
          <w:rFonts w:ascii="Times New Roman" w:eastAsia="Times New Roman" w:hAnsi="Times New Roman"/>
          <w:sz w:val="28"/>
          <w:szCs w:val="28"/>
          <w:lang w:eastAsia="ru-RU"/>
        </w:rPr>
        <w:t xml:space="preserve">До 12 февраля 2021 года </w:t>
      </w:r>
      <w:proofErr w:type="gramStart"/>
      <w:r w:rsidR="005A5239" w:rsidRPr="005A523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сводный </w:t>
      </w:r>
      <w:r w:rsidR="005A5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239" w:rsidRPr="005A5239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proofErr w:type="gramEnd"/>
      <w:r w:rsidR="005A5239" w:rsidRPr="005A523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школьного этапа </w:t>
      </w:r>
      <w:r w:rsidRPr="0096044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5A5239" w:rsidRPr="005A5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FC3" w:rsidRPr="005A5239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электронной форме в отдел образования администрации района на электронный адрес </w:t>
      </w:r>
      <w:hyperlink r:id="rId6" w:anchor="compose?to=%22%D0%9E%D1%82%D0%B4%D0%B5%D0%BB%20%D0%BE%D0%B1%D1%80%D0%B0%D0%B7%D0%BE%D0%B2%D0%B0%D0%BD%D0%B8%D1%8F%22%20%3Cobraz%40r51.tambov.gov.ru%3E" w:history="1">
        <w:r w:rsidR="00A85FC3" w:rsidRPr="005A5239">
          <w:rPr>
            <w:rStyle w:val="a6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obraz@r51.tambov.gov.ru</w:t>
        </w:r>
      </w:hyperlink>
      <w:r w:rsidR="00A85FC3" w:rsidRPr="005A5239">
        <w:rPr>
          <w:rFonts w:ascii="Times New Roman" w:hAnsi="Times New Roman"/>
          <w:sz w:val="28"/>
          <w:szCs w:val="28"/>
        </w:rPr>
        <w:t xml:space="preserve"> с пометкой ШСК указав название клуба и образовательное учреждение</w:t>
      </w:r>
      <w:r w:rsidR="00A85FC3" w:rsidRPr="00A85FC3">
        <w:rPr>
          <w:rFonts w:ascii="Times New Roman" w:hAnsi="Times New Roman"/>
          <w:sz w:val="28"/>
          <w:szCs w:val="28"/>
        </w:rPr>
        <w:t>.</w:t>
      </w:r>
    </w:p>
    <w:sectPr w:rsidR="00C1163C" w:rsidRPr="00A8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E7B"/>
    <w:multiLevelType w:val="multilevel"/>
    <w:tmpl w:val="51940F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46"/>
    <w:rsid w:val="00410182"/>
    <w:rsid w:val="005A5239"/>
    <w:rsid w:val="0060733E"/>
    <w:rsid w:val="00960446"/>
    <w:rsid w:val="00A85FC3"/>
    <w:rsid w:val="00C1163C"/>
    <w:rsid w:val="00C9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04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3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85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04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3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85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5599413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Obraz3</cp:lastModifiedBy>
  <cp:revision>3</cp:revision>
  <cp:lastPrinted>2021-01-19T06:25:00Z</cp:lastPrinted>
  <dcterms:created xsi:type="dcterms:W3CDTF">2021-02-09T11:25:00Z</dcterms:created>
  <dcterms:modified xsi:type="dcterms:W3CDTF">2021-02-09T11:25:00Z</dcterms:modified>
</cp:coreProperties>
</file>