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02" w:rsidRPr="00906702" w:rsidRDefault="00906702" w:rsidP="00906702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702">
        <w:rPr>
          <w:rFonts w:ascii="Times New Roman" w:eastAsia="Calibri" w:hAnsi="Times New Roman" w:cs="Times New Roman"/>
          <w:sz w:val="28"/>
          <w:szCs w:val="28"/>
        </w:rPr>
        <w:t>АДМИНИСТРАЦИЯ ГАВРИЛОВСКОГО РАЙОНА</w:t>
      </w:r>
    </w:p>
    <w:p w:rsidR="00906702" w:rsidRPr="00906702" w:rsidRDefault="00906702" w:rsidP="00906702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702">
        <w:rPr>
          <w:rFonts w:ascii="Times New Roman" w:eastAsia="Calibri" w:hAnsi="Times New Roman" w:cs="Times New Roman"/>
          <w:sz w:val="28"/>
          <w:szCs w:val="28"/>
        </w:rPr>
        <w:t>ОТДЕЛ ОБРАЗОВАНИЯ</w:t>
      </w:r>
    </w:p>
    <w:p w:rsidR="00906702" w:rsidRPr="00906702" w:rsidRDefault="00906702" w:rsidP="00906702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702" w:rsidRPr="00906702" w:rsidRDefault="00906702" w:rsidP="00906702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702" w:rsidRPr="00906702" w:rsidRDefault="00906702" w:rsidP="00906702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702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06702" w:rsidRPr="00906702" w:rsidRDefault="00906702" w:rsidP="00906702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6702" w:rsidRPr="00906702" w:rsidRDefault="00906702" w:rsidP="00906702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06702" w:rsidRPr="00906702" w:rsidTr="00906702">
        <w:tc>
          <w:tcPr>
            <w:tcW w:w="3190" w:type="dxa"/>
            <w:hideMark/>
          </w:tcPr>
          <w:p w:rsidR="00906702" w:rsidRPr="00906702" w:rsidRDefault="00906702" w:rsidP="00906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  <w:r w:rsidRPr="00906702">
              <w:rPr>
                <w:rFonts w:ascii="Times New Roman" w:eastAsia="Calibri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190" w:type="dxa"/>
            <w:hideMark/>
          </w:tcPr>
          <w:p w:rsidR="00906702" w:rsidRPr="00906702" w:rsidRDefault="00906702" w:rsidP="00906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702">
              <w:rPr>
                <w:rFonts w:ascii="Times New Roman" w:eastAsia="Calibri" w:hAnsi="Times New Roman" w:cs="Times New Roman"/>
                <w:sz w:val="28"/>
                <w:szCs w:val="28"/>
              </w:rPr>
              <w:t>с. Гавриловка 2-я</w:t>
            </w:r>
          </w:p>
        </w:tc>
        <w:tc>
          <w:tcPr>
            <w:tcW w:w="3191" w:type="dxa"/>
            <w:hideMark/>
          </w:tcPr>
          <w:p w:rsidR="00906702" w:rsidRPr="00906702" w:rsidRDefault="00906702" w:rsidP="00906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DC2018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  <w:bookmarkStart w:id="0" w:name="_GoBack"/>
            <w:bookmarkEnd w:id="0"/>
          </w:p>
        </w:tc>
      </w:tr>
    </w:tbl>
    <w:p w:rsidR="00906702" w:rsidRPr="00906702" w:rsidRDefault="00906702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6702" w:rsidRPr="00906702" w:rsidRDefault="00906702" w:rsidP="00906702">
      <w:pPr>
        <w:tabs>
          <w:tab w:val="left" w:pos="8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 методических материалов и пособий по организации патриотического воспитания детей и молодежи в образовательных организациях Тамбовской области, посвященного 75-летию Победы в Великой Отечественной войне 1941-1945 гг. 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F5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приказом Управления образования и науки от 15. 11. 19 г</w:t>
      </w:r>
      <w:r w:rsidR="009F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3399 «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регионального конкурса методических материалов и пособий по организации патриотического воспитания детей и молодежи в образовательных организациях Тамбовской области, посвященного 75-летию Победы в Великой Отечественной войне 1941-1945 гг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выявления и распространения лучшего опыта работы по патриотическому воспитанию, повышения его эффективности и качества,</w:t>
      </w:r>
      <w:r w:rsidR="009F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в период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этапрегионального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материалов  и пособий по организации патриотического воспитания детей и молодежи в образовательных организациях, посвященный </w:t>
      </w:r>
      <w:r w:rsidR="009F5D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75-летию Победы в Великой Отечественной войне 1941-1945 гг. 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Конкурсе (приложение 1).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оргкомитета </w:t>
      </w:r>
      <w:r w:rsidRPr="00906702"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  <w:t>по подготовке и проведению Конкурса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2). 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2- Гавриловскойсош А. А. Филимонову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педагогических работников в Конкурсе.</w:t>
      </w:r>
    </w:p>
    <w:p w:rsidR="00906702" w:rsidRPr="00906702" w:rsidRDefault="00906702" w:rsidP="0090670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Контроль за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Default="00906702" w:rsidP="00906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906702" w:rsidRPr="00906702" w:rsidRDefault="00906702" w:rsidP="009067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района                                   </w:t>
      </w:r>
      <w:r w:rsidR="009F5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Н.Н. Кузенкова</w:t>
      </w:r>
    </w:p>
    <w:p w:rsidR="00906702" w:rsidRPr="00906702" w:rsidRDefault="00906702" w:rsidP="0090670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06702" w:rsidRPr="00906702" w:rsidRDefault="00906702" w:rsidP="00906702">
      <w:pPr>
        <w:spacing w:after="0" w:line="240" w:lineRule="auto"/>
        <w:rPr>
          <w:rFonts w:ascii="Times New Roman" w:eastAsia="DejaVu Sans" w:hAnsi="Times New Roman" w:cs="DejaVu Sans"/>
          <w:kern w:val="1"/>
          <w:sz w:val="28"/>
          <w:szCs w:val="28"/>
          <w:lang w:eastAsia="hi-IN" w:bidi="hi-IN"/>
        </w:rPr>
      </w:pPr>
    </w:p>
    <w:p w:rsidR="00906702" w:rsidRPr="00906702" w:rsidRDefault="00906702" w:rsidP="009067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06702" w:rsidRPr="00906702" w:rsidRDefault="00906702" w:rsidP="00906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6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906702" w:rsidRPr="00906702" w:rsidRDefault="00906702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C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этапе регионального конкурса</w:t>
      </w:r>
      <w:r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материалов и пособий по организации в образовательных организациях Тамбовской области патриотического воспитания, посвященном 75-летию Победы в Великой Отечественной войне 1941-1945 гг..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02" w:rsidRPr="00906702" w:rsidRDefault="00DC2018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06702"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Конкурса</w:t>
      </w:r>
    </w:p>
    <w:p w:rsidR="00906702" w:rsidRPr="00906702" w:rsidRDefault="00DC2018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702"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Цель: повышение эффективности и качества педагогической, научно-методической и организационно-методической работы по патриотическому воспитанию детей и молодежи в образовательных организациях области. </w:t>
      </w:r>
    </w:p>
    <w:p w:rsidR="00906702" w:rsidRPr="00906702" w:rsidRDefault="00DC2018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702"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Задачи: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Cs/>
          <w:kern w:val="1"/>
          <w:sz w:val="28"/>
          <w:szCs w:val="28"/>
          <w:lang w:eastAsia="hi-IN" w:bidi="hi-IN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демонстрации и трансляции лучшего опыта работы по военно-патриотическому воспитанию детей и молодежи, формирование банка лучших практик</w:t>
      </w:r>
      <w:r w:rsidRPr="00906702">
        <w:rPr>
          <w:rFonts w:ascii="Times New Roman" w:eastAsia="DejaVu Sans" w:hAnsi="Times New Roman" w:cs="DejaVu Sans"/>
          <w:bCs/>
          <w:kern w:val="1"/>
          <w:sz w:val="28"/>
          <w:szCs w:val="28"/>
          <w:lang w:eastAsia="hi-IN" w:bidi="hi-IN"/>
        </w:rPr>
        <w:t>;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образовательного процесса путем внедрения в педагогическую практику учебно-методических материалов, ориентированных на достижение качественно новых образовательных результатов и успешную гармонизацию и социализацию личности; 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инициативы, повышение профессионального мастерства педагогов, специалистов осуществляющих деятельность в сфере патриотического воспитания.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06702" w:rsidRPr="00906702" w:rsidRDefault="00DC2018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6702"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Конкурса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участие: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специалисты осуществляющие деятельность по военно-патриотическому воспитанию детей и молодежи;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военно – патриотических объединений.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06702" w:rsidRPr="00906702" w:rsidRDefault="00DC2018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06702"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Номинации Конкурса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«Лучшая дополнительная общеобразовательная и общеразвивающая программа по военно-патриотическому воспитанию»;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«Лучший педагогический проект по военно-патриотическому воспитанию»;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«Лучшее методическое пособие по военно-патриотическому воспитанию»;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«Лучшая методическая разработка по военно-патриотическому воспитанию».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02" w:rsidRPr="00906702" w:rsidRDefault="00906702" w:rsidP="00906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DC2018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06702"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проведения Конкурса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6702" w:rsidRPr="00906702" w:rsidRDefault="00DC2018" w:rsidP="00906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702"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необходимо </w:t>
      </w:r>
      <w:r w:rsidR="00906702"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до1 декабря  2019 года</w:t>
      </w:r>
      <w:r w:rsidR="00906702"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заявку-анкету вэлектроном виде, которая находится на портале «Дополнительное образование детей Тамбовской области» во вкладке «Региональный ресурсный центр патриотического воспитания» в разделе «Конкурсы, проекты» (</w:t>
      </w:r>
      <w:hyperlink r:id="rId6" w:history="1">
        <w:r w:rsidRPr="009067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http://dop.68edu.ru/regionalnye-resursnye-tsentry/rrc-patriot/konkursy-proekty</w:t>
        </w:r>
      </w:hyperlink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к заявке на каждого участника: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скан-копию согласия на обработку персональных данных (приложение 1 к Положению);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материал (в соответствии с п.7 настоящего Положения).</w:t>
      </w:r>
    </w:p>
    <w:p w:rsidR="00906702" w:rsidRPr="00906702" w:rsidRDefault="00DC2018" w:rsidP="009067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6702"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Подача заявки-анкеты на участие в Конкурсе рассматривается оргкомитетом как согласие автора (авторов) на возможное использование при </w:t>
      </w:r>
      <w:r w:rsidR="00906702" w:rsidRPr="0090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906702"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 публикацию материалов Конкурса с соблюдением авторских прав.</w:t>
      </w:r>
    </w:p>
    <w:p w:rsidR="00906702" w:rsidRPr="00906702" w:rsidRDefault="00DC2018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6702"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Предоставление конкурсных материалов: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представляются методические материалы, разработанные за последние 3 года; 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участника принимается не более 2 работ; 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участнику можно принимать участие в нескольких номинациях Конкурса.</w:t>
      </w:r>
    </w:p>
    <w:p w:rsidR="00906702" w:rsidRPr="00906702" w:rsidRDefault="00DC2018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6702"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Конкурсные материалы оцениваются в соответствии с критериями экспертного заключения (приложение 3 к Положению).</w:t>
      </w:r>
    </w:p>
    <w:p w:rsidR="00906702" w:rsidRPr="00906702" w:rsidRDefault="00906702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906702" w:rsidRPr="00906702" w:rsidRDefault="00DC2018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06702"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оформлению конкурсных материалов</w:t>
      </w:r>
    </w:p>
    <w:p w:rsidR="00906702" w:rsidRPr="00906702" w:rsidRDefault="00906702" w:rsidP="0090670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Методические материалы, представляемые на Конкурс, должны включать в себя:</w:t>
      </w:r>
    </w:p>
    <w:p w:rsidR="00906702" w:rsidRPr="00906702" w:rsidRDefault="00906702" w:rsidP="00906702">
      <w:pPr>
        <w:widowControl w:val="0"/>
        <w:shd w:val="clear" w:color="auto" w:fill="FFFFFF"/>
        <w:tabs>
          <w:tab w:val="left" w:pos="180"/>
          <w:tab w:val="left" w:pos="720"/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(указывается полное наименование образовательной организации, тема методического материала, номинация, фамилия, имя, отчество, должность автора, год разработки); </w:t>
      </w:r>
    </w:p>
    <w:p w:rsidR="00906702" w:rsidRPr="00906702" w:rsidRDefault="00906702" w:rsidP="00906702">
      <w:pPr>
        <w:widowControl w:val="0"/>
        <w:shd w:val="clear" w:color="auto" w:fill="FFFFFF"/>
        <w:tabs>
          <w:tab w:val="left" w:pos="180"/>
          <w:tab w:val="left" w:pos="720"/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(перечень основных разделов с указанием страниц);</w:t>
      </w:r>
    </w:p>
    <w:p w:rsidR="00906702" w:rsidRPr="00906702" w:rsidRDefault="00906702" w:rsidP="00906702">
      <w:pPr>
        <w:widowControl w:val="0"/>
        <w:shd w:val="clear" w:color="auto" w:fill="FFFFFF"/>
        <w:tabs>
          <w:tab w:val="left" w:pos="180"/>
          <w:tab w:val="left" w:pos="720"/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аннотацию (актуальность, краткое изложение содержания материала, практическое использование);</w:t>
      </w:r>
    </w:p>
    <w:p w:rsidR="00906702" w:rsidRPr="00906702" w:rsidRDefault="00906702" w:rsidP="00906702">
      <w:pPr>
        <w:widowControl w:val="0"/>
        <w:shd w:val="clear" w:color="auto" w:fill="FFFFFF"/>
        <w:tabs>
          <w:tab w:val="left" w:pos="180"/>
          <w:tab w:val="left" w:pos="720"/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 (</w:t>
      </w:r>
      <w:r w:rsidRPr="0090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раскрывается сущность и основное содержание методического материала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6702" w:rsidRPr="00906702" w:rsidRDefault="00906702" w:rsidP="00906702">
      <w:pPr>
        <w:widowControl w:val="0"/>
        <w:shd w:val="clear" w:color="auto" w:fill="FFFFFF"/>
        <w:tabs>
          <w:tab w:val="left" w:pos="180"/>
          <w:tab w:val="left" w:pos="720"/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(краткие выводы);</w:t>
      </w:r>
    </w:p>
    <w:p w:rsidR="00906702" w:rsidRPr="00906702" w:rsidRDefault="00906702" w:rsidP="00906702">
      <w:pPr>
        <w:widowControl w:val="0"/>
        <w:shd w:val="clear" w:color="auto" w:fill="FFFFFF"/>
        <w:tabs>
          <w:tab w:val="left" w:pos="180"/>
          <w:tab w:val="left" w:pos="720"/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рекомендуемой литературы;</w:t>
      </w:r>
    </w:p>
    <w:p w:rsidR="00906702" w:rsidRPr="00906702" w:rsidRDefault="00906702" w:rsidP="00906702">
      <w:pPr>
        <w:widowControl w:val="0"/>
        <w:shd w:val="clear" w:color="auto" w:fill="FFFFFF"/>
        <w:tabs>
          <w:tab w:val="left" w:pos="180"/>
          <w:tab w:val="left" w:pos="720"/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(не более 5).</w:t>
      </w:r>
    </w:p>
    <w:p w:rsidR="00906702" w:rsidRPr="00906702" w:rsidRDefault="00906702" w:rsidP="00906702">
      <w:pPr>
        <w:widowControl w:val="0"/>
        <w:shd w:val="clear" w:color="auto" w:fill="FFFFFF"/>
        <w:tabs>
          <w:tab w:val="left" w:pos="180"/>
          <w:tab w:val="left" w:pos="720"/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Тексты материалов оформляются в текстовом редакторе </w:t>
      </w:r>
      <w:r w:rsidRPr="009067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MicrosoftWord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– </w:t>
      </w:r>
      <w:r w:rsidRPr="009067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высота шрифта – 14 пунктов (в таблице допустима высота 10 пунктов, но не менее), абзац – 1,25 см, междустрочный интервал – одинарный, выравнивание текста – по ширине страницы. </w:t>
      </w:r>
    </w:p>
    <w:p w:rsidR="00906702" w:rsidRPr="00906702" w:rsidRDefault="00906702" w:rsidP="0090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lastRenderedPageBreak/>
        <w:t>3. </w:t>
      </w:r>
      <w:r w:rsidRPr="0090670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Переносы слов в заголовках и подзаголовках не делаются.Подчеркивание не допускается, точка в конце заголовка не ставится.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Нумерация страниц общая по всему тексту, включая приложения. Номер страниц проставляется в центре нижней части листа без точки. Титульный лист включают в общую нумерацию, но номер страницы на нем не ставится. 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должны соответствовать тексту (ссылки на них в тексте обязательны).</w:t>
      </w:r>
    </w:p>
    <w:p w:rsidR="00906702" w:rsidRPr="00906702" w:rsidRDefault="00906702" w:rsidP="00906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Л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итература в списке оформляется в соответствии с 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 7.0.5-2008 «Система стандартов по информации, библиотечному и издательскому делу. Библиографическая ссылка. Общие требования и правила составления». Номера библиографических ссылок в тексте даются в квадратных скобках.</w:t>
      </w:r>
    </w:p>
    <w:p w:rsidR="00906702" w:rsidRPr="00906702" w:rsidRDefault="00906702" w:rsidP="00906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присланные с нарушением требований настоящего Положения, к участию в Конкурсе не допускаются.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1"/>
          <w:sz w:val="28"/>
          <w:szCs w:val="28"/>
          <w:lang w:eastAsia="hi-IN" w:bidi="hi-IN"/>
        </w:rPr>
      </w:pPr>
    </w:p>
    <w:p w:rsidR="00906702" w:rsidRPr="00906702" w:rsidRDefault="00906702" w:rsidP="009067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702">
        <w:rPr>
          <w:rFonts w:ascii="Times New Roman" w:eastAsia="DejaVu Sans" w:hAnsi="Times New Roman" w:cs="DejaVu Sans"/>
          <w:b/>
          <w:kern w:val="1"/>
          <w:sz w:val="28"/>
          <w:szCs w:val="28"/>
          <w:lang w:eastAsia="hi-IN" w:bidi="hi-IN"/>
        </w:rPr>
        <w:t>8.Н</w:t>
      </w:r>
      <w:r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аграждение победителей</w:t>
      </w:r>
    </w:p>
    <w:p w:rsidR="00906702" w:rsidRPr="00906702" w:rsidRDefault="00906702" w:rsidP="00DC20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 Лауреатам, дипломантам </w:t>
      </w:r>
      <w:r w:rsidRPr="009067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и дипломантам </w:t>
      </w:r>
      <w:r w:rsidRPr="009067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Конкурса присуждаются дипломы </w:t>
      </w:r>
      <w:r w:rsidR="00DC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района.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Положению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center"/>
        <w:rPr>
          <w:rFonts w:ascii="Times New Roman" w:eastAsia="Times New Roman" w:hAnsi="Times New Roman" w:cs="Nimbus Roman No9 L"/>
          <w:b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Nimbus Roman No9 L"/>
          <w:b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906702" w:rsidRPr="00906702" w:rsidRDefault="00906702" w:rsidP="009067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906702">
        <w:rPr>
          <w:rFonts w:ascii="Times New Roman" w:eastAsia="Times New Roman" w:hAnsi="Times New Roman" w:cs="Times New Roman"/>
          <w:kern w:val="1"/>
          <w:lang w:eastAsia="ar-SA"/>
        </w:rPr>
        <w:t>Я, _____________________________________________________________________,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906702">
        <w:rPr>
          <w:rFonts w:ascii="Times New Roman" w:eastAsia="Times New Roman" w:hAnsi="Times New Roman" w:cs="Times New Roman"/>
          <w:kern w:val="1"/>
          <w:lang w:eastAsia="ar-SA"/>
        </w:rPr>
        <w:t>(ФИО)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906702">
        <w:rPr>
          <w:rFonts w:ascii="Times New Roman" w:eastAsia="Times New Roman" w:hAnsi="Times New Roman" w:cs="Times New Roman"/>
          <w:kern w:val="1"/>
          <w:lang w:eastAsia="ar-SA"/>
        </w:rPr>
        <w:t>зарегистрированный (-ая) по адресу:_______________________________________________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906702">
        <w:rPr>
          <w:rFonts w:ascii="Times New Roman" w:eastAsia="Times New Roman" w:hAnsi="Times New Roman" w:cs="Times New Roman"/>
          <w:kern w:val="1"/>
          <w:lang w:eastAsia="ar-SA"/>
        </w:rPr>
        <w:t>_____________________________________________________________________________,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906702">
        <w:rPr>
          <w:rFonts w:ascii="Times New Roman" w:eastAsia="Times New Roman" w:hAnsi="Times New Roman" w:cs="Times New Roman"/>
          <w:kern w:val="1"/>
          <w:lang w:eastAsia="ar-SA"/>
        </w:rPr>
        <w:t>(адрес места регистрации)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906702">
        <w:rPr>
          <w:rFonts w:ascii="Times New Roman" w:eastAsia="Times New Roman" w:hAnsi="Times New Roman" w:cs="Times New Roman"/>
          <w:kern w:val="1"/>
          <w:lang w:eastAsia="ar-SA"/>
        </w:rPr>
        <w:t>наименование документа удостоверяющего личность ___________ серия____ №________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906702">
        <w:rPr>
          <w:rFonts w:ascii="Times New Roman" w:eastAsia="Times New Roman" w:hAnsi="Times New Roman" w:cs="Times New Roman"/>
          <w:kern w:val="1"/>
          <w:lang w:eastAsia="ar-SA"/>
        </w:rPr>
        <w:t>выдан________________________________________________________________________,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906702">
        <w:rPr>
          <w:rFonts w:ascii="Times New Roman" w:eastAsia="Times New Roman" w:hAnsi="Times New Roman" w:cs="Times New Roman"/>
          <w:kern w:val="1"/>
          <w:lang w:eastAsia="ar-SA"/>
        </w:rPr>
        <w:t>(когда и кем выдан)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906702">
        <w:rPr>
          <w:rFonts w:ascii="Times New Roman" w:eastAsia="Times New Roman" w:hAnsi="Times New Roman" w:cs="Times New Roman"/>
          <w:kern w:val="1"/>
          <w:lang w:eastAsia="ar-SA"/>
        </w:rPr>
        <w:t>_____________________________________________________________________________</w:t>
      </w:r>
    </w:p>
    <w:p w:rsidR="00906702" w:rsidRPr="00906702" w:rsidRDefault="00906702" w:rsidP="00906702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  <w:r w:rsidRPr="00906702">
        <w:rPr>
          <w:rFonts w:ascii="Times New Roman" w:eastAsia="Times New Roman" w:hAnsi="Times New Roman" w:cs="Times New Roman"/>
          <w:kern w:val="1"/>
          <w:lang w:eastAsia="ar-SA"/>
        </w:rPr>
        <w:t xml:space="preserve">даю свое согласие на обработку управлению образования и науки Тамбовской области, расположенному по адресу: г. Тамбов, ул. 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 Тамбов, ул. Сергея Рахманинова, д.3б (далее – Операторы), моих персональных данных, относящихся исключительно к перечисленным ниже категориям персональных данных: </w:t>
      </w:r>
      <w:r w:rsidRPr="00906702">
        <w:rPr>
          <w:rFonts w:ascii="Times New Roman" w:eastAsia="Times New Roman" w:hAnsi="Times New Roman" w:cs="Times New Roman"/>
          <w:i/>
          <w:kern w:val="1"/>
          <w:lang w:eastAsia="ar-SA"/>
        </w:rPr>
        <w:t>фамилия, имя, отчество;дата рождения; должность; место работы;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номинация, биометрические данные (фото и видео изображения).</w:t>
      </w:r>
      <w:r w:rsidRPr="00906702">
        <w:rPr>
          <w:rFonts w:ascii="Times New Roman" w:eastAsia="Times New Roman" w:hAnsi="Times New Roman" w:cs="Times New Roman"/>
          <w:i/>
          <w:kern w:val="1"/>
          <w:vertAlign w:val="superscript"/>
          <w:lang w:eastAsia="ar-SA"/>
        </w:rPr>
        <w:footnoteReference w:id="2"/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906702">
        <w:rPr>
          <w:rFonts w:ascii="Times New Roman" w:eastAsia="Times New Roman" w:hAnsi="Times New Roman" w:cs="Times New Roman"/>
          <w:kern w:val="1"/>
          <w:lang w:eastAsia="ar-SA"/>
        </w:rPr>
        <w:t>Я даю согласие на использование моих персональных данных</w:t>
      </w: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исключительно в целях оформления сводной заявки от _____________________________________________________________________________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</w:pPr>
      <w:r w:rsidRPr="00906702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указать муниципалитет</w:t>
      </w:r>
    </w:p>
    <w:p w:rsidR="00906702" w:rsidRPr="00906702" w:rsidRDefault="00906702" w:rsidP="00906702">
      <w:pPr>
        <w:widowControl w:val="0"/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</w:pP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и всех необходимых документов, требующихся в процессе организации и проведения </w:t>
      </w:r>
      <w:r w:rsidRPr="00906702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регионального конкурса методических материалов в помощь педагогам и работникам образования, реализующим дополнительные общеобразовательные общеразвивающие программы в сфере патриотического воспитания </w:t>
      </w: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(далее – Конкурс), а также последующих мероприятий, сопряженных с Конкурсом.</w:t>
      </w:r>
    </w:p>
    <w:p w:rsidR="00906702" w:rsidRPr="00906702" w:rsidRDefault="00906702" w:rsidP="0090670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906702" w:rsidRPr="00906702" w:rsidRDefault="00906702" w:rsidP="0090670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Я проинформирован, что </w:t>
      </w:r>
      <w:r w:rsidRPr="00906702">
        <w:rPr>
          <w:rFonts w:ascii="Times New Roman" w:eastAsia="Times New Roman" w:hAnsi="Times New Roman" w:cs="Times New Roman"/>
          <w:kern w:val="1"/>
          <w:lang w:eastAsia="ar-SA"/>
        </w:rPr>
        <w:t xml:space="preserve">Операторы </w:t>
      </w: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06702" w:rsidRPr="00906702" w:rsidRDefault="00906702" w:rsidP="0090670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906702" w:rsidRPr="00906702" w:rsidRDefault="00906702" w:rsidP="0090670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906702" w:rsidRPr="00906702" w:rsidRDefault="00906702" w:rsidP="00906702">
      <w:pPr>
        <w:widowControl w:val="0"/>
        <w:shd w:val="clear" w:color="auto" w:fill="FFFFFF"/>
        <w:suppressAutoHyphens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</w:p>
    <w:p w:rsidR="00906702" w:rsidRPr="00906702" w:rsidRDefault="00906702" w:rsidP="00906702">
      <w:pPr>
        <w:widowControl w:val="0"/>
        <w:shd w:val="clear" w:color="auto" w:fill="FFFFFF"/>
        <w:suppressAutoHyphens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</w:p>
    <w:p w:rsidR="00906702" w:rsidRPr="00906702" w:rsidRDefault="00906702" w:rsidP="00906702">
      <w:pPr>
        <w:widowControl w:val="0"/>
        <w:shd w:val="clear" w:color="auto" w:fill="FFFFFF"/>
        <w:suppressAutoHyphens/>
        <w:spacing w:before="30" w:after="30" w:line="240" w:lineRule="auto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«____» ___________2019 г.</w:t>
      </w: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ab/>
      </w: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ab/>
      </w:r>
      <w:r w:rsidRPr="00906702">
        <w:rPr>
          <w:rFonts w:ascii="Times New Roman" w:eastAsia="Times New Roman" w:hAnsi="Times New Roman" w:cs="Times New Roman"/>
          <w:color w:val="000000"/>
          <w:kern w:val="1"/>
          <w:lang w:eastAsia="ru-RU"/>
        </w:rPr>
        <w:tab/>
        <w:t>______________________/______________/</w:t>
      </w:r>
    </w:p>
    <w:p w:rsidR="00906702" w:rsidRPr="00906702" w:rsidRDefault="00906702" w:rsidP="00906702">
      <w:pPr>
        <w:widowControl w:val="0"/>
        <w:shd w:val="clear" w:color="auto" w:fill="FFFFFF"/>
        <w:suppressAutoHyphens/>
        <w:spacing w:before="30" w:after="3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906702">
        <w:rPr>
          <w:rFonts w:ascii="Times New Roman" w:eastAsia="Times New Roman" w:hAnsi="Times New Roman" w:cs="Times New Roman"/>
          <w:i/>
          <w:iCs/>
          <w:color w:val="000000"/>
          <w:kern w:val="1"/>
          <w:lang w:eastAsia="ru-RU"/>
        </w:rPr>
        <w:t>Расшифровка подписи              Подпись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 к Положению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</w:t>
      </w:r>
      <w:r w:rsidRPr="0090670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Методические рекомендации по организации мероприятий 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 сфере патриотического воспитания</w:t>
      </w: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автора(ов)______________________________________________________________</w:t>
      </w:r>
    </w:p>
    <w:p w:rsidR="00906702" w:rsidRPr="00906702" w:rsidRDefault="00906702" w:rsidP="0090670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название образовательной организации____________________________________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методических рекомендаций____________________________________________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58"/>
        <w:gridCol w:w="982"/>
        <w:gridCol w:w="982"/>
        <w:gridCol w:w="974"/>
        <w:gridCol w:w="851"/>
      </w:tblGrid>
      <w:tr w:rsidR="00906702" w:rsidRPr="00906702" w:rsidTr="00F62C22">
        <w:trPr>
          <w:trHeight w:val="310"/>
        </w:trPr>
        <w:tc>
          <w:tcPr>
            <w:tcW w:w="709" w:type="dxa"/>
            <w:vMerge w:val="restart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8" w:type="dxa"/>
            <w:vMerge w:val="restart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89" w:type="dxa"/>
            <w:gridSpan w:val="4"/>
            <w:shd w:val="clear" w:color="auto" w:fill="auto"/>
          </w:tcPr>
          <w:p w:rsidR="00906702" w:rsidRPr="00906702" w:rsidRDefault="00906702" w:rsidP="0090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06702" w:rsidRPr="00906702" w:rsidTr="00F62C22">
        <w:tc>
          <w:tcPr>
            <w:tcW w:w="709" w:type="dxa"/>
            <w:vMerge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vMerge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</w:t>
            </w: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 методического материала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идея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методического материала заявленной теме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содержания методического материала</w:t>
            </w: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(соответствие содержания основным направлениям развития дополнительного образования, источник практического опыта, сферы применения методического материала) 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представляемой методики, оригинальность (прослеживаются авторские идеи (формы, средства, приемы работы), инновационные подходы) 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Методологическая ценность работы (соответствие способа развертывания содержания методической разработки поставленным цели и задачам, отражение личного практического опыта) 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(четкое описание используемых педагогических методов, форм, приемов, анализ полученного результата)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(наличие результатов апробации, возможность использования в практике)</w:t>
            </w:r>
          </w:p>
          <w:p w:rsidR="00906702" w:rsidRPr="00906702" w:rsidRDefault="00906702" w:rsidP="009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оформления методического материала</w:t>
            </w: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культура в структуре и содержании (</w:t>
            </w:r>
            <w:r w:rsidRPr="00906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реферативный уровень,</w:t>
            </w:r>
          </w:p>
          <w:p w:rsidR="00906702" w:rsidRPr="00906702" w:rsidRDefault="00906702" w:rsidP="00906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эвристический уровень,</w:t>
            </w:r>
          </w:p>
          <w:p w:rsidR="00906702" w:rsidRPr="00906702" w:rsidRDefault="00906702" w:rsidP="009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творческий уровень)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 эргономичное оформление (</w:t>
            </w:r>
            <w:r w:rsidRPr="00906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орфографическая и пунктуационная грамотность, правильное оформление текста, таблиц, схем, в т.ч. отсутствие опечаток)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авторских прав (корректность в использовании авторских материалов, наличие списка используемых ресурсов, соблюдение правил цитирования)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5567" w:type="dxa"/>
            <w:gridSpan w:val="2"/>
            <w:shd w:val="clear" w:color="auto" w:fill="auto"/>
          </w:tcPr>
          <w:p w:rsidR="00906702" w:rsidRPr="00906702" w:rsidRDefault="00906702" w:rsidP="0090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89" w:type="dxa"/>
            <w:gridSpan w:val="4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9067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33 балла.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tbl>
      <w:tblPr>
        <w:tblW w:w="0" w:type="auto"/>
        <w:tblLook w:val="04A0"/>
      </w:tblPr>
      <w:tblGrid>
        <w:gridCol w:w="4787"/>
        <w:gridCol w:w="4784"/>
      </w:tblGrid>
      <w:tr w:rsidR="00906702" w:rsidRPr="00906702" w:rsidTr="00F62C22">
        <w:tc>
          <w:tcPr>
            <w:tcW w:w="4927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оцениваемый показатель отсутствует</w:t>
            </w:r>
          </w:p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показатель представлен в минимальном объёме</w:t>
            </w:r>
          </w:p>
        </w:tc>
        <w:tc>
          <w:tcPr>
            <w:tcW w:w="4928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нормативно достаточный уровень показателя</w:t>
            </w:r>
          </w:p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высокий уровень оценивания показателя</w:t>
            </w:r>
          </w:p>
        </w:tc>
      </w:tr>
    </w:tbl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эксперта:_____________________________________________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/________________________________________________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(подпись)                                      (Ф.И.О., должность эксперта)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/_________________________________________________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(место работы эксперта)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«_______»_____________2019 г.             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Экспертное заключение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</w:t>
      </w:r>
      <w:r w:rsidRPr="0090670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Методическая разработка учебного занятия 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 сфере патриотического воспитания</w:t>
      </w: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автора(ов)______________________________________________________________</w:t>
      </w:r>
    </w:p>
    <w:p w:rsidR="00906702" w:rsidRPr="00906702" w:rsidRDefault="00906702" w:rsidP="0090670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название образовательной организации____________________________________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методических рекомендаций____________________________________________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58"/>
        <w:gridCol w:w="982"/>
        <w:gridCol w:w="982"/>
        <w:gridCol w:w="974"/>
        <w:gridCol w:w="851"/>
      </w:tblGrid>
      <w:tr w:rsidR="00906702" w:rsidRPr="00906702" w:rsidTr="00F62C22">
        <w:trPr>
          <w:trHeight w:val="310"/>
        </w:trPr>
        <w:tc>
          <w:tcPr>
            <w:tcW w:w="709" w:type="dxa"/>
            <w:vMerge w:val="restart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58" w:type="dxa"/>
            <w:vMerge w:val="restart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89" w:type="dxa"/>
            <w:gridSpan w:val="4"/>
            <w:shd w:val="clear" w:color="auto" w:fill="auto"/>
          </w:tcPr>
          <w:p w:rsidR="00906702" w:rsidRPr="00906702" w:rsidRDefault="00906702" w:rsidP="00906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06702" w:rsidRPr="00906702" w:rsidTr="00F62C22">
        <w:tc>
          <w:tcPr>
            <w:tcW w:w="709" w:type="dxa"/>
            <w:vMerge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vMerge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цели, типа и структуры занятия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Диагностичность, достижимость цели (в цели заложен результат учащихся)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Соответствие </w:t>
            </w: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и типа занятия </w:t>
            </w: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возрастным особенностям учащихся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проработка плана и хода занятия в плане выбора технологий, приёмов, методов и средств обучения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 творческий подход к отбору содержания занятий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Дидактическое обеспечение занятия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 и достаточность используемых ресурсов (видео- и аудиоматериалы, мультимедийные презентации, наглядные пособия и др.)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Оптимальное использование возможностей учебного кабинета (помещения, аудитории)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Практическая направленность занятия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Связь содержания с поставленной целью и задачами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Научность и доступность содержания 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методических приемов и форм обучения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Межпредметные связи (по</w:t>
            </w: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путей интеграции с другими областями знаний)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методы обучения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технологий (проектная, исследовательская, ИКТ, здоровьесберегающая и др.)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дифференцированного обучения (наличие заданий для детей разного уровня обученности)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заданий творческого характера для раскрытия потенциала учащихся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занятия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этапа проведения итогов занятия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форм контроля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самооценки учащихся (рефлексии)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Инновационность, оригинальность занятия (используется ранее известное, но в новом качестве, в существенно изменившихся условиях)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709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58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оформления (грамотность, аккуратность)</w:t>
            </w: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6702" w:rsidRPr="00906702" w:rsidTr="00F62C22">
        <w:tc>
          <w:tcPr>
            <w:tcW w:w="8505" w:type="dxa"/>
            <w:gridSpan w:val="5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9067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66 баллов.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оценивания:</w:t>
      </w:r>
    </w:p>
    <w:tbl>
      <w:tblPr>
        <w:tblW w:w="0" w:type="auto"/>
        <w:tblLook w:val="04A0"/>
      </w:tblPr>
      <w:tblGrid>
        <w:gridCol w:w="4787"/>
        <w:gridCol w:w="4784"/>
      </w:tblGrid>
      <w:tr w:rsidR="00906702" w:rsidRPr="00906702" w:rsidTr="00F62C22">
        <w:tc>
          <w:tcPr>
            <w:tcW w:w="4927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оцениваемый показатель отсутствует</w:t>
            </w:r>
          </w:p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показатель представлен в минимальном объёме</w:t>
            </w:r>
          </w:p>
        </w:tc>
        <w:tc>
          <w:tcPr>
            <w:tcW w:w="4928" w:type="dxa"/>
            <w:shd w:val="clear" w:color="auto" w:fill="auto"/>
          </w:tcPr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нормативно достаточный уровень показателя</w:t>
            </w:r>
          </w:p>
          <w:p w:rsidR="00906702" w:rsidRPr="00906702" w:rsidRDefault="00906702" w:rsidP="00906702">
            <w:pPr>
              <w:tabs>
                <w:tab w:val="left" w:pos="6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906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высокий уровень оценивания показателя</w:t>
            </w:r>
          </w:p>
        </w:tc>
      </w:tr>
    </w:tbl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эксперта:_____________________________________________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/________________________________________________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(подпись)                                      (Ф.И.О., должность эксперта)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/_________________________________________________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(место работы эксперта)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«_______»_____________2019 г.             </w:t>
      </w: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018" w:rsidRDefault="00DC2018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702" w:rsidRPr="00906702" w:rsidRDefault="00906702" w:rsidP="00906702">
      <w:pPr>
        <w:tabs>
          <w:tab w:val="left" w:pos="62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06702" w:rsidRPr="00906702" w:rsidRDefault="00906702" w:rsidP="00906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6702" w:rsidRPr="00906702" w:rsidRDefault="00906702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организационного комитета </w:t>
      </w:r>
    </w:p>
    <w:p w:rsidR="00906702" w:rsidRDefault="00906702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</w:t>
      </w:r>
      <w:r w:rsidR="00DC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r w:rsidRPr="00906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конкурса методических материалов в помощь педагогам и работникам образования, реализующим дополнительные общеобразовательные общеразвивающие программы в сфере патриотического воспитания</w:t>
      </w:r>
      <w:r w:rsidR="00DC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2018" w:rsidRDefault="00DC2018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018" w:rsidRDefault="00DC2018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018" w:rsidRPr="00906702" w:rsidRDefault="00DC2018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Ind w:w="-176" w:type="dxa"/>
        <w:tblLook w:val="04A0"/>
      </w:tblPr>
      <w:tblGrid>
        <w:gridCol w:w="4961"/>
        <w:gridCol w:w="4786"/>
      </w:tblGrid>
      <w:tr w:rsidR="00DC2018" w:rsidRPr="00DC2018" w:rsidTr="007E0C7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2018" w:rsidRPr="00DC2018" w:rsidRDefault="00DC2018" w:rsidP="00DC20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Кузенкова Н.Н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2018" w:rsidRPr="00DC2018" w:rsidRDefault="00DC2018" w:rsidP="00DC20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начальник отдела образования</w:t>
            </w:r>
          </w:p>
          <w:p w:rsidR="00DC2018" w:rsidRPr="00DC2018" w:rsidRDefault="00DC2018" w:rsidP="00DC20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</w:tr>
      <w:tr w:rsidR="00DC2018" w:rsidRPr="00DC2018" w:rsidTr="007E0C7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2018" w:rsidRPr="00DC2018" w:rsidRDefault="00DC2018" w:rsidP="00DC20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Рогожина И.А.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2018" w:rsidRPr="00DC2018" w:rsidRDefault="00DC2018" w:rsidP="00DC20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DC2018" w:rsidRPr="00DC2018" w:rsidTr="007E0C7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2018" w:rsidRPr="00DC2018" w:rsidRDefault="00DC2018" w:rsidP="00DC20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Мешкова Е.Ю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2018" w:rsidRPr="00DC2018" w:rsidRDefault="00DC2018" w:rsidP="00DC20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  <w:tr w:rsidR="00DC2018" w:rsidRPr="00DC2018" w:rsidTr="007E0C73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C2018" w:rsidRPr="00DC2018" w:rsidRDefault="00DC2018" w:rsidP="00DC20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Щербакова Л.А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2018" w:rsidRPr="00DC2018" w:rsidRDefault="00DC2018" w:rsidP="00DC201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DC20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специалист отдела образования</w:t>
            </w:r>
          </w:p>
        </w:tc>
      </w:tr>
    </w:tbl>
    <w:p w:rsidR="00DC2018" w:rsidRPr="00DC2018" w:rsidRDefault="00DC2018" w:rsidP="00DC201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de-DE" w:eastAsia="ru-RU" w:bidi="ru-RU"/>
        </w:rPr>
      </w:pPr>
    </w:p>
    <w:p w:rsidR="00906702" w:rsidRPr="00906702" w:rsidRDefault="00906702" w:rsidP="0090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06702" w:rsidRPr="00906702" w:rsidSect="0019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B9" w:rsidRDefault="00996AB9" w:rsidP="00906702">
      <w:pPr>
        <w:spacing w:after="0" w:line="240" w:lineRule="auto"/>
      </w:pPr>
      <w:r>
        <w:separator/>
      </w:r>
    </w:p>
  </w:endnote>
  <w:endnote w:type="continuationSeparator" w:id="1">
    <w:p w:rsidR="00996AB9" w:rsidRDefault="00996AB9" w:rsidP="0090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B9" w:rsidRDefault="00996AB9" w:rsidP="00906702">
      <w:pPr>
        <w:spacing w:after="0" w:line="240" w:lineRule="auto"/>
      </w:pPr>
      <w:r>
        <w:separator/>
      </w:r>
    </w:p>
  </w:footnote>
  <w:footnote w:type="continuationSeparator" w:id="1">
    <w:p w:rsidR="00996AB9" w:rsidRDefault="00996AB9" w:rsidP="00906702">
      <w:pPr>
        <w:spacing w:after="0" w:line="240" w:lineRule="auto"/>
      </w:pPr>
      <w:r>
        <w:continuationSeparator/>
      </w:r>
    </w:p>
  </w:footnote>
  <w:footnote w:id="2">
    <w:p w:rsidR="00906702" w:rsidRPr="009F778F" w:rsidRDefault="00906702" w:rsidP="00906702">
      <w:pPr>
        <w:pStyle w:val="a7"/>
        <w:jc w:val="both"/>
        <w:rPr>
          <w:rFonts w:ascii="Times New Roman" w:hAnsi="Times New Roman"/>
        </w:rPr>
      </w:pPr>
      <w:r w:rsidRPr="00F40FDA">
        <w:rPr>
          <w:rStyle w:val="a9"/>
        </w:rPr>
        <w:footnoteRef/>
      </w:r>
      <w:r w:rsidRPr="009F778F">
        <w:rPr>
          <w:rFonts w:ascii="Times New Roman" w:hAnsi="Times New Roman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702"/>
    <w:rsid w:val="0000295C"/>
    <w:rsid w:val="000E046D"/>
    <w:rsid w:val="00190E25"/>
    <w:rsid w:val="00890534"/>
    <w:rsid w:val="00906702"/>
    <w:rsid w:val="00996AB9"/>
    <w:rsid w:val="009F5DFA"/>
    <w:rsid w:val="00BD503D"/>
    <w:rsid w:val="00CE394C"/>
    <w:rsid w:val="00DC2018"/>
    <w:rsid w:val="00F7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6702"/>
  </w:style>
  <w:style w:type="paragraph" w:customStyle="1" w:styleId="Iauiue">
    <w:name w:val="Iau?iue"/>
    <w:uiPriority w:val="99"/>
    <w:rsid w:val="0090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067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067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06702"/>
    <w:rPr>
      <w:rFonts w:cs="Times New Roman"/>
      <w:color w:val="0000FF"/>
      <w:u w:val="single"/>
    </w:rPr>
  </w:style>
  <w:style w:type="paragraph" w:customStyle="1" w:styleId="a6">
    <w:name w:val="Базовый"/>
    <w:uiPriority w:val="99"/>
    <w:rsid w:val="00906702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rsid w:val="0090670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rsid w:val="00906702"/>
    <w:rPr>
      <w:rFonts w:ascii="Nimbus Roman No9 L" w:eastAsia="DejaVu Sans" w:hAnsi="Nimbus Roman No9 L" w:cs="Times New Roman"/>
      <w:kern w:val="1"/>
      <w:sz w:val="20"/>
      <w:szCs w:val="20"/>
      <w:lang w:eastAsia="zh-CN"/>
    </w:rPr>
  </w:style>
  <w:style w:type="character" w:styleId="a9">
    <w:name w:val="footnote reference"/>
    <w:rsid w:val="00906702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906702"/>
  </w:style>
  <w:style w:type="table" w:styleId="aa">
    <w:name w:val="Table Grid"/>
    <w:basedOn w:val="a1"/>
    <w:uiPriority w:val="59"/>
    <w:rsid w:val="00DC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6702"/>
  </w:style>
  <w:style w:type="paragraph" w:customStyle="1" w:styleId="Iauiue">
    <w:name w:val="Iau?iue"/>
    <w:uiPriority w:val="99"/>
    <w:rsid w:val="00906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067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uiPriority w:val="99"/>
    <w:rsid w:val="0090670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rsid w:val="00906702"/>
    <w:rPr>
      <w:rFonts w:cs="Times New Roman"/>
      <w:color w:val="0000FF"/>
      <w:u w:val="single"/>
    </w:rPr>
  </w:style>
  <w:style w:type="paragraph" w:customStyle="1" w:styleId="a6">
    <w:name w:val="Базовый"/>
    <w:uiPriority w:val="99"/>
    <w:rsid w:val="00906702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rsid w:val="00906702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0"/>
      <w:szCs w:val="20"/>
      <w:lang w:val="x-none" w:eastAsia="zh-CN"/>
    </w:rPr>
  </w:style>
  <w:style w:type="character" w:customStyle="1" w:styleId="a8">
    <w:name w:val="Текст сноски Знак"/>
    <w:basedOn w:val="a0"/>
    <w:link w:val="a7"/>
    <w:rsid w:val="00906702"/>
    <w:rPr>
      <w:rFonts w:ascii="Nimbus Roman No9 L" w:eastAsia="DejaVu Sans" w:hAnsi="Nimbus Roman No9 L" w:cs="Times New Roman"/>
      <w:kern w:val="1"/>
      <w:sz w:val="20"/>
      <w:szCs w:val="20"/>
      <w:lang w:val="x-none" w:eastAsia="zh-CN"/>
    </w:rPr>
  </w:style>
  <w:style w:type="character" w:styleId="a9">
    <w:name w:val="footnote reference"/>
    <w:rsid w:val="00906702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906702"/>
  </w:style>
  <w:style w:type="table" w:styleId="aa">
    <w:name w:val="Table Grid"/>
    <w:basedOn w:val="a1"/>
    <w:uiPriority w:val="59"/>
    <w:rsid w:val="00DC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p.68edu.ru/regionalnye-resursnye-tsentry/rrc-patriot/konkursy-proek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2019-11-18T13:15:00Z</cp:lastPrinted>
  <dcterms:created xsi:type="dcterms:W3CDTF">2019-11-18T13:20:00Z</dcterms:created>
  <dcterms:modified xsi:type="dcterms:W3CDTF">2019-11-18T13:20:00Z</dcterms:modified>
</cp:coreProperties>
</file>