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7D" w:rsidRDefault="00FC6D7D" w:rsidP="00FC6D7D">
      <w:pPr>
        <w:ind w:firstLine="900"/>
        <w:jc w:val="center"/>
        <w:rPr>
          <w:sz w:val="28"/>
          <w:szCs w:val="28"/>
        </w:rPr>
      </w:pPr>
      <w:r>
        <w:rPr>
          <w:sz w:val="28"/>
          <w:szCs w:val="28"/>
        </w:rPr>
        <w:t>АДМИНИСТРАЦИЯ ГАВРИЛОВСКОГО РАЙОНА</w:t>
      </w:r>
    </w:p>
    <w:p w:rsidR="00FC6D7D" w:rsidRDefault="00FC6D7D" w:rsidP="00FC6D7D">
      <w:pPr>
        <w:ind w:firstLine="900"/>
        <w:jc w:val="center"/>
        <w:rPr>
          <w:sz w:val="28"/>
          <w:szCs w:val="28"/>
        </w:rPr>
      </w:pPr>
      <w:r>
        <w:rPr>
          <w:sz w:val="28"/>
          <w:szCs w:val="28"/>
        </w:rPr>
        <w:t>ОТДЕЛ ОБРАЗОВАНИЯ</w:t>
      </w:r>
    </w:p>
    <w:p w:rsidR="00FC6D7D" w:rsidRDefault="00FC6D7D" w:rsidP="00FC6D7D">
      <w:pPr>
        <w:jc w:val="center"/>
        <w:rPr>
          <w:sz w:val="28"/>
          <w:szCs w:val="28"/>
        </w:rPr>
      </w:pPr>
    </w:p>
    <w:p w:rsidR="00FC6D7D" w:rsidRDefault="00FC6D7D" w:rsidP="00FC6D7D">
      <w:pPr>
        <w:ind w:firstLine="900"/>
        <w:jc w:val="center"/>
        <w:rPr>
          <w:sz w:val="28"/>
          <w:szCs w:val="28"/>
        </w:rPr>
      </w:pPr>
      <w:r>
        <w:rPr>
          <w:sz w:val="28"/>
          <w:szCs w:val="28"/>
        </w:rPr>
        <w:t>ПРИКАЗ</w:t>
      </w:r>
    </w:p>
    <w:p w:rsidR="00FC6D7D" w:rsidRDefault="00FC6D7D" w:rsidP="00FC6D7D">
      <w:pPr>
        <w:ind w:firstLine="900"/>
        <w:jc w:val="center"/>
        <w:rPr>
          <w:sz w:val="28"/>
          <w:szCs w:val="28"/>
        </w:rPr>
      </w:pPr>
    </w:p>
    <w:tbl>
      <w:tblPr>
        <w:tblW w:w="0" w:type="auto"/>
        <w:tblLook w:val="01E0"/>
      </w:tblPr>
      <w:tblGrid>
        <w:gridCol w:w="3190"/>
        <w:gridCol w:w="3190"/>
        <w:gridCol w:w="3191"/>
      </w:tblGrid>
      <w:tr w:rsidR="00FC6D7D" w:rsidTr="003161B5">
        <w:tc>
          <w:tcPr>
            <w:tcW w:w="3190" w:type="dxa"/>
            <w:hideMark/>
          </w:tcPr>
          <w:p w:rsidR="00FC6D7D" w:rsidRPr="00E64149" w:rsidRDefault="00F818E4" w:rsidP="003161B5">
            <w:pPr>
              <w:spacing w:line="276" w:lineRule="auto"/>
              <w:jc w:val="center"/>
              <w:rPr>
                <w:sz w:val="28"/>
                <w:szCs w:val="28"/>
              </w:rPr>
            </w:pPr>
            <w:r w:rsidRPr="00E64149">
              <w:rPr>
                <w:sz w:val="28"/>
                <w:szCs w:val="28"/>
              </w:rPr>
              <w:t>12</w:t>
            </w:r>
            <w:r w:rsidR="00E64149" w:rsidRPr="00E64149">
              <w:rPr>
                <w:sz w:val="28"/>
                <w:szCs w:val="28"/>
              </w:rPr>
              <w:t>.01.201</w:t>
            </w:r>
            <w:r w:rsidR="00E64149">
              <w:rPr>
                <w:sz w:val="28"/>
                <w:szCs w:val="28"/>
              </w:rPr>
              <w:t>9</w:t>
            </w:r>
          </w:p>
        </w:tc>
        <w:tc>
          <w:tcPr>
            <w:tcW w:w="3190" w:type="dxa"/>
            <w:hideMark/>
          </w:tcPr>
          <w:p w:rsidR="00FC6D7D" w:rsidRDefault="003978CE" w:rsidP="003161B5">
            <w:pPr>
              <w:spacing w:line="276" w:lineRule="auto"/>
              <w:jc w:val="center"/>
              <w:rPr>
                <w:sz w:val="28"/>
                <w:szCs w:val="28"/>
              </w:rPr>
            </w:pPr>
            <w:r>
              <w:rPr>
                <w:sz w:val="28"/>
                <w:szCs w:val="28"/>
                <w:lang w:val="en-US"/>
              </w:rPr>
              <w:t xml:space="preserve">          </w:t>
            </w:r>
            <w:r w:rsidR="00FC6D7D">
              <w:rPr>
                <w:sz w:val="28"/>
                <w:szCs w:val="28"/>
              </w:rPr>
              <w:t>с. Гавриловка 2-я</w:t>
            </w:r>
          </w:p>
        </w:tc>
        <w:tc>
          <w:tcPr>
            <w:tcW w:w="3191" w:type="dxa"/>
            <w:hideMark/>
          </w:tcPr>
          <w:p w:rsidR="00FC6D7D" w:rsidRDefault="004A60E7" w:rsidP="00C06A18">
            <w:pPr>
              <w:spacing w:line="276" w:lineRule="auto"/>
              <w:jc w:val="center"/>
              <w:rPr>
                <w:sz w:val="28"/>
                <w:szCs w:val="28"/>
              </w:rPr>
            </w:pPr>
            <w:r>
              <w:rPr>
                <w:sz w:val="28"/>
                <w:szCs w:val="28"/>
              </w:rPr>
              <w:t xml:space="preserve">№   </w:t>
            </w:r>
            <w:r w:rsidR="00D62377">
              <w:rPr>
                <w:sz w:val="28"/>
                <w:szCs w:val="28"/>
              </w:rPr>
              <w:t xml:space="preserve">        </w:t>
            </w:r>
            <w:r w:rsidR="0053443C">
              <w:rPr>
                <w:sz w:val="28"/>
                <w:szCs w:val="28"/>
              </w:rPr>
              <w:t>8</w:t>
            </w:r>
            <w:r w:rsidR="00D62377">
              <w:rPr>
                <w:sz w:val="28"/>
                <w:szCs w:val="28"/>
              </w:rPr>
              <w:t xml:space="preserve">                                                                                                                                                                                                                                                                                                                                                                                                                                                                                                                                                                                                                                                                                                                                                                                                                                                                                                                             </w:t>
            </w:r>
          </w:p>
        </w:tc>
      </w:tr>
    </w:tbl>
    <w:p w:rsidR="00FC6D7D" w:rsidRDefault="00FC6D7D" w:rsidP="00FC6D7D">
      <w:pPr>
        <w:rPr>
          <w:sz w:val="28"/>
          <w:szCs w:val="28"/>
        </w:rPr>
      </w:pPr>
    </w:p>
    <w:p w:rsidR="00FC6D7D" w:rsidRDefault="00FC6D7D" w:rsidP="00FC6D7D">
      <w:pPr>
        <w:rPr>
          <w:sz w:val="28"/>
          <w:szCs w:val="28"/>
        </w:rPr>
      </w:pPr>
    </w:p>
    <w:p w:rsidR="00FC6D7D" w:rsidRDefault="00FC6D7D" w:rsidP="00FC6D7D">
      <w:pPr>
        <w:rPr>
          <w:sz w:val="28"/>
          <w:szCs w:val="28"/>
        </w:rPr>
      </w:pPr>
    </w:p>
    <w:p w:rsidR="00FC6D7D" w:rsidRDefault="00FC6D7D" w:rsidP="00FC6D7D">
      <w:pPr>
        <w:jc w:val="both"/>
        <w:rPr>
          <w:sz w:val="28"/>
          <w:szCs w:val="28"/>
        </w:rPr>
      </w:pPr>
      <w:r>
        <w:rPr>
          <w:sz w:val="28"/>
          <w:szCs w:val="28"/>
        </w:rPr>
        <w:t>О проведении муниципального этапа</w:t>
      </w:r>
      <w:r w:rsidR="009C7AA9">
        <w:rPr>
          <w:sz w:val="28"/>
          <w:szCs w:val="28"/>
        </w:rPr>
        <w:t xml:space="preserve"> </w:t>
      </w:r>
      <w:r w:rsidR="009C7AA9">
        <w:rPr>
          <w:sz w:val="28"/>
          <w:szCs w:val="28"/>
          <w:lang w:val="en-US"/>
        </w:rPr>
        <w:t>XI</w:t>
      </w:r>
      <w:r w:rsidR="009C7AA9" w:rsidRPr="009C7AA9">
        <w:rPr>
          <w:sz w:val="28"/>
          <w:szCs w:val="28"/>
        </w:rPr>
        <w:t xml:space="preserve"> </w:t>
      </w:r>
      <w:r w:rsidR="004A60E7">
        <w:rPr>
          <w:sz w:val="28"/>
          <w:szCs w:val="28"/>
        </w:rPr>
        <w:t xml:space="preserve">областного </w:t>
      </w:r>
      <w:r w:rsidR="00AA34DA">
        <w:rPr>
          <w:sz w:val="28"/>
          <w:szCs w:val="28"/>
        </w:rPr>
        <w:t>конкурса</w:t>
      </w:r>
      <w:r>
        <w:rPr>
          <w:sz w:val="28"/>
          <w:szCs w:val="28"/>
        </w:rPr>
        <w:t xml:space="preserve"> информационных и компьютерных технологий «Компьютер – </w:t>
      </w:r>
      <w:r>
        <w:rPr>
          <w:sz w:val="28"/>
          <w:szCs w:val="28"/>
          <w:lang w:val="en-US"/>
        </w:rPr>
        <w:t>XXI</w:t>
      </w:r>
      <w:r w:rsidR="009C7AA9">
        <w:rPr>
          <w:sz w:val="28"/>
          <w:szCs w:val="28"/>
        </w:rPr>
        <w:t xml:space="preserve"> </w:t>
      </w:r>
      <w:r>
        <w:rPr>
          <w:sz w:val="28"/>
          <w:szCs w:val="28"/>
        </w:rPr>
        <w:t>век»</w:t>
      </w:r>
    </w:p>
    <w:p w:rsidR="00FC6D7D" w:rsidRDefault="00FC6D7D" w:rsidP="00FC6D7D">
      <w:pPr>
        <w:jc w:val="both"/>
        <w:rPr>
          <w:sz w:val="28"/>
          <w:szCs w:val="28"/>
        </w:rPr>
      </w:pPr>
    </w:p>
    <w:p w:rsidR="00FC6D7D" w:rsidRPr="00D25385" w:rsidRDefault="00FC6D7D" w:rsidP="00FC6D7D">
      <w:pPr>
        <w:jc w:val="both"/>
        <w:rPr>
          <w:sz w:val="28"/>
          <w:szCs w:val="28"/>
        </w:rPr>
      </w:pPr>
    </w:p>
    <w:p w:rsidR="00FC6D7D" w:rsidRPr="00F44F01" w:rsidRDefault="00FC6D7D" w:rsidP="00FC6D7D">
      <w:pPr>
        <w:jc w:val="both"/>
        <w:rPr>
          <w:sz w:val="28"/>
          <w:szCs w:val="28"/>
        </w:rPr>
      </w:pPr>
    </w:p>
    <w:p w:rsidR="00FC6D7D" w:rsidRPr="00260711" w:rsidRDefault="00FC6D7D" w:rsidP="00FC6D7D">
      <w:pPr>
        <w:ind w:firstLine="709"/>
        <w:jc w:val="both"/>
        <w:rPr>
          <w:kern w:val="1"/>
          <w:sz w:val="28"/>
          <w:szCs w:val="28"/>
          <w:lang w:eastAsia="ru-RU"/>
        </w:rPr>
      </w:pPr>
      <w:r w:rsidRPr="00F44F01">
        <w:rPr>
          <w:rFonts w:eastAsia="Andale Sans UI"/>
          <w:kern w:val="2"/>
          <w:sz w:val="28"/>
          <w:szCs w:val="28"/>
          <w:lang w:eastAsia="zh-CN"/>
        </w:rPr>
        <w:t>На основании приказа управления образования и науки Тамбовской области от</w:t>
      </w:r>
      <w:r w:rsidR="009C7AA9">
        <w:rPr>
          <w:rFonts w:eastAsia="Andale Sans UI"/>
          <w:kern w:val="2"/>
          <w:sz w:val="28"/>
          <w:szCs w:val="28"/>
          <w:lang w:eastAsia="zh-CN"/>
        </w:rPr>
        <w:t xml:space="preserve">  09.10.2018</w:t>
      </w:r>
      <w:r w:rsidR="004A60E7">
        <w:rPr>
          <w:rFonts w:eastAsia="Andale Sans UI"/>
          <w:kern w:val="2"/>
          <w:sz w:val="28"/>
          <w:szCs w:val="28"/>
          <w:lang w:eastAsia="zh-CN"/>
        </w:rPr>
        <w:t xml:space="preserve"> № 2</w:t>
      </w:r>
      <w:r w:rsidR="009C7AA9">
        <w:rPr>
          <w:rFonts w:eastAsia="Andale Sans UI"/>
          <w:kern w:val="2"/>
          <w:sz w:val="28"/>
          <w:szCs w:val="28"/>
          <w:lang w:eastAsia="zh-CN"/>
        </w:rPr>
        <w:t>689</w:t>
      </w:r>
      <w:r>
        <w:rPr>
          <w:rFonts w:eastAsia="Andale Sans UI"/>
          <w:kern w:val="2"/>
          <w:sz w:val="28"/>
          <w:szCs w:val="28"/>
          <w:lang w:eastAsia="zh-CN"/>
        </w:rPr>
        <w:t xml:space="preserve"> «О проведении </w:t>
      </w:r>
      <w:r w:rsidR="00AA34DA">
        <w:rPr>
          <w:rFonts w:eastAsia="Andale Sans UI"/>
          <w:kern w:val="2"/>
          <w:sz w:val="28"/>
          <w:szCs w:val="28"/>
          <w:lang w:val="en-US" w:eastAsia="zh-CN"/>
        </w:rPr>
        <w:t>X</w:t>
      </w:r>
      <w:r w:rsidR="009C7AA9">
        <w:rPr>
          <w:rFonts w:eastAsia="Andale Sans UI"/>
          <w:kern w:val="2"/>
          <w:sz w:val="28"/>
          <w:szCs w:val="28"/>
          <w:lang w:val="en-US" w:eastAsia="zh-CN"/>
        </w:rPr>
        <w:t>I</w:t>
      </w:r>
      <w:r>
        <w:rPr>
          <w:rFonts w:eastAsia="Andale Sans UI"/>
          <w:kern w:val="2"/>
          <w:sz w:val="28"/>
          <w:szCs w:val="28"/>
          <w:lang w:eastAsia="zh-CN"/>
        </w:rPr>
        <w:t xml:space="preserve"> областного конкурса информационных и компьютерных технологий «Компьютер – </w:t>
      </w:r>
      <w:r>
        <w:rPr>
          <w:rFonts w:eastAsia="Andale Sans UI"/>
          <w:kern w:val="2"/>
          <w:sz w:val="28"/>
          <w:szCs w:val="28"/>
          <w:lang w:val="en-US" w:eastAsia="zh-CN"/>
        </w:rPr>
        <w:t>XXI</w:t>
      </w:r>
      <w:r>
        <w:rPr>
          <w:rFonts w:eastAsia="Andale Sans UI"/>
          <w:kern w:val="2"/>
          <w:sz w:val="28"/>
          <w:szCs w:val="28"/>
          <w:lang w:eastAsia="zh-CN"/>
        </w:rPr>
        <w:t xml:space="preserve"> век», </w:t>
      </w:r>
      <w:r w:rsidRPr="00260711">
        <w:rPr>
          <w:kern w:val="1"/>
          <w:sz w:val="28"/>
          <w:szCs w:val="28"/>
          <w:lang w:eastAsia="ru-RU"/>
        </w:rPr>
        <w:t>в целях активизации творческой, познавательной, интеллектуальной инициативы обучающихся, вовлечения их в исследовательскую, изобретательскую и иную творческую деятельность в сфере применения информационных и компьютерных технологий</w:t>
      </w:r>
      <w:r w:rsidR="009C7AA9">
        <w:rPr>
          <w:kern w:val="1"/>
          <w:sz w:val="28"/>
          <w:szCs w:val="28"/>
          <w:lang w:eastAsia="ru-RU"/>
        </w:rPr>
        <w:t>,</w:t>
      </w:r>
      <w:r w:rsidRPr="00260711">
        <w:rPr>
          <w:kern w:val="1"/>
          <w:sz w:val="28"/>
          <w:szCs w:val="28"/>
          <w:lang w:eastAsia="ru-RU"/>
        </w:rPr>
        <w:t xml:space="preserve"> ПРИКАЗЫВАЮ: </w:t>
      </w:r>
    </w:p>
    <w:p w:rsidR="00FC6D7D" w:rsidRPr="00260711" w:rsidRDefault="00405E6F" w:rsidP="00FC6D7D">
      <w:pPr>
        <w:ind w:firstLine="567"/>
        <w:jc w:val="both"/>
        <w:rPr>
          <w:sz w:val="28"/>
          <w:szCs w:val="28"/>
        </w:rPr>
      </w:pPr>
      <w:r>
        <w:rPr>
          <w:sz w:val="28"/>
          <w:szCs w:val="28"/>
        </w:rPr>
        <w:t xml:space="preserve">  1. </w:t>
      </w:r>
      <w:r w:rsidR="00AA34DA">
        <w:rPr>
          <w:sz w:val="28"/>
          <w:szCs w:val="28"/>
        </w:rPr>
        <w:t xml:space="preserve">В период с </w:t>
      </w:r>
      <w:r w:rsidR="004A60E7">
        <w:rPr>
          <w:sz w:val="28"/>
          <w:szCs w:val="28"/>
        </w:rPr>
        <w:t>1</w:t>
      </w:r>
      <w:r w:rsidR="009C7AA9">
        <w:rPr>
          <w:sz w:val="28"/>
          <w:szCs w:val="28"/>
        </w:rPr>
        <w:t xml:space="preserve">4 января </w:t>
      </w:r>
      <w:r w:rsidR="00AA34DA">
        <w:rPr>
          <w:sz w:val="28"/>
          <w:szCs w:val="28"/>
        </w:rPr>
        <w:t xml:space="preserve"> по </w:t>
      </w:r>
      <w:r w:rsidR="009C7AA9">
        <w:rPr>
          <w:sz w:val="28"/>
          <w:szCs w:val="28"/>
        </w:rPr>
        <w:t>25</w:t>
      </w:r>
      <w:r w:rsidR="004A60E7">
        <w:rPr>
          <w:sz w:val="28"/>
          <w:szCs w:val="28"/>
        </w:rPr>
        <w:t xml:space="preserve"> февраля</w:t>
      </w:r>
      <w:r w:rsidR="00B45CE7">
        <w:rPr>
          <w:sz w:val="28"/>
          <w:szCs w:val="28"/>
        </w:rPr>
        <w:t xml:space="preserve">  201</w:t>
      </w:r>
      <w:bookmarkStart w:id="0" w:name="_GoBack"/>
      <w:bookmarkEnd w:id="0"/>
      <w:r w:rsidR="009C7AA9">
        <w:rPr>
          <w:sz w:val="28"/>
          <w:szCs w:val="28"/>
        </w:rPr>
        <w:t>9</w:t>
      </w:r>
      <w:r w:rsidR="00FC6D7D" w:rsidRPr="00260711">
        <w:rPr>
          <w:sz w:val="28"/>
          <w:szCs w:val="28"/>
        </w:rPr>
        <w:t xml:space="preserve"> года провести</w:t>
      </w:r>
      <w:r w:rsidR="00AA34DA">
        <w:rPr>
          <w:sz w:val="28"/>
          <w:szCs w:val="28"/>
        </w:rPr>
        <w:t xml:space="preserve"> </w:t>
      </w:r>
      <w:r w:rsidR="00FC6D7D" w:rsidRPr="00260711">
        <w:rPr>
          <w:sz w:val="28"/>
          <w:szCs w:val="28"/>
        </w:rPr>
        <w:t>муниципальный этап</w:t>
      </w:r>
      <w:r w:rsidR="00F034A2">
        <w:rPr>
          <w:sz w:val="28"/>
          <w:szCs w:val="28"/>
        </w:rPr>
        <w:t xml:space="preserve"> </w:t>
      </w:r>
      <w:r w:rsidR="009C7AA9">
        <w:rPr>
          <w:sz w:val="28"/>
          <w:szCs w:val="28"/>
          <w:lang w:val="en-US"/>
        </w:rPr>
        <w:t>XI</w:t>
      </w:r>
      <w:r w:rsidR="009C7AA9" w:rsidRPr="009C7AA9">
        <w:rPr>
          <w:sz w:val="28"/>
          <w:szCs w:val="28"/>
        </w:rPr>
        <w:t xml:space="preserve"> </w:t>
      </w:r>
      <w:r w:rsidR="009C7AA9">
        <w:rPr>
          <w:sz w:val="28"/>
          <w:szCs w:val="28"/>
        </w:rPr>
        <w:t>областного конкурса</w:t>
      </w:r>
      <w:r w:rsidR="004A60E7">
        <w:rPr>
          <w:sz w:val="28"/>
          <w:szCs w:val="28"/>
        </w:rPr>
        <w:t xml:space="preserve"> </w:t>
      </w:r>
      <w:r w:rsidR="00FC6D7D" w:rsidRPr="00260711">
        <w:rPr>
          <w:sz w:val="28"/>
          <w:szCs w:val="28"/>
        </w:rPr>
        <w:t xml:space="preserve">информационных и компьютерных технологий «Компьютер – </w:t>
      </w:r>
      <w:r w:rsidR="00FC6D7D" w:rsidRPr="00260711">
        <w:rPr>
          <w:sz w:val="28"/>
          <w:szCs w:val="28"/>
          <w:lang w:val="en-US"/>
        </w:rPr>
        <w:t>XXI</w:t>
      </w:r>
      <w:r w:rsidR="00FC6D7D" w:rsidRPr="00260711">
        <w:rPr>
          <w:sz w:val="28"/>
          <w:szCs w:val="28"/>
        </w:rPr>
        <w:t xml:space="preserve"> век» (далее Конкурс).</w:t>
      </w:r>
    </w:p>
    <w:p w:rsidR="00FC6D7D" w:rsidRPr="00260711" w:rsidRDefault="00FC6D7D" w:rsidP="00FC6D7D">
      <w:pPr>
        <w:ind w:firstLine="720"/>
        <w:jc w:val="both"/>
        <w:rPr>
          <w:sz w:val="28"/>
          <w:szCs w:val="28"/>
        </w:rPr>
      </w:pPr>
      <w:r w:rsidRPr="00260711">
        <w:rPr>
          <w:sz w:val="28"/>
          <w:szCs w:val="28"/>
        </w:rPr>
        <w:t>2. Утвердить положение  о Конкурсе (приложение 1).</w:t>
      </w:r>
    </w:p>
    <w:p w:rsidR="00FC6D7D" w:rsidRPr="00260711" w:rsidRDefault="00EA56E0" w:rsidP="00FC6D7D">
      <w:pPr>
        <w:ind w:firstLine="720"/>
        <w:jc w:val="both"/>
        <w:rPr>
          <w:sz w:val="28"/>
          <w:szCs w:val="28"/>
        </w:rPr>
      </w:pPr>
      <w:r>
        <w:rPr>
          <w:sz w:val="28"/>
          <w:szCs w:val="28"/>
        </w:rPr>
        <w:t xml:space="preserve">3. Утвердить состав </w:t>
      </w:r>
      <w:r w:rsidR="00405E6F">
        <w:rPr>
          <w:sz w:val="28"/>
          <w:szCs w:val="28"/>
        </w:rPr>
        <w:t xml:space="preserve">оргкомитета </w:t>
      </w:r>
      <w:r w:rsidR="00FC6D7D" w:rsidRPr="00260711">
        <w:rPr>
          <w:sz w:val="28"/>
          <w:szCs w:val="28"/>
        </w:rPr>
        <w:t xml:space="preserve">Конкурса </w:t>
      </w:r>
      <w:r w:rsidR="00FC6D7D" w:rsidRPr="00260711">
        <w:rPr>
          <w:spacing w:val="-6"/>
          <w:sz w:val="28"/>
          <w:szCs w:val="28"/>
        </w:rPr>
        <w:t>(</w:t>
      </w:r>
      <w:r w:rsidR="00FC6D7D" w:rsidRPr="00260711">
        <w:rPr>
          <w:sz w:val="28"/>
          <w:szCs w:val="28"/>
        </w:rPr>
        <w:t>приложение №2).</w:t>
      </w:r>
    </w:p>
    <w:p w:rsidR="009838B6" w:rsidRDefault="00FC6D7D" w:rsidP="00FC6D7D">
      <w:pPr>
        <w:ind w:firstLine="720"/>
        <w:jc w:val="both"/>
        <w:rPr>
          <w:sz w:val="28"/>
          <w:szCs w:val="28"/>
        </w:rPr>
      </w:pPr>
      <w:r w:rsidRPr="00260711">
        <w:rPr>
          <w:color w:val="000000"/>
          <w:sz w:val="28"/>
          <w:szCs w:val="28"/>
        </w:rPr>
        <w:t>4.</w:t>
      </w:r>
      <w:r w:rsidR="00A23E7D">
        <w:rPr>
          <w:sz w:val="28"/>
          <w:szCs w:val="28"/>
        </w:rPr>
        <w:t>Директору МБОУ 2-Гавриловской сош А.А. Филимонову</w:t>
      </w:r>
      <w:r w:rsidR="009838B6">
        <w:rPr>
          <w:sz w:val="28"/>
          <w:szCs w:val="28"/>
        </w:rPr>
        <w:t>:</w:t>
      </w:r>
    </w:p>
    <w:p w:rsidR="00FC6D7D" w:rsidRPr="00260711" w:rsidRDefault="009C7AA9" w:rsidP="009838B6">
      <w:pPr>
        <w:ind w:firstLine="720"/>
        <w:jc w:val="both"/>
        <w:rPr>
          <w:sz w:val="28"/>
          <w:szCs w:val="28"/>
        </w:rPr>
      </w:pPr>
      <w:r>
        <w:rPr>
          <w:sz w:val="28"/>
          <w:szCs w:val="28"/>
        </w:rPr>
        <w:t>4.1</w:t>
      </w:r>
      <w:r w:rsidR="009838B6">
        <w:rPr>
          <w:sz w:val="28"/>
          <w:szCs w:val="28"/>
        </w:rPr>
        <w:t>.</w:t>
      </w:r>
      <w:r w:rsidR="00FC6D7D" w:rsidRPr="00260711">
        <w:rPr>
          <w:color w:val="000000"/>
          <w:sz w:val="28"/>
          <w:szCs w:val="28"/>
        </w:rPr>
        <w:t xml:space="preserve">обеспечить участие </w:t>
      </w:r>
      <w:r w:rsidR="00FC6D7D">
        <w:rPr>
          <w:color w:val="000000"/>
          <w:sz w:val="28"/>
          <w:szCs w:val="28"/>
        </w:rPr>
        <w:t>обучающихся</w:t>
      </w:r>
      <w:r w:rsidR="003025D2">
        <w:rPr>
          <w:color w:val="000000"/>
          <w:sz w:val="28"/>
          <w:szCs w:val="28"/>
        </w:rPr>
        <w:t xml:space="preserve"> </w:t>
      </w:r>
      <w:r w:rsidR="00A23E7D">
        <w:rPr>
          <w:color w:val="000000"/>
          <w:sz w:val="28"/>
          <w:szCs w:val="28"/>
        </w:rPr>
        <w:t>в муниципальном этапе К</w:t>
      </w:r>
      <w:r w:rsidR="009838B6">
        <w:rPr>
          <w:color w:val="000000"/>
          <w:sz w:val="28"/>
          <w:szCs w:val="28"/>
        </w:rPr>
        <w:t>онкурса.</w:t>
      </w:r>
    </w:p>
    <w:p w:rsidR="00FC6D7D" w:rsidRPr="00260711" w:rsidRDefault="00FC6D7D" w:rsidP="00FC6D7D">
      <w:pPr>
        <w:widowControl w:val="0"/>
        <w:jc w:val="both"/>
        <w:rPr>
          <w:sz w:val="28"/>
          <w:szCs w:val="28"/>
        </w:rPr>
      </w:pPr>
      <w:r w:rsidRPr="00260711">
        <w:rPr>
          <w:sz w:val="28"/>
          <w:szCs w:val="28"/>
        </w:rPr>
        <w:t xml:space="preserve">5. Контроль за исполнением </w:t>
      </w:r>
      <w:r>
        <w:rPr>
          <w:sz w:val="28"/>
          <w:szCs w:val="28"/>
        </w:rPr>
        <w:t xml:space="preserve">настоящего </w:t>
      </w:r>
      <w:r w:rsidRPr="00260711">
        <w:rPr>
          <w:sz w:val="28"/>
          <w:szCs w:val="28"/>
        </w:rPr>
        <w:t>приказа</w:t>
      </w:r>
      <w:r w:rsidR="009C7AA9">
        <w:rPr>
          <w:sz w:val="28"/>
          <w:szCs w:val="28"/>
        </w:rPr>
        <w:t xml:space="preserve"> </w:t>
      </w:r>
      <w:r w:rsidR="009838B6">
        <w:rPr>
          <w:sz w:val="28"/>
          <w:szCs w:val="28"/>
        </w:rPr>
        <w:t>оставляю за собой.</w:t>
      </w:r>
    </w:p>
    <w:p w:rsidR="00FC6D7D" w:rsidRPr="00260711" w:rsidRDefault="00FC6D7D" w:rsidP="00FC6D7D">
      <w:pPr>
        <w:widowControl w:val="0"/>
        <w:jc w:val="both"/>
        <w:rPr>
          <w:sz w:val="28"/>
          <w:szCs w:val="28"/>
        </w:rPr>
      </w:pPr>
    </w:p>
    <w:p w:rsidR="00FC6D7D" w:rsidRPr="00260711" w:rsidRDefault="00FC6D7D" w:rsidP="00FC6D7D">
      <w:pPr>
        <w:widowControl w:val="0"/>
        <w:jc w:val="both"/>
        <w:rPr>
          <w:sz w:val="28"/>
          <w:szCs w:val="28"/>
        </w:rPr>
      </w:pPr>
    </w:p>
    <w:p w:rsidR="00FC6D7D" w:rsidRPr="00260711" w:rsidRDefault="00FC6D7D" w:rsidP="00FC6D7D">
      <w:pPr>
        <w:widowControl w:val="0"/>
        <w:jc w:val="both"/>
        <w:rPr>
          <w:sz w:val="28"/>
          <w:szCs w:val="28"/>
        </w:rPr>
      </w:pPr>
    </w:p>
    <w:p w:rsidR="00FC6D7D" w:rsidRPr="00260711" w:rsidRDefault="00FC6D7D" w:rsidP="00FC6D7D">
      <w:pPr>
        <w:widowControl w:val="0"/>
        <w:jc w:val="both"/>
        <w:rPr>
          <w:sz w:val="28"/>
          <w:szCs w:val="28"/>
        </w:rPr>
      </w:pPr>
    </w:p>
    <w:p w:rsidR="00FC6D7D" w:rsidRPr="00260711" w:rsidRDefault="00FC6D7D" w:rsidP="00FC6D7D">
      <w:pPr>
        <w:widowControl w:val="0"/>
        <w:jc w:val="both"/>
        <w:rPr>
          <w:sz w:val="28"/>
          <w:szCs w:val="28"/>
        </w:rPr>
      </w:pPr>
    </w:p>
    <w:p w:rsidR="00A23E7D" w:rsidRDefault="00A23E7D" w:rsidP="00FC6D7D">
      <w:pPr>
        <w:widowControl w:val="0"/>
        <w:jc w:val="both"/>
        <w:rPr>
          <w:sz w:val="28"/>
          <w:szCs w:val="28"/>
        </w:rPr>
      </w:pPr>
      <w:r>
        <w:rPr>
          <w:sz w:val="28"/>
          <w:szCs w:val="28"/>
        </w:rPr>
        <w:t>Начальник отдела образования                                              Н.Н. Кузенкова</w:t>
      </w:r>
    </w:p>
    <w:p w:rsidR="00FC6D7D" w:rsidRPr="00260711" w:rsidRDefault="00A23E7D" w:rsidP="00FC6D7D">
      <w:pPr>
        <w:widowControl w:val="0"/>
        <w:jc w:val="both"/>
        <w:rPr>
          <w:sz w:val="28"/>
          <w:szCs w:val="28"/>
        </w:rPr>
      </w:pPr>
      <w:r>
        <w:rPr>
          <w:sz w:val="28"/>
          <w:szCs w:val="28"/>
        </w:rPr>
        <w:t>администрации района</w:t>
      </w:r>
    </w:p>
    <w:p w:rsidR="00FC6D7D" w:rsidRPr="00260711" w:rsidRDefault="00FC6D7D" w:rsidP="00FC6D7D">
      <w:pPr>
        <w:jc w:val="both"/>
        <w:rPr>
          <w:sz w:val="28"/>
          <w:szCs w:val="28"/>
        </w:rPr>
      </w:pPr>
    </w:p>
    <w:p w:rsidR="00FC6D7D" w:rsidRDefault="00FC6D7D" w:rsidP="00FC6D7D">
      <w:pPr>
        <w:rPr>
          <w:sz w:val="28"/>
          <w:szCs w:val="28"/>
        </w:rPr>
      </w:pPr>
    </w:p>
    <w:p w:rsidR="00FC6D7D" w:rsidRDefault="00FC6D7D" w:rsidP="00FC6D7D">
      <w:pPr>
        <w:rPr>
          <w:sz w:val="28"/>
          <w:szCs w:val="28"/>
        </w:rPr>
      </w:pPr>
    </w:p>
    <w:p w:rsidR="00FC6D7D" w:rsidRDefault="00FC6D7D" w:rsidP="00FC6D7D">
      <w:pPr>
        <w:rPr>
          <w:sz w:val="28"/>
          <w:szCs w:val="28"/>
        </w:rPr>
      </w:pPr>
    </w:p>
    <w:p w:rsidR="00FC6D7D" w:rsidRDefault="00FC6D7D" w:rsidP="00FC6D7D">
      <w:pPr>
        <w:rPr>
          <w:sz w:val="28"/>
          <w:szCs w:val="28"/>
        </w:rPr>
      </w:pPr>
    </w:p>
    <w:p w:rsidR="009C7AA9" w:rsidRDefault="009C7AA9" w:rsidP="00FC6D7D">
      <w:pPr>
        <w:rPr>
          <w:sz w:val="28"/>
          <w:szCs w:val="28"/>
        </w:rPr>
      </w:pPr>
    </w:p>
    <w:p w:rsidR="009C7AA9" w:rsidRDefault="009C7AA9" w:rsidP="00FC6D7D">
      <w:pPr>
        <w:rPr>
          <w:sz w:val="28"/>
          <w:szCs w:val="28"/>
        </w:rPr>
      </w:pPr>
    </w:p>
    <w:p w:rsidR="00FC6D7D" w:rsidRDefault="00FC6D7D" w:rsidP="00FC6D7D">
      <w:pPr>
        <w:rPr>
          <w:sz w:val="28"/>
          <w:szCs w:val="28"/>
        </w:rPr>
      </w:pPr>
    </w:p>
    <w:p w:rsidR="00895A28" w:rsidRPr="00260711" w:rsidRDefault="00895A28" w:rsidP="00895A28">
      <w:pPr>
        <w:tabs>
          <w:tab w:val="left" w:pos="708"/>
          <w:tab w:val="left" w:pos="6210"/>
        </w:tabs>
        <w:jc w:val="right"/>
        <w:rPr>
          <w:rFonts w:cs="Mangal"/>
          <w:kern w:val="1"/>
          <w:sz w:val="28"/>
          <w:szCs w:val="28"/>
          <w:lang w:eastAsia="zh-CN" w:bidi="hi-IN"/>
        </w:rPr>
      </w:pPr>
      <w:r w:rsidRPr="00260711">
        <w:rPr>
          <w:rFonts w:cs="Mangal"/>
          <w:kern w:val="1"/>
          <w:sz w:val="28"/>
          <w:szCs w:val="28"/>
          <w:lang w:eastAsia="zh-CN" w:bidi="hi-IN"/>
        </w:rPr>
        <w:lastRenderedPageBreak/>
        <w:t>Приложение 1</w:t>
      </w:r>
    </w:p>
    <w:p w:rsidR="00895A28" w:rsidRPr="00260711" w:rsidRDefault="00895A28" w:rsidP="00895A28">
      <w:pPr>
        <w:tabs>
          <w:tab w:val="left" w:pos="708"/>
          <w:tab w:val="left" w:pos="3240"/>
          <w:tab w:val="left" w:pos="6210"/>
        </w:tabs>
        <w:ind w:firstLine="709"/>
        <w:rPr>
          <w:rFonts w:cs="Mangal"/>
          <w:kern w:val="1"/>
          <w:sz w:val="24"/>
          <w:szCs w:val="24"/>
          <w:lang w:eastAsia="zh-CN" w:bidi="hi-IN"/>
        </w:rPr>
      </w:pPr>
    </w:p>
    <w:p w:rsidR="00895A28" w:rsidRPr="00260711" w:rsidRDefault="00895A28" w:rsidP="00895A28">
      <w:pPr>
        <w:tabs>
          <w:tab w:val="left" w:pos="708"/>
          <w:tab w:val="left" w:pos="3240"/>
          <w:tab w:val="left" w:pos="6210"/>
        </w:tabs>
        <w:ind w:firstLine="709"/>
        <w:rPr>
          <w:rFonts w:cs="Mangal"/>
          <w:kern w:val="1"/>
          <w:sz w:val="24"/>
          <w:szCs w:val="24"/>
          <w:lang w:eastAsia="zh-CN" w:bidi="hi-IN"/>
        </w:rPr>
      </w:pPr>
    </w:p>
    <w:p w:rsidR="00895A28" w:rsidRPr="00260711" w:rsidRDefault="00895A28" w:rsidP="00895A28">
      <w:pPr>
        <w:tabs>
          <w:tab w:val="left" w:pos="708"/>
        </w:tabs>
        <w:jc w:val="center"/>
        <w:rPr>
          <w:rFonts w:cs="Mangal"/>
          <w:b/>
          <w:kern w:val="1"/>
          <w:sz w:val="32"/>
          <w:szCs w:val="32"/>
          <w:lang w:eastAsia="zh-CN" w:bidi="hi-IN"/>
        </w:rPr>
      </w:pPr>
      <w:r w:rsidRPr="00260711">
        <w:rPr>
          <w:rFonts w:cs="Mangal"/>
          <w:b/>
          <w:kern w:val="1"/>
          <w:sz w:val="32"/>
          <w:szCs w:val="32"/>
          <w:lang w:eastAsia="zh-CN" w:bidi="hi-IN"/>
        </w:rPr>
        <w:t>Положение</w:t>
      </w:r>
    </w:p>
    <w:p w:rsidR="00895A28" w:rsidRPr="00260711" w:rsidRDefault="0089082D" w:rsidP="00895A28">
      <w:pPr>
        <w:tabs>
          <w:tab w:val="left" w:pos="708"/>
        </w:tabs>
        <w:jc w:val="center"/>
        <w:rPr>
          <w:rFonts w:cs="Mangal"/>
          <w:kern w:val="1"/>
          <w:sz w:val="28"/>
          <w:szCs w:val="28"/>
          <w:lang w:eastAsia="zh-CN" w:bidi="hi-IN"/>
        </w:rPr>
      </w:pPr>
      <w:r>
        <w:rPr>
          <w:rFonts w:cs="Mangal"/>
          <w:kern w:val="1"/>
          <w:sz w:val="28"/>
          <w:szCs w:val="28"/>
          <w:lang w:eastAsia="zh-CN" w:bidi="hi-IN"/>
        </w:rPr>
        <w:t>о проведении  муниципального этапа</w:t>
      </w:r>
      <w:r w:rsidRPr="0089082D">
        <w:rPr>
          <w:rFonts w:cs="Mangal"/>
          <w:kern w:val="1"/>
          <w:sz w:val="28"/>
          <w:szCs w:val="28"/>
          <w:lang w:eastAsia="zh-CN" w:bidi="hi-IN"/>
        </w:rPr>
        <w:t xml:space="preserve"> </w:t>
      </w:r>
      <w:r>
        <w:rPr>
          <w:rFonts w:cs="Mangal"/>
          <w:kern w:val="1"/>
          <w:sz w:val="28"/>
          <w:szCs w:val="28"/>
          <w:lang w:val="en-US" w:eastAsia="zh-CN" w:bidi="hi-IN"/>
        </w:rPr>
        <w:t>XI</w:t>
      </w:r>
      <w:r w:rsidR="00A23E7D">
        <w:rPr>
          <w:rFonts w:cs="Mangal"/>
          <w:kern w:val="1"/>
          <w:sz w:val="28"/>
          <w:szCs w:val="28"/>
          <w:lang w:eastAsia="zh-CN" w:bidi="hi-IN"/>
        </w:rPr>
        <w:t xml:space="preserve"> областного</w:t>
      </w:r>
      <w:r w:rsidR="00895A28" w:rsidRPr="00260711">
        <w:rPr>
          <w:rFonts w:cs="Mangal"/>
          <w:kern w:val="1"/>
          <w:sz w:val="28"/>
          <w:szCs w:val="28"/>
          <w:lang w:eastAsia="zh-CN" w:bidi="hi-IN"/>
        </w:rPr>
        <w:t xml:space="preserve"> конкурса информационных и компьютерных технологий «Компьютер – XXI век»</w:t>
      </w:r>
    </w:p>
    <w:p w:rsidR="00895A28" w:rsidRPr="00260711" w:rsidRDefault="00895A28" w:rsidP="00895A28">
      <w:pPr>
        <w:tabs>
          <w:tab w:val="left" w:pos="708"/>
        </w:tabs>
        <w:rPr>
          <w:rFonts w:cs="Mangal"/>
          <w:kern w:val="1"/>
          <w:sz w:val="24"/>
          <w:szCs w:val="24"/>
          <w:lang w:eastAsia="zh-CN" w:bidi="hi-IN"/>
        </w:rPr>
      </w:pPr>
    </w:p>
    <w:p w:rsidR="00895A28" w:rsidRPr="00260711" w:rsidRDefault="00895A28" w:rsidP="00895A28">
      <w:pPr>
        <w:tabs>
          <w:tab w:val="left" w:pos="708"/>
        </w:tabs>
        <w:jc w:val="center"/>
        <w:rPr>
          <w:rFonts w:cs="Mangal"/>
          <w:b/>
          <w:kern w:val="1"/>
          <w:sz w:val="28"/>
          <w:szCs w:val="28"/>
          <w:lang w:eastAsia="zh-CN" w:bidi="hi-IN"/>
        </w:rPr>
      </w:pPr>
      <w:r w:rsidRPr="00260711">
        <w:rPr>
          <w:rFonts w:cs="Mangal"/>
          <w:b/>
          <w:kern w:val="1"/>
          <w:sz w:val="28"/>
          <w:szCs w:val="28"/>
          <w:lang w:eastAsia="zh-CN" w:bidi="hi-IN"/>
        </w:rPr>
        <w:t>1.Общие положения</w:t>
      </w:r>
    </w:p>
    <w:p w:rsidR="00895A28" w:rsidRPr="00260711" w:rsidRDefault="00895A28" w:rsidP="00895A28">
      <w:pPr>
        <w:tabs>
          <w:tab w:val="left" w:pos="708"/>
        </w:tabs>
        <w:jc w:val="center"/>
        <w:rPr>
          <w:rFonts w:cs="Mangal"/>
          <w:b/>
          <w:kern w:val="1"/>
          <w:sz w:val="28"/>
          <w:szCs w:val="28"/>
          <w:lang w:eastAsia="zh-CN" w:bidi="hi-IN"/>
        </w:rPr>
      </w:pPr>
    </w:p>
    <w:p w:rsidR="00895A28" w:rsidRPr="00260711" w:rsidRDefault="00895A28" w:rsidP="00895A28">
      <w:pPr>
        <w:tabs>
          <w:tab w:val="left" w:pos="708"/>
        </w:tabs>
        <w:ind w:firstLine="706"/>
        <w:jc w:val="both"/>
        <w:rPr>
          <w:rFonts w:cs="Mangal"/>
          <w:kern w:val="1"/>
          <w:sz w:val="28"/>
          <w:szCs w:val="28"/>
          <w:lang w:eastAsia="zh-CN" w:bidi="hi-IN"/>
        </w:rPr>
      </w:pPr>
      <w:r w:rsidRPr="00260711">
        <w:rPr>
          <w:rFonts w:cs="Mangal"/>
          <w:kern w:val="1"/>
          <w:sz w:val="28"/>
          <w:szCs w:val="28"/>
          <w:lang w:eastAsia="zh-CN" w:bidi="hi-IN"/>
        </w:rPr>
        <w:t>1.1.Настоящее Положение определяет порядок организации и проведения муниципального этапа</w:t>
      </w:r>
      <w:r w:rsidR="0089082D" w:rsidRPr="0089082D">
        <w:rPr>
          <w:rFonts w:cs="Mangal"/>
          <w:kern w:val="1"/>
          <w:sz w:val="28"/>
          <w:szCs w:val="28"/>
          <w:lang w:eastAsia="zh-CN" w:bidi="hi-IN"/>
        </w:rPr>
        <w:t xml:space="preserve"> </w:t>
      </w:r>
      <w:r w:rsidR="0089082D">
        <w:rPr>
          <w:rFonts w:cs="Mangal"/>
          <w:kern w:val="1"/>
          <w:sz w:val="28"/>
          <w:szCs w:val="28"/>
          <w:lang w:val="en-US" w:eastAsia="zh-CN" w:bidi="hi-IN"/>
        </w:rPr>
        <w:t>XI</w:t>
      </w:r>
      <w:r w:rsidR="00A23E7D">
        <w:rPr>
          <w:rFonts w:cs="Mangal"/>
          <w:kern w:val="1"/>
          <w:sz w:val="28"/>
          <w:szCs w:val="28"/>
          <w:lang w:eastAsia="zh-CN" w:bidi="hi-IN"/>
        </w:rPr>
        <w:t xml:space="preserve"> областного</w:t>
      </w:r>
      <w:r w:rsidRPr="00260711">
        <w:rPr>
          <w:rFonts w:cs="Mangal"/>
          <w:kern w:val="1"/>
          <w:sz w:val="28"/>
          <w:szCs w:val="28"/>
          <w:lang w:eastAsia="zh-CN" w:bidi="hi-IN"/>
        </w:rPr>
        <w:t xml:space="preserve"> конкурса информационных и компьютерных технологий «Компьютер – XXI век» (далее – Конкурс). </w:t>
      </w:r>
    </w:p>
    <w:p w:rsidR="00895A28" w:rsidRPr="00260711" w:rsidRDefault="00895A28" w:rsidP="00895A28">
      <w:pPr>
        <w:tabs>
          <w:tab w:val="left" w:pos="708"/>
        </w:tabs>
        <w:ind w:firstLine="709"/>
        <w:jc w:val="both"/>
        <w:rPr>
          <w:rFonts w:cs="Mangal"/>
          <w:kern w:val="1"/>
          <w:sz w:val="28"/>
          <w:szCs w:val="28"/>
          <w:lang w:eastAsia="zh-CN" w:bidi="hi-IN"/>
        </w:rPr>
      </w:pPr>
      <w:r w:rsidRPr="00260711">
        <w:rPr>
          <w:rFonts w:cs="Mangal"/>
          <w:kern w:val="1"/>
          <w:sz w:val="28"/>
          <w:szCs w:val="28"/>
          <w:lang w:eastAsia="zh-CN" w:bidi="hi-IN"/>
        </w:rPr>
        <w:t>1.2. Конкурс проводится отделом образования администрации района.</w:t>
      </w:r>
    </w:p>
    <w:p w:rsidR="00895A28" w:rsidRPr="00260711" w:rsidRDefault="00895A28" w:rsidP="00895A28">
      <w:pPr>
        <w:tabs>
          <w:tab w:val="left" w:pos="708"/>
        </w:tabs>
        <w:jc w:val="center"/>
        <w:rPr>
          <w:rFonts w:cs="Mangal"/>
          <w:b/>
          <w:kern w:val="1"/>
          <w:sz w:val="28"/>
          <w:szCs w:val="28"/>
          <w:lang w:eastAsia="zh-CN" w:bidi="hi-IN"/>
        </w:rPr>
      </w:pPr>
    </w:p>
    <w:p w:rsidR="00895A28" w:rsidRDefault="00895A28" w:rsidP="00895A28">
      <w:pPr>
        <w:tabs>
          <w:tab w:val="left" w:pos="708"/>
        </w:tabs>
        <w:jc w:val="center"/>
        <w:rPr>
          <w:rFonts w:cs="Mangal"/>
          <w:b/>
          <w:kern w:val="1"/>
          <w:sz w:val="28"/>
          <w:szCs w:val="28"/>
          <w:lang w:eastAsia="zh-CN" w:bidi="hi-IN"/>
        </w:rPr>
      </w:pPr>
      <w:r w:rsidRPr="00260711">
        <w:rPr>
          <w:rFonts w:cs="Mangal"/>
          <w:b/>
          <w:kern w:val="1"/>
          <w:sz w:val="28"/>
          <w:szCs w:val="28"/>
          <w:lang w:eastAsia="zh-CN" w:bidi="hi-IN"/>
        </w:rPr>
        <w:t>2.Цели и задачи Конкурса</w:t>
      </w:r>
    </w:p>
    <w:p w:rsidR="00A23E7D" w:rsidRDefault="00A23E7D" w:rsidP="00895A28">
      <w:pPr>
        <w:tabs>
          <w:tab w:val="left" w:pos="708"/>
        </w:tabs>
        <w:jc w:val="center"/>
        <w:rPr>
          <w:rFonts w:cs="Mangal"/>
          <w:b/>
          <w:kern w:val="1"/>
          <w:sz w:val="28"/>
          <w:szCs w:val="28"/>
          <w:lang w:eastAsia="zh-CN" w:bidi="hi-IN"/>
        </w:rPr>
      </w:pPr>
    </w:p>
    <w:p w:rsidR="00A23E7D" w:rsidRPr="00A23E7D" w:rsidRDefault="00A23E7D" w:rsidP="00A23E7D">
      <w:pPr>
        <w:tabs>
          <w:tab w:val="left" w:pos="708"/>
        </w:tabs>
        <w:jc w:val="both"/>
        <w:rPr>
          <w:kern w:val="1"/>
          <w:sz w:val="28"/>
          <w:szCs w:val="28"/>
          <w:lang w:eastAsia="ru-RU"/>
        </w:rPr>
      </w:pPr>
      <w:r w:rsidRPr="00A23E7D">
        <w:rPr>
          <w:kern w:val="1"/>
          <w:sz w:val="28"/>
          <w:szCs w:val="28"/>
          <w:lang w:eastAsia="ru-RU"/>
        </w:rPr>
        <w:t>2.1. Цель:</w:t>
      </w:r>
    </w:p>
    <w:p w:rsidR="00A23E7D" w:rsidRPr="00A23E7D" w:rsidRDefault="00A23E7D" w:rsidP="00A23E7D">
      <w:pPr>
        <w:tabs>
          <w:tab w:val="left" w:pos="708"/>
        </w:tabs>
        <w:jc w:val="both"/>
        <w:rPr>
          <w:kern w:val="1"/>
          <w:sz w:val="28"/>
          <w:szCs w:val="28"/>
          <w:lang w:eastAsia="ru-RU"/>
        </w:rPr>
      </w:pPr>
      <w:r w:rsidRPr="00A23E7D">
        <w:rPr>
          <w:kern w:val="1"/>
          <w:sz w:val="28"/>
          <w:szCs w:val="28"/>
          <w:lang w:eastAsia="ru-RU"/>
        </w:rPr>
        <w:tab/>
      </w:r>
      <w:r w:rsidRPr="00A23E7D">
        <w:rPr>
          <w:kern w:val="1"/>
          <w:sz w:val="30"/>
          <w:szCs w:val="30"/>
          <w:lang w:eastAsia="ru-RU"/>
        </w:rPr>
        <w:t>активизация творческой, познавательной, интеллектуальной инициативы</w:t>
      </w:r>
      <w:r w:rsidRPr="00A23E7D">
        <w:rPr>
          <w:kern w:val="1"/>
          <w:sz w:val="28"/>
          <w:szCs w:val="28"/>
          <w:lang w:eastAsia="ru-RU"/>
        </w:rPr>
        <w:t xml:space="preserve"> обучающихся</w:t>
      </w:r>
      <w:r w:rsidRPr="00A23E7D">
        <w:rPr>
          <w:kern w:val="1"/>
          <w:sz w:val="30"/>
          <w:szCs w:val="30"/>
          <w:lang w:eastAsia="ru-RU"/>
        </w:rPr>
        <w:t xml:space="preserve">, вовлечение их в исследовательскую, изобретательскую и иную творческую деятельность в сфере применения информационных и компьютерных технологий. </w:t>
      </w:r>
    </w:p>
    <w:p w:rsidR="00A23E7D" w:rsidRPr="00A23E7D" w:rsidRDefault="00A23E7D" w:rsidP="00A23E7D">
      <w:pPr>
        <w:tabs>
          <w:tab w:val="left" w:pos="708"/>
        </w:tabs>
        <w:ind w:firstLine="709"/>
        <w:jc w:val="both"/>
        <w:rPr>
          <w:kern w:val="1"/>
          <w:sz w:val="28"/>
          <w:szCs w:val="28"/>
          <w:lang w:eastAsia="ru-RU"/>
        </w:rPr>
      </w:pPr>
      <w:r w:rsidRPr="00A23E7D">
        <w:rPr>
          <w:kern w:val="1"/>
          <w:sz w:val="28"/>
          <w:szCs w:val="28"/>
          <w:lang w:eastAsia="ru-RU"/>
        </w:rPr>
        <w:t>2.2. Задачи:</w:t>
      </w:r>
    </w:p>
    <w:p w:rsidR="00A23E7D" w:rsidRPr="00A23E7D" w:rsidRDefault="00A23E7D" w:rsidP="00A23E7D">
      <w:pPr>
        <w:tabs>
          <w:tab w:val="left" w:pos="708"/>
        </w:tabs>
        <w:ind w:firstLine="709"/>
        <w:jc w:val="both"/>
        <w:rPr>
          <w:rFonts w:cs="Mangal"/>
          <w:kern w:val="1"/>
          <w:sz w:val="28"/>
          <w:szCs w:val="28"/>
          <w:lang w:eastAsia="zh-CN" w:bidi="hi-IN"/>
        </w:rPr>
      </w:pPr>
      <w:r w:rsidRPr="00A23E7D">
        <w:rPr>
          <w:rFonts w:cs="Mangal"/>
          <w:kern w:val="1"/>
          <w:sz w:val="28"/>
          <w:szCs w:val="28"/>
          <w:lang w:eastAsia="zh-CN" w:bidi="hi-IN"/>
        </w:rPr>
        <w:t>формирование навыков осознанного и рационального использования информационных технологий для решения образовательных задач;</w:t>
      </w:r>
    </w:p>
    <w:p w:rsidR="00A23E7D" w:rsidRPr="00A23E7D" w:rsidRDefault="00A23E7D" w:rsidP="00A23E7D">
      <w:pPr>
        <w:tabs>
          <w:tab w:val="left" w:pos="708"/>
        </w:tabs>
        <w:ind w:firstLine="709"/>
        <w:jc w:val="both"/>
        <w:rPr>
          <w:rFonts w:cs="Mangal"/>
          <w:kern w:val="1"/>
          <w:sz w:val="28"/>
          <w:szCs w:val="28"/>
          <w:lang w:eastAsia="zh-CN" w:bidi="hi-IN"/>
        </w:rPr>
      </w:pPr>
      <w:r w:rsidRPr="00A23E7D">
        <w:rPr>
          <w:rFonts w:cs="Mangal"/>
          <w:kern w:val="1"/>
          <w:sz w:val="28"/>
          <w:szCs w:val="28"/>
          <w:lang w:eastAsia="zh-CN" w:bidi="hi-IN"/>
        </w:rPr>
        <w:t>стимулирование, развитие и реализация творческих и познавательных способностей обучающихся;</w:t>
      </w:r>
    </w:p>
    <w:p w:rsidR="00A23E7D" w:rsidRPr="00A23E7D" w:rsidRDefault="00A23E7D" w:rsidP="00A23E7D">
      <w:pPr>
        <w:tabs>
          <w:tab w:val="left" w:pos="708"/>
        </w:tabs>
        <w:ind w:firstLine="709"/>
        <w:jc w:val="both"/>
        <w:rPr>
          <w:rFonts w:cs="Mangal"/>
          <w:kern w:val="1"/>
          <w:sz w:val="28"/>
          <w:szCs w:val="28"/>
          <w:lang w:eastAsia="zh-CN" w:bidi="hi-IN"/>
        </w:rPr>
      </w:pPr>
      <w:r w:rsidRPr="00A23E7D">
        <w:rPr>
          <w:rFonts w:cs="Mangal"/>
          <w:kern w:val="1"/>
          <w:sz w:val="28"/>
          <w:szCs w:val="28"/>
          <w:lang w:eastAsia="zh-CN" w:bidi="hi-IN"/>
        </w:rPr>
        <w:t>обмен опытом использования компьютерных технологий в образовательном процессе;</w:t>
      </w:r>
    </w:p>
    <w:p w:rsidR="00A23E7D" w:rsidRPr="00A23E7D" w:rsidRDefault="00A23E7D" w:rsidP="00A23E7D">
      <w:pPr>
        <w:tabs>
          <w:tab w:val="left" w:pos="708"/>
        </w:tabs>
        <w:ind w:firstLine="709"/>
        <w:jc w:val="both"/>
        <w:rPr>
          <w:rFonts w:cs="Mangal"/>
          <w:kern w:val="1"/>
          <w:sz w:val="28"/>
          <w:szCs w:val="28"/>
          <w:lang w:eastAsia="zh-CN" w:bidi="hi-IN"/>
        </w:rPr>
      </w:pPr>
      <w:r w:rsidRPr="00A23E7D">
        <w:rPr>
          <w:rFonts w:cs="Mangal"/>
          <w:kern w:val="1"/>
          <w:sz w:val="28"/>
          <w:szCs w:val="28"/>
          <w:lang w:eastAsia="zh-CN" w:bidi="hi-IN"/>
        </w:rPr>
        <w:t>выявление и поддержка талантливых и одаренных обучающихся, приобщение их к творческой деятельности в области информационных технологий;</w:t>
      </w:r>
    </w:p>
    <w:p w:rsidR="00A23E7D" w:rsidRPr="00A23E7D" w:rsidRDefault="00A23E7D" w:rsidP="00A23E7D">
      <w:pPr>
        <w:tabs>
          <w:tab w:val="left" w:pos="708"/>
        </w:tabs>
        <w:ind w:firstLine="709"/>
        <w:jc w:val="both"/>
        <w:rPr>
          <w:rFonts w:cs="Mangal"/>
          <w:kern w:val="1"/>
          <w:sz w:val="28"/>
          <w:szCs w:val="28"/>
          <w:lang w:eastAsia="zh-CN" w:bidi="hi-IN"/>
        </w:rPr>
      </w:pPr>
      <w:r w:rsidRPr="00A23E7D">
        <w:rPr>
          <w:rFonts w:cs="Mangal"/>
          <w:kern w:val="1"/>
          <w:sz w:val="28"/>
          <w:szCs w:val="28"/>
          <w:lang w:eastAsia="zh-CN" w:bidi="hi-IN"/>
        </w:rPr>
        <w:t>популяризация компьютерных технологий среди обучающихся;</w:t>
      </w:r>
    </w:p>
    <w:p w:rsidR="00A23E7D" w:rsidRPr="00A23E7D" w:rsidRDefault="00A23E7D" w:rsidP="00A23E7D">
      <w:pPr>
        <w:tabs>
          <w:tab w:val="left" w:pos="708"/>
        </w:tabs>
        <w:ind w:firstLine="709"/>
        <w:jc w:val="both"/>
        <w:rPr>
          <w:rFonts w:cs="Mangal"/>
          <w:kern w:val="1"/>
          <w:sz w:val="28"/>
          <w:szCs w:val="28"/>
          <w:lang w:eastAsia="zh-CN" w:bidi="hi-IN"/>
        </w:rPr>
      </w:pPr>
      <w:r w:rsidRPr="00A23E7D">
        <w:rPr>
          <w:rFonts w:cs="Mangal"/>
          <w:kern w:val="1"/>
          <w:sz w:val="28"/>
          <w:szCs w:val="28"/>
          <w:lang w:eastAsia="zh-CN" w:bidi="hi-IN"/>
        </w:rPr>
        <w:t>развитие творчества обучающихся в прикладном применении компьютера.</w:t>
      </w:r>
    </w:p>
    <w:p w:rsidR="00A23E7D" w:rsidRPr="00A23E7D" w:rsidRDefault="00A23E7D" w:rsidP="00A23E7D">
      <w:pPr>
        <w:tabs>
          <w:tab w:val="left" w:pos="708"/>
        </w:tabs>
        <w:ind w:firstLine="709"/>
        <w:jc w:val="both"/>
        <w:rPr>
          <w:rFonts w:cs="Mangal"/>
          <w:kern w:val="1"/>
          <w:sz w:val="28"/>
          <w:szCs w:val="28"/>
          <w:lang w:eastAsia="zh-CN" w:bidi="hi-IN"/>
        </w:rPr>
      </w:pPr>
    </w:p>
    <w:p w:rsidR="003161B5" w:rsidRDefault="003161B5" w:rsidP="003161B5">
      <w:pPr>
        <w:tabs>
          <w:tab w:val="left" w:pos="708"/>
        </w:tabs>
        <w:jc w:val="center"/>
        <w:rPr>
          <w:b/>
          <w:kern w:val="1"/>
          <w:sz w:val="28"/>
          <w:szCs w:val="28"/>
          <w:lang w:eastAsia="ru-RU"/>
        </w:rPr>
      </w:pPr>
      <w:r w:rsidRPr="003161B5">
        <w:rPr>
          <w:b/>
          <w:kern w:val="1"/>
          <w:sz w:val="28"/>
          <w:szCs w:val="28"/>
          <w:lang w:eastAsia="ru-RU"/>
        </w:rPr>
        <w:t>3. Участники</w:t>
      </w:r>
    </w:p>
    <w:p w:rsidR="003161B5" w:rsidRPr="003161B5" w:rsidRDefault="003161B5" w:rsidP="003161B5">
      <w:pPr>
        <w:tabs>
          <w:tab w:val="left" w:pos="708"/>
        </w:tabs>
        <w:jc w:val="center"/>
        <w:rPr>
          <w:kern w:val="1"/>
          <w:sz w:val="28"/>
          <w:szCs w:val="28"/>
          <w:lang w:eastAsia="ru-RU"/>
        </w:rPr>
      </w:pP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3.1. В Конкурсе могут принять участие обучающиеся о</w:t>
      </w:r>
      <w:r>
        <w:rPr>
          <w:kern w:val="1"/>
          <w:sz w:val="28"/>
          <w:szCs w:val="28"/>
          <w:lang w:eastAsia="ru-RU"/>
        </w:rPr>
        <w:t>бщео</w:t>
      </w:r>
      <w:r w:rsidRPr="003161B5">
        <w:rPr>
          <w:kern w:val="1"/>
          <w:sz w:val="28"/>
          <w:szCs w:val="28"/>
          <w:lang w:eastAsia="ru-RU"/>
        </w:rPr>
        <w:t xml:space="preserve">бразовательных организаций </w:t>
      </w:r>
      <w:r>
        <w:rPr>
          <w:kern w:val="1"/>
          <w:sz w:val="28"/>
          <w:szCs w:val="28"/>
          <w:lang w:eastAsia="ru-RU"/>
        </w:rPr>
        <w:t xml:space="preserve"> Гавриловского района </w:t>
      </w:r>
      <w:r w:rsidR="00D90AA4">
        <w:rPr>
          <w:kern w:val="1"/>
          <w:sz w:val="28"/>
          <w:szCs w:val="28"/>
          <w:lang w:eastAsia="ru-RU"/>
        </w:rPr>
        <w:t>в возрасте от 7 до 18</w:t>
      </w:r>
      <w:r w:rsidRPr="003161B5">
        <w:rPr>
          <w:kern w:val="1"/>
          <w:sz w:val="28"/>
          <w:szCs w:val="28"/>
          <w:lang w:eastAsia="ru-RU"/>
        </w:rPr>
        <w:t xml:space="preserve"> лет.</w:t>
      </w:r>
    </w:p>
    <w:p w:rsidR="0089082D" w:rsidRDefault="0089082D" w:rsidP="0089082D">
      <w:pPr>
        <w:pStyle w:val="a8"/>
        <w:spacing w:before="0" w:beforeAutospacing="0" w:after="0" w:line="276" w:lineRule="auto"/>
        <w:ind w:firstLine="709"/>
      </w:pPr>
      <w:r>
        <w:rPr>
          <w:sz w:val="27"/>
          <w:szCs w:val="27"/>
        </w:rPr>
        <w:t>3.2.</w:t>
      </w:r>
      <w:r>
        <w:t> </w:t>
      </w:r>
      <w:r>
        <w:rPr>
          <w:sz w:val="27"/>
          <w:szCs w:val="27"/>
        </w:rPr>
        <w:t>Участники делятся на три возрастные категории:</w:t>
      </w:r>
    </w:p>
    <w:p w:rsidR="0089082D" w:rsidRDefault="0089082D" w:rsidP="0089082D">
      <w:pPr>
        <w:pStyle w:val="a8"/>
        <w:spacing w:before="0" w:beforeAutospacing="0" w:after="0" w:line="276" w:lineRule="auto"/>
        <w:ind w:firstLine="709"/>
      </w:pPr>
      <w:r>
        <w:rPr>
          <w:b/>
          <w:bCs/>
          <w:sz w:val="27"/>
          <w:szCs w:val="27"/>
        </w:rPr>
        <w:t>Младшая возрастная категория:</w:t>
      </w:r>
    </w:p>
    <w:p w:rsidR="0089082D" w:rsidRDefault="0089082D" w:rsidP="0089082D">
      <w:pPr>
        <w:pStyle w:val="a8"/>
        <w:spacing w:before="0" w:beforeAutospacing="0" w:after="0" w:line="276" w:lineRule="auto"/>
        <w:ind w:firstLine="709"/>
      </w:pPr>
      <w:r>
        <w:rPr>
          <w:sz w:val="27"/>
          <w:szCs w:val="27"/>
        </w:rPr>
        <w:t>учащиеся 3-5 классов организаций общего образования;</w:t>
      </w:r>
    </w:p>
    <w:p w:rsidR="0089082D" w:rsidRDefault="0089082D" w:rsidP="0089082D">
      <w:pPr>
        <w:pStyle w:val="a8"/>
        <w:spacing w:before="0" w:beforeAutospacing="0" w:after="0" w:line="276" w:lineRule="auto"/>
        <w:ind w:firstLine="709"/>
      </w:pPr>
      <w:r>
        <w:rPr>
          <w:b/>
          <w:bCs/>
          <w:sz w:val="27"/>
          <w:szCs w:val="27"/>
        </w:rPr>
        <w:t>Средняя возрастная категория:</w:t>
      </w:r>
    </w:p>
    <w:p w:rsidR="0089082D" w:rsidRDefault="0089082D" w:rsidP="0089082D">
      <w:pPr>
        <w:pStyle w:val="a8"/>
        <w:spacing w:before="0" w:beforeAutospacing="0" w:after="0" w:line="276" w:lineRule="auto"/>
        <w:ind w:firstLine="709"/>
      </w:pPr>
      <w:r>
        <w:rPr>
          <w:sz w:val="27"/>
          <w:szCs w:val="27"/>
        </w:rPr>
        <w:lastRenderedPageBreak/>
        <w:t>учащиеся 6-8 классов организаций общего образования;</w:t>
      </w:r>
    </w:p>
    <w:p w:rsidR="0089082D" w:rsidRDefault="0089082D" w:rsidP="0089082D">
      <w:pPr>
        <w:pStyle w:val="a8"/>
        <w:spacing w:before="0" w:beforeAutospacing="0" w:after="0" w:line="276" w:lineRule="auto"/>
        <w:ind w:firstLine="709"/>
      </w:pPr>
      <w:r>
        <w:rPr>
          <w:b/>
          <w:bCs/>
          <w:sz w:val="27"/>
          <w:szCs w:val="27"/>
        </w:rPr>
        <w:t>Старшая возрастная категория:</w:t>
      </w:r>
    </w:p>
    <w:p w:rsidR="0089082D" w:rsidRDefault="0089082D" w:rsidP="0089082D">
      <w:pPr>
        <w:pStyle w:val="a8"/>
        <w:spacing w:before="0" w:beforeAutospacing="0" w:after="0" w:line="276" w:lineRule="auto"/>
        <w:ind w:firstLine="709"/>
      </w:pPr>
      <w:r>
        <w:rPr>
          <w:sz w:val="27"/>
          <w:szCs w:val="27"/>
        </w:rPr>
        <w:t>учащиеся 9-11 классов организаций общего образования;</w:t>
      </w:r>
    </w:p>
    <w:p w:rsidR="0089082D" w:rsidRDefault="0089082D" w:rsidP="0089082D">
      <w:pPr>
        <w:pStyle w:val="a8"/>
        <w:spacing w:before="0" w:beforeAutospacing="0" w:after="0" w:line="276" w:lineRule="auto"/>
        <w:ind w:firstLine="709"/>
      </w:pPr>
      <w:r>
        <w:rPr>
          <w:sz w:val="27"/>
          <w:szCs w:val="27"/>
        </w:rPr>
        <w:t>3.3. К участию в Конкурсе допускаются работы, подготовленные одним</w:t>
      </w:r>
    </w:p>
    <w:p w:rsidR="0089082D" w:rsidRDefault="0089082D" w:rsidP="0089082D">
      <w:pPr>
        <w:pStyle w:val="a8"/>
        <w:spacing w:before="0" w:beforeAutospacing="0" w:after="0" w:line="276" w:lineRule="auto"/>
      </w:pPr>
      <w:r>
        <w:rPr>
          <w:sz w:val="27"/>
          <w:szCs w:val="27"/>
        </w:rPr>
        <w:t xml:space="preserve">или двумя авторами. </w:t>
      </w:r>
    </w:p>
    <w:p w:rsidR="0089082D" w:rsidRDefault="0089082D" w:rsidP="0089082D">
      <w:pPr>
        <w:pStyle w:val="a8"/>
        <w:spacing w:before="0" w:beforeAutospacing="0" w:after="0" w:line="276" w:lineRule="auto"/>
        <w:ind w:firstLine="709"/>
      </w:pPr>
      <w:r>
        <w:rPr>
          <w:sz w:val="27"/>
          <w:szCs w:val="27"/>
        </w:rPr>
        <w:t>3.4. В случае если в создании конкурсной работы принимали участие 2 обучающихся, то при определении возрастной группы учитывается возраст самого старшего участника.</w:t>
      </w:r>
      <w:r>
        <w:t xml:space="preserve">  </w:t>
      </w:r>
    </w:p>
    <w:p w:rsidR="003161B5" w:rsidRPr="003161B5" w:rsidRDefault="003161B5" w:rsidP="003161B5">
      <w:pPr>
        <w:tabs>
          <w:tab w:val="left" w:pos="708"/>
        </w:tabs>
        <w:ind w:firstLine="709"/>
        <w:jc w:val="both"/>
        <w:rPr>
          <w:kern w:val="1"/>
          <w:sz w:val="24"/>
          <w:szCs w:val="24"/>
          <w:lang w:eastAsia="ru-RU"/>
        </w:rPr>
      </w:pPr>
    </w:p>
    <w:p w:rsidR="003161B5" w:rsidRPr="003161B5" w:rsidRDefault="003161B5" w:rsidP="003161B5">
      <w:pPr>
        <w:tabs>
          <w:tab w:val="left" w:pos="708"/>
        </w:tabs>
        <w:jc w:val="center"/>
        <w:rPr>
          <w:rFonts w:cs="Mangal"/>
          <w:kern w:val="1"/>
          <w:sz w:val="28"/>
          <w:szCs w:val="28"/>
          <w:lang w:eastAsia="zh-CN" w:bidi="hi-IN"/>
        </w:rPr>
      </w:pPr>
      <w:r w:rsidRPr="003161B5">
        <w:rPr>
          <w:rFonts w:cs="Mangal"/>
          <w:b/>
          <w:kern w:val="1"/>
          <w:sz w:val="28"/>
          <w:szCs w:val="28"/>
          <w:lang w:eastAsia="zh-CN" w:bidi="hi-IN"/>
        </w:rPr>
        <w:t xml:space="preserve">4. Руководство </w:t>
      </w:r>
    </w:p>
    <w:p w:rsidR="003161B5" w:rsidRDefault="003161B5" w:rsidP="003161B5">
      <w:pPr>
        <w:tabs>
          <w:tab w:val="left" w:pos="708"/>
        </w:tabs>
        <w:ind w:firstLine="709"/>
        <w:jc w:val="both"/>
        <w:rPr>
          <w:kern w:val="1"/>
          <w:sz w:val="28"/>
          <w:szCs w:val="28"/>
          <w:lang w:eastAsia="ru-RU"/>
        </w:rPr>
      </w:pPr>
      <w:r w:rsidRPr="003161B5">
        <w:rPr>
          <w:kern w:val="1"/>
          <w:sz w:val="28"/>
          <w:szCs w:val="28"/>
          <w:lang w:eastAsia="ru-RU"/>
        </w:rPr>
        <w:t xml:space="preserve">4.1. Для организации и проведения Конкурса создается оргкомитет, в состав которого входят представители </w:t>
      </w:r>
      <w:r>
        <w:rPr>
          <w:kern w:val="1"/>
          <w:sz w:val="28"/>
          <w:szCs w:val="28"/>
          <w:lang w:eastAsia="ru-RU"/>
        </w:rPr>
        <w:t>отдела о</w:t>
      </w:r>
      <w:r w:rsidR="00D90AA4">
        <w:rPr>
          <w:kern w:val="1"/>
          <w:sz w:val="28"/>
          <w:szCs w:val="28"/>
          <w:lang w:eastAsia="ru-RU"/>
        </w:rPr>
        <w:t>бразования администрации района.</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 xml:space="preserve">4.2. Оргкомитет выполняет следующие функции: </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организует проведение Конкурса в соответствии с настоящим положением;</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формирует состав жюри для экспертизы материалов Конкурса;</w:t>
      </w:r>
    </w:p>
    <w:p w:rsidR="003161B5" w:rsidRPr="003161B5" w:rsidRDefault="003161B5" w:rsidP="003161B5">
      <w:pPr>
        <w:tabs>
          <w:tab w:val="left" w:pos="708"/>
        </w:tabs>
        <w:ind w:firstLine="709"/>
        <w:jc w:val="both"/>
        <w:rPr>
          <w:kern w:val="1"/>
          <w:sz w:val="28"/>
          <w:szCs w:val="28"/>
          <w:lang w:eastAsia="ru-RU"/>
        </w:rPr>
      </w:pPr>
      <w:r w:rsidRPr="003978CE">
        <w:rPr>
          <w:kern w:val="1"/>
          <w:sz w:val="28"/>
          <w:szCs w:val="28"/>
          <w:lang w:eastAsia="ru-RU"/>
        </w:rPr>
        <w:t>утверждает итоговый протокол по результатам Конкурса;</w:t>
      </w:r>
      <w:r w:rsidRPr="003161B5">
        <w:rPr>
          <w:kern w:val="1"/>
          <w:sz w:val="28"/>
          <w:szCs w:val="28"/>
          <w:lang w:eastAsia="ru-RU"/>
        </w:rPr>
        <w:t xml:space="preserve"> </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награждает победителей и призеров Конкурса;</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обеспечивает  информационное  освещение  Конкурса;</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готовит отчет по итогам проведения Конкурса.</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 xml:space="preserve">4.3. Оргкомитет оставляет за собой право в одностороннем порядке: </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отказать участнику в участии в Конкурсе, если информация в сопроводительных документах будет признана недостоверной или неполной;</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использовать фото и видеоматериалы Конкурса</w:t>
      </w:r>
      <w:r w:rsidR="006020FA" w:rsidRPr="006020FA">
        <w:rPr>
          <w:kern w:val="1"/>
          <w:sz w:val="28"/>
          <w:szCs w:val="28"/>
          <w:lang w:eastAsia="ru-RU"/>
        </w:rPr>
        <w:t xml:space="preserve"> </w:t>
      </w:r>
      <w:r w:rsidRPr="003161B5">
        <w:rPr>
          <w:kern w:val="1"/>
          <w:sz w:val="28"/>
          <w:szCs w:val="28"/>
          <w:lang w:eastAsia="ru-RU"/>
        </w:rPr>
        <w:t xml:space="preserve">в целях популяризации технического творчества и </w:t>
      </w:r>
      <w:r w:rsidRPr="003161B5">
        <w:rPr>
          <w:kern w:val="1"/>
          <w:sz w:val="28"/>
          <w:szCs w:val="28"/>
          <w:lang w:val="en-US" w:eastAsia="ru-RU"/>
        </w:rPr>
        <w:t>IT</w:t>
      </w:r>
      <w:r w:rsidRPr="003161B5">
        <w:rPr>
          <w:kern w:val="1"/>
          <w:sz w:val="28"/>
          <w:szCs w:val="28"/>
          <w:lang w:eastAsia="ru-RU"/>
        </w:rPr>
        <w:t xml:space="preserve">-технологий. </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4.4. Жюри выполняет следующие функции:</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 xml:space="preserve">проверяет и оценивает конкурсные работы по номинациям; </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 xml:space="preserve">определяет кандидатуры победителей и призеров Конкурса по каждой номинации в каждой возрастной группе; </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оформляет итоговый протокол по результатам Конкурса;</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представляет протокол для утверждения в оргкомитет.</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4.5. Жюри имеет право присуждать не все призовые места. При спорных ситуациях председатель жюри имеет право решающего голоса.</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 xml:space="preserve">4.6. Решение жюри является окончательным и изменению, обжалованию и пересмотру не подлежит. </w:t>
      </w:r>
    </w:p>
    <w:p w:rsidR="003161B5" w:rsidRPr="003161B5" w:rsidRDefault="003161B5" w:rsidP="003161B5">
      <w:pPr>
        <w:tabs>
          <w:tab w:val="left" w:pos="708"/>
        </w:tabs>
        <w:ind w:firstLine="709"/>
        <w:jc w:val="both"/>
        <w:rPr>
          <w:kern w:val="1"/>
          <w:sz w:val="28"/>
          <w:szCs w:val="28"/>
          <w:lang w:eastAsia="ru-RU"/>
        </w:rPr>
      </w:pPr>
      <w:r w:rsidRPr="003161B5">
        <w:rPr>
          <w:kern w:val="1"/>
          <w:sz w:val="28"/>
          <w:szCs w:val="28"/>
          <w:lang w:eastAsia="ru-RU"/>
        </w:rPr>
        <w:t>4.7. Жюри и оргкомитет не имеют права разглашать результаты Конкурса до официальной церемонии награждения.</w:t>
      </w:r>
    </w:p>
    <w:p w:rsidR="00895A28" w:rsidRPr="00260711" w:rsidRDefault="00895A28" w:rsidP="00895A28">
      <w:pPr>
        <w:tabs>
          <w:tab w:val="left" w:pos="708"/>
        </w:tabs>
        <w:jc w:val="center"/>
        <w:rPr>
          <w:rFonts w:cs="Mangal"/>
          <w:b/>
          <w:kern w:val="1"/>
          <w:sz w:val="28"/>
          <w:szCs w:val="28"/>
          <w:lang w:eastAsia="zh-CN" w:bidi="hi-IN"/>
        </w:rPr>
      </w:pPr>
    </w:p>
    <w:p w:rsidR="00895A28" w:rsidRDefault="00895A28" w:rsidP="00895A28">
      <w:pPr>
        <w:tabs>
          <w:tab w:val="left" w:pos="708"/>
        </w:tabs>
        <w:rPr>
          <w:rFonts w:cs="Mangal"/>
          <w:kern w:val="1"/>
          <w:sz w:val="28"/>
          <w:szCs w:val="28"/>
          <w:lang w:eastAsia="zh-CN" w:bidi="hi-IN"/>
        </w:rPr>
      </w:pPr>
    </w:p>
    <w:p w:rsidR="00895A28" w:rsidRDefault="008276E3" w:rsidP="00895A28">
      <w:pPr>
        <w:tabs>
          <w:tab w:val="left" w:pos="708"/>
        </w:tabs>
        <w:jc w:val="center"/>
        <w:rPr>
          <w:rFonts w:cs="Mangal"/>
          <w:b/>
          <w:kern w:val="1"/>
          <w:sz w:val="28"/>
          <w:szCs w:val="28"/>
          <w:lang w:eastAsia="zh-CN" w:bidi="hi-IN"/>
        </w:rPr>
      </w:pPr>
      <w:r>
        <w:rPr>
          <w:rFonts w:cs="Mangal"/>
          <w:b/>
          <w:kern w:val="1"/>
          <w:sz w:val="28"/>
          <w:szCs w:val="28"/>
          <w:lang w:eastAsia="zh-CN" w:bidi="hi-IN"/>
        </w:rPr>
        <w:t>5</w:t>
      </w:r>
      <w:r w:rsidR="00895A28" w:rsidRPr="00260711">
        <w:rPr>
          <w:rFonts w:cs="Mangal"/>
          <w:b/>
          <w:kern w:val="1"/>
          <w:sz w:val="28"/>
          <w:szCs w:val="28"/>
          <w:lang w:eastAsia="zh-CN" w:bidi="hi-IN"/>
        </w:rPr>
        <w:t>. Порядок</w:t>
      </w:r>
      <w:r w:rsidR="003161B5">
        <w:rPr>
          <w:rFonts w:cs="Mangal"/>
          <w:b/>
          <w:kern w:val="1"/>
          <w:sz w:val="28"/>
          <w:szCs w:val="28"/>
          <w:lang w:eastAsia="zh-CN" w:bidi="hi-IN"/>
        </w:rPr>
        <w:t xml:space="preserve"> и условия </w:t>
      </w:r>
      <w:r w:rsidR="00895A28" w:rsidRPr="00260711">
        <w:rPr>
          <w:rFonts w:cs="Mangal"/>
          <w:b/>
          <w:kern w:val="1"/>
          <w:sz w:val="28"/>
          <w:szCs w:val="28"/>
          <w:lang w:eastAsia="zh-CN" w:bidi="hi-IN"/>
        </w:rPr>
        <w:t xml:space="preserve"> проведения Конкурса</w:t>
      </w:r>
    </w:p>
    <w:p w:rsidR="003161B5" w:rsidRDefault="003161B5" w:rsidP="00895A28">
      <w:pPr>
        <w:tabs>
          <w:tab w:val="left" w:pos="708"/>
        </w:tabs>
        <w:jc w:val="center"/>
        <w:rPr>
          <w:rFonts w:cs="Mangal"/>
          <w:b/>
          <w:kern w:val="1"/>
          <w:sz w:val="28"/>
          <w:szCs w:val="28"/>
          <w:lang w:eastAsia="zh-CN" w:bidi="hi-IN"/>
        </w:rPr>
      </w:pPr>
    </w:p>
    <w:p w:rsidR="00013CD7" w:rsidRPr="00013CD7" w:rsidRDefault="00290FF8" w:rsidP="00013CD7">
      <w:pPr>
        <w:tabs>
          <w:tab w:val="left" w:pos="708"/>
        </w:tabs>
        <w:ind w:firstLine="709"/>
        <w:jc w:val="both"/>
        <w:rPr>
          <w:rFonts w:cs="Mangal"/>
          <w:kern w:val="1"/>
          <w:sz w:val="28"/>
          <w:szCs w:val="28"/>
          <w:lang w:eastAsia="zh-CN" w:bidi="hi-IN"/>
        </w:rPr>
      </w:pPr>
      <w:r>
        <w:rPr>
          <w:rFonts w:cs="Mangal"/>
          <w:kern w:val="1"/>
          <w:sz w:val="28"/>
          <w:szCs w:val="28"/>
          <w:lang w:eastAsia="zh-CN" w:bidi="hi-IN"/>
        </w:rPr>
        <w:t>5.1. Муниципальный этап К</w:t>
      </w:r>
      <w:r w:rsidR="00013CD7" w:rsidRPr="00013CD7">
        <w:rPr>
          <w:rFonts w:cs="Mangal"/>
          <w:kern w:val="1"/>
          <w:sz w:val="28"/>
          <w:szCs w:val="28"/>
          <w:lang w:eastAsia="zh-CN" w:bidi="hi-IN"/>
        </w:rPr>
        <w:t>онкурс</w:t>
      </w:r>
      <w:r>
        <w:rPr>
          <w:rFonts w:cs="Mangal"/>
          <w:kern w:val="1"/>
          <w:sz w:val="28"/>
          <w:szCs w:val="28"/>
          <w:lang w:eastAsia="zh-CN" w:bidi="hi-IN"/>
        </w:rPr>
        <w:t>а</w:t>
      </w:r>
      <w:r w:rsidR="00013CD7" w:rsidRPr="00013CD7">
        <w:rPr>
          <w:rFonts w:cs="Mangal"/>
          <w:kern w:val="1"/>
          <w:sz w:val="28"/>
          <w:szCs w:val="28"/>
          <w:lang w:eastAsia="zh-CN" w:bidi="hi-IN"/>
        </w:rPr>
        <w:t xml:space="preserve"> прово</w:t>
      </w:r>
      <w:r>
        <w:rPr>
          <w:rFonts w:cs="Mangal"/>
          <w:kern w:val="1"/>
          <w:sz w:val="28"/>
          <w:szCs w:val="28"/>
          <w:lang w:eastAsia="zh-CN" w:bidi="hi-IN"/>
        </w:rPr>
        <w:t xml:space="preserve">дится с 14 января по 25 февраля 2019 </w:t>
      </w:r>
      <w:r w:rsidR="00B70B47">
        <w:rPr>
          <w:rFonts w:cs="Mangal"/>
          <w:kern w:val="1"/>
          <w:sz w:val="28"/>
          <w:szCs w:val="28"/>
          <w:lang w:eastAsia="zh-CN" w:bidi="hi-IN"/>
        </w:rPr>
        <w:t>года</w:t>
      </w:r>
      <w:r w:rsidR="00013CD7" w:rsidRPr="00013CD7">
        <w:rPr>
          <w:rFonts w:cs="Mangal"/>
          <w:kern w:val="1"/>
          <w:sz w:val="28"/>
          <w:szCs w:val="28"/>
          <w:lang w:eastAsia="zh-CN" w:bidi="hi-IN"/>
        </w:rPr>
        <w:t>:</w:t>
      </w:r>
    </w:p>
    <w:p w:rsidR="00013CD7" w:rsidRPr="00013CD7" w:rsidRDefault="00B60266" w:rsidP="00013CD7">
      <w:pPr>
        <w:tabs>
          <w:tab w:val="left" w:pos="708"/>
        </w:tabs>
        <w:ind w:firstLine="708"/>
        <w:jc w:val="both"/>
        <w:rPr>
          <w:kern w:val="1"/>
          <w:sz w:val="28"/>
          <w:szCs w:val="28"/>
          <w:lang w:eastAsia="ru-RU"/>
        </w:rPr>
      </w:pPr>
      <w:r>
        <w:rPr>
          <w:kern w:val="1"/>
          <w:sz w:val="28"/>
          <w:szCs w:val="28"/>
          <w:lang w:eastAsia="ru-RU"/>
        </w:rPr>
        <w:lastRenderedPageBreak/>
        <w:t xml:space="preserve">5.2. Для участия в муниципальном </w:t>
      </w:r>
      <w:r w:rsidR="00013CD7" w:rsidRPr="00013CD7">
        <w:rPr>
          <w:kern w:val="1"/>
          <w:sz w:val="28"/>
          <w:szCs w:val="28"/>
          <w:lang w:eastAsia="ru-RU"/>
        </w:rPr>
        <w:t xml:space="preserve"> этапе Конкурса </w:t>
      </w:r>
      <w:r>
        <w:rPr>
          <w:kern w:val="1"/>
          <w:sz w:val="28"/>
          <w:szCs w:val="28"/>
          <w:lang w:eastAsia="ru-RU"/>
        </w:rPr>
        <w:t>общеобразовательным организациям</w:t>
      </w:r>
      <w:r w:rsidR="00013CD7" w:rsidRPr="00013CD7">
        <w:rPr>
          <w:kern w:val="1"/>
          <w:sz w:val="28"/>
          <w:szCs w:val="28"/>
          <w:lang w:eastAsia="ru-RU"/>
        </w:rPr>
        <w:t xml:space="preserve">,  необходимо в срок до </w:t>
      </w:r>
      <w:r w:rsidR="00D1506A">
        <w:rPr>
          <w:b/>
          <w:kern w:val="1"/>
          <w:sz w:val="28"/>
          <w:szCs w:val="28"/>
          <w:lang w:eastAsia="ru-RU"/>
        </w:rPr>
        <w:t>22</w:t>
      </w:r>
      <w:r>
        <w:rPr>
          <w:b/>
          <w:kern w:val="1"/>
          <w:sz w:val="28"/>
          <w:szCs w:val="28"/>
          <w:lang w:eastAsia="ru-RU"/>
        </w:rPr>
        <w:t xml:space="preserve"> февраля</w:t>
      </w:r>
      <w:r w:rsidR="00013CD7" w:rsidRPr="00013CD7">
        <w:rPr>
          <w:b/>
          <w:kern w:val="1"/>
          <w:sz w:val="28"/>
          <w:szCs w:val="28"/>
          <w:lang w:eastAsia="ru-RU"/>
        </w:rPr>
        <w:t xml:space="preserve"> 2018 года</w:t>
      </w:r>
      <w:r w:rsidR="001A5F58">
        <w:rPr>
          <w:kern w:val="1"/>
          <w:sz w:val="28"/>
          <w:szCs w:val="28"/>
          <w:lang w:eastAsia="ru-RU"/>
        </w:rPr>
        <w:t xml:space="preserve"> направить в </w:t>
      </w:r>
      <w:r w:rsidR="001A5F58">
        <w:rPr>
          <w:rFonts w:cs="Mangal"/>
          <w:kern w:val="1"/>
          <w:sz w:val="28"/>
          <w:szCs w:val="28"/>
          <w:lang w:eastAsia="zh-CN" w:bidi="hi-IN"/>
        </w:rPr>
        <w:t xml:space="preserve"> отдел образования администрации Гавриловского района</w:t>
      </w:r>
      <w:r w:rsidR="00013CD7" w:rsidRPr="00013CD7">
        <w:rPr>
          <w:kern w:val="1"/>
          <w:sz w:val="28"/>
          <w:szCs w:val="28"/>
          <w:lang w:eastAsia="ru-RU"/>
        </w:rPr>
        <w:t>:</w:t>
      </w:r>
    </w:p>
    <w:p w:rsidR="00013CD7" w:rsidRPr="00013CD7" w:rsidRDefault="00013CD7" w:rsidP="00013CD7">
      <w:pPr>
        <w:tabs>
          <w:tab w:val="left" w:pos="708"/>
        </w:tabs>
        <w:ind w:firstLine="708"/>
        <w:jc w:val="both"/>
        <w:rPr>
          <w:kern w:val="1"/>
          <w:sz w:val="28"/>
          <w:szCs w:val="28"/>
          <w:lang w:eastAsia="ru-RU"/>
        </w:rPr>
      </w:pPr>
      <w:r w:rsidRPr="00013CD7">
        <w:rPr>
          <w:kern w:val="1"/>
          <w:sz w:val="28"/>
          <w:szCs w:val="28"/>
          <w:lang w:eastAsia="ru-RU"/>
        </w:rPr>
        <w:t xml:space="preserve">заявку </w:t>
      </w:r>
      <w:r w:rsidR="001A5F58">
        <w:rPr>
          <w:kern w:val="1"/>
          <w:sz w:val="28"/>
          <w:szCs w:val="28"/>
          <w:lang w:eastAsia="ru-RU"/>
        </w:rPr>
        <w:t>на участие в муниципальном</w:t>
      </w:r>
      <w:r w:rsidRPr="00013CD7">
        <w:rPr>
          <w:kern w:val="1"/>
          <w:sz w:val="28"/>
          <w:szCs w:val="28"/>
          <w:lang w:eastAsia="ru-RU"/>
        </w:rPr>
        <w:t xml:space="preserve"> этапе (Приложение 1 к положению);</w:t>
      </w:r>
    </w:p>
    <w:p w:rsidR="00013CD7" w:rsidRPr="00013CD7" w:rsidRDefault="00013CD7" w:rsidP="00013CD7">
      <w:pPr>
        <w:tabs>
          <w:tab w:val="left" w:pos="708"/>
        </w:tabs>
        <w:ind w:firstLine="708"/>
        <w:jc w:val="both"/>
        <w:rPr>
          <w:kern w:val="1"/>
          <w:sz w:val="28"/>
          <w:szCs w:val="28"/>
          <w:lang w:eastAsia="ru-RU"/>
        </w:rPr>
      </w:pPr>
      <w:r w:rsidRPr="00013CD7">
        <w:rPr>
          <w:kern w:val="1"/>
          <w:sz w:val="28"/>
          <w:szCs w:val="28"/>
          <w:lang w:eastAsia="ru-RU"/>
        </w:rPr>
        <w:t>конкурсные материалы, включающие конкурсную работу, карточку участника (Приложение 2 к положению),</w:t>
      </w:r>
      <w:r w:rsidR="00D1506A">
        <w:rPr>
          <w:kern w:val="1"/>
          <w:sz w:val="28"/>
          <w:szCs w:val="28"/>
          <w:lang w:eastAsia="ru-RU"/>
        </w:rPr>
        <w:t xml:space="preserve"> </w:t>
      </w:r>
      <w:r w:rsidRPr="00013CD7">
        <w:rPr>
          <w:kern w:val="1"/>
          <w:sz w:val="28"/>
          <w:szCs w:val="28"/>
          <w:lang w:eastAsia="ru-RU"/>
        </w:rPr>
        <w:t xml:space="preserve">согласие на обработку персональных данных (Приложение 3 к положению).  </w:t>
      </w:r>
    </w:p>
    <w:p w:rsidR="00013CD7" w:rsidRPr="00013CD7" w:rsidRDefault="00013CD7" w:rsidP="00013CD7">
      <w:pPr>
        <w:tabs>
          <w:tab w:val="left" w:pos="708"/>
          <w:tab w:val="left" w:pos="1134"/>
        </w:tabs>
        <w:jc w:val="both"/>
        <w:rPr>
          <w:kern w:val="1"/>
          <w:sz w:val="28"/>
          <w:szCs w:val="28"/>
          <w:lang w:eastAsia="ru-RU"/>
        </w:rPr>
      </w:pPr>
      <w:r w:rsidRPr="00013CD7">
        <w:rPr>
          <w:kern w:val="1"/>
          <w:sz w:val="28"/>
          <w:szCs w:val="28"/>
          <w:lang w:eastAsia="ru-RU"/>
        </w:rPr>
        <w:tab/>
        <w:t>5.3. Все конкурсные материалы одного участника должны быть вложены в отдельные файлы и объединены в папке-скоросшивателе.</w:t>
      </w:r>
    </w:p>
    <w:p w:rsidR="00013CD7" w:rsidRPr="00013CD7" w:rsidRDefault="001A5F58" w:rsidP="001A5F58">
      <w:pPr>
        <w:tabs>
          <w:tab w:val="left" w:pos="0"/>
        </w:tabs>
        <w:ind w:firstLine="709"/>
        <w:jc w:val="both"/>
        <w:rPr>
          <w:rFonts w:cs="Mangal"/>
          <w:kern w:val="1"/>
          <w:sz w:val="28"/>
          <w:szCs w:val="28"/>
          <w:lang w:eastAsia="zh-CN" w:bidi="hi-IN"/>
        </w:rPr>
      </w:pPr>
      <w:r>
        <w:rPr>
          <w:rFonts w:cs="Mangal"/>
          <w:kern w:val="1"/>
          <w:sz w:val="28"/>
          <w:szCs w:val="28"/>
          <w:lang w:eastAsia="zh-CN" w:bidi="hi-IN"/>
        </w:rPr>
        <w:t>5.4. Итоги муниципального</w:t>
      </w:r>
      <w:r w:rsidR="00013CD7" w:rsidRPr="00013CD7">
        <w:rPr>
          <w:rFonts w:cs="Mangal"/>
          <w:kern w:val="1"/>
          <w:sz w:val="28"/>
          <w:szCs w:val="28"/>
          <w:lang w:eastAsia="zh-CN" w:bidi="hi-IN"/>
        </w:rPr>
        <w:t xml:space="preserve"> этапа </w:t>
      </w:r>
      <w:r w:rsidR="00D1506A">
        <w:rPr>
          <w:rFonts w:cs="Mangal"/>
          <w:kern w:val="1"/>
          <w:sz w:val="28"/>
          <w:szCs w:val="28"/>
          <w:lang w:eastAsia="zh-CN" w:bidi="hi-IN"/>
        </w:rPr>
        <w:t>Конкурса подводятся до 25</w:t>
      </w:r>
      <w:r w:rsidR="00B70B47">
        <w:rPr>
          <w:rFonts w:cs="Mangal"/>
          <w:kern w:val="1"/>
          <w:sz w:val="28"/>
          <w:szCs w:val="28"/>
          <w:lang w:eastAsia="zh-CN" w:bidi="hi-IN"/>
        </w:rPr>
        <w:t xml:space="preserve"> февраля </w:t>
      </w:r>
      <w:r w:rsidR="00D1506A">
        <w:rPr>
          <w:rFonts w:cs="Mangal"/>
          <w:kern w:val="1"/>
          <w:sz w:val="28"/>
          <w:szCs w:val="28"/>
          <w:lang w:eastAsia="zh-CN" w:bidi="hi-IN"/>
        </w:rPr>
        <w:t>2019</w:t>
      </w:r>
      <w:r w:rsidR="00013CD7" w:rsidRPr="00013CD7">
        <w:rPr>
          <w:rFonts w:cs="Mangal"/>
          <w:kern w:val="1"/>
          <w:sz w:val="28"/>
          <w:szCs w:val="28"/>
          <w:lang w:eastAsia="zh-CN" w:bidi="hi-IN"/>
        </w:rPr>
        <w:t xml:space="preserve"> года. </w:t>
      </w:r>
    </w:p>
    <w:p w:rsidR="00013CD7" w:rsidRPr="00013CD7" w:rsidRDefault="001A5F58" w:rsidP="00013CD7">
      <w:pPr>
        <w:tabs>
          <w:tab w:val="left" w:pos="708"/>
        </w:tabs>
        <w:ind w:firstLine="709"/>
        <w:jc w:val="both"/>
        <w:rPr>
          <w:kern w:val="1"/>
          <w:sz w:val="28"/>
          <w:szCs w:val="28"/>
          <w:lang w:eastAsia="ru-RU"/>
        </w:rPr>
      </w:pPr>
      <w:r w:rsidRPr="006020FA">
        <w:rPr>
          <w:kern w:val="1"/>
          <w:sz w:val="28"/>
          <w:szCs w:val="28"/>
          <w:lang w:eastAsia="ru-RU"/>
        </w:rPr>
        <w:t>5.5</w:t>
      </w:r>
      <w:r w:rsidR="00013CD7" w:rsidRPr="006020FA">
        <w:rPr>
          <w:kern w:val="1"/>
          <w:sz w:val="28"/>
          <w:szCs w:val="28"/>
          <w:lang w:eastAsia="ru-RU"/>
        </w:rPr>
        <w:t>. Номинации Конкурса и требования к конкурсным работам.</w:t>
      </w:r>
    </w:p>
    <w:p w:rsidR="00013CD7" w:rsidRPr="00013CD7" w:rsidRDefault="00013CD7" w:rsidP="00013CD7">
      <w:pPr>
        <w:tabs>
          <w:tab w:val="left" w:pos="708"/>
        </w:tabs>
        <w:ind w:firstLine="709"/>
        <w:jc w:val="both"/>
        <w:rPr>
          <w:b/>
          <w:kern w:val="1"/>
          <w:sz w:val="16"/>
          <w:szCs w:val="16"/>
          <w:lang w:eastAsia="ru-RU"/>
        </w:rPr>
      </w:pPr>
    </w:p>
    <w:p w:rsidR="00013CD7" w:rsidRPr="00405E6F" w:rsidRDefault="00013CD7" w:rsidP="00013CD7">
      <w:pPr>
        <w:tabs>
          <w:tab w:val="left" w:pos="708"/>
        </w:tabs>
        <w:ind w:firstLine="709"/>
        <w:rPr>
          <w:b/>
          <w:i/>
          <w:kern w:val="1"/>
          <w:sz w:val="28"/>
          <w:szCs w:val="28"/>
          <w:lang w:eastAsia="ru-RU"/>
        </w:rPr>
      </w:pPr>
      <w:r w:rsidRPr="00405E6F">
        <w:rPr>
          <w:b/>
          <w:kern w:val="1"/>
          <w:sz w:val="28"/>
          <w:szCs w:val="28"/>
          <w:lang w:eastAsia="ru-RU"/>
        </w:rPr>
        <w:t>2</w:t>
      </w:r>
      <w:r w:rsidRPr="00405E6F">
        <w:rPr>
          <w:b/>
          <w:kern w:val="1"/>
          <w:sz w:val="28"/>
          <w:szCs w:val="28"/>
          <w:lang w:val="en-US" w:eastAsia="ru-RU"/>
        </w:rPr>
        <w:t>D</w:t>
      </w:r>
      <w:r w:rsidRPr="00405E6F">
        <w:rPr>
          <w:b/>
          <w:kern w:val="1"/>
          <w:sz w:val="28"/>
          <w:szCs w:val="28"/>
          <w:lang w:eastAsia="ru-RU"/>
        </w:rPr>
        <w:t xml:space="preserve">-растровая графика </w:t>
      </w:r>
    </w:p>
    <w:p w:rsidR="00013CD7" w:rsidRPr="008276E3" w:rsidRDefault="00013CD7" w:rsidP="00013CD7">
      <w:pPr>
        <w:tabs>
          <w:tab w:val="left" w:pos="708"/>
        </w:tabs>
        <w:ind w:firstLine="709"/>
        <w:jc w:val="both"/>
        <w:rPr>
          <w:i/>
          <w:kern w:val="1"/>
          <w:sz w:val="28"/>
          <w:szCs w:val="28"/>
          <w:lang w:eastAsia="ru-RU"/>
        </w:rPr>
      </w:pPr>
      <w:r w:rsidRPr="00405E6F">
        <w:rPr>
          <w:b/>
          <w:i/>
          <w:kern w:val="1"/>
          <w:sz w:val="28"/>
          <w:szCs w:val="28"/>
          <w:lang w:eastAsia="ru-RU"/>
        </w:rPr>
        <w:t>Тематика работ</w:t>
      </w:r>
      <w:r w:rsidRPr="008276E3">
        <w:rPr>
          <w:kern w:val="1"/>
          <w:sz w:val="28"/>
          <w:szCs w:val="28"/>
          <w:lang w:eastAsia="ru-RU"/>
        </w:rPr>
        <w:t>: свободная.</w:t>
      </w:r>
    </w:p>
    <w:p w:rsidR="00013CD7" w:rsidRPr="008276E3" w:rsidRDefault="00013CD7" w:rsidP="00013CD7">
      <w:pPr>
        <w:tabs>
          <w:tab w:val="left" w:pos="708"/>
        </w:tabs>
        <w:ind w:firstLine="709"/>
        <w:jc w:val="both"/>
        <w:rPr>
          <w:i/>
          <w:kern w:val="1"/>
          <w:sz w:val="28"/>
          <w:szCs w:val="28"/>
          <w:lang w:eastAsia="ru-RU"/>
        </w:rPr>
      </w:pPr>
      <w:r w:rsidRPr="00405E6F">
        <w:rPr>
          <w:b/>
          <w:i/>
          <w:kern w:val="1"/>
          <w:sz w:val="28"/>
          <w:szCs w:val="28"/>
          <w:lang w:eastAsia="ru-RU"/>
        </w:rPr>
        <w:t>Требования к конкурсным работам</w:t>
      </w:r>
      <w:r w:rsidRPr="008276E3">
        <w:rPr>
          <w:i/>
          <w:kern w:val="1"/>
          <w:sz w:val="28"/>
          <w:szCs w:val="28"/>
          <w:lang w:eastAsia="ru-RU"/>
        </w:rPr>
        <w:t xml:space="preserve">. </w:t>
      </w:r>
      <w:r w:rsidRPr="008276E3">
        <w:rPr>
          <w:kern w:val="1"/>
          <w:sz w:val="28"/>
          <w:szCs w:val="28"/>
          <w:lang w:eastAsia="ru-RU"/>
        </w:rPr>
        <w:t>В данной номинации на Конкурс принимаются</w:t>
      </w:r>
      <w:r w:rsidR="00D1506A">
        <w:rPr>
          <w:kern w:val="1"/>
          <w:sz w:val="28"/>
          <w:szCs w:val="28"/>
          <w:lang w:eastAsia="ru-RU"/>
        </w:rPr>
        <w:t xml:space="preserve"> </w:t>
      </w:r>
      <w:r w:rsidRPr="008276E3">
        <w:rPr>
          <w:kern w:val="1"/>
          <w:sz w:val="28"/>
          <w:szCs w:val="28"/>
          <w:lang w:eastAsia="ru-RU"/>
        </w:rPr>
        <w:t>рисунки, созданные «с чистого листа» без использования заимствованных графических элементов.</w:t>
      </w:r>
    </w:p>
    <w:p w:rsidR="00013CD7" w:rsidRPr="008276E3" w:rsidRDefault="00013CD7" w:rsidP="00013CD7">
      <w:pPr>
        <w:tabs>
          <w:tab w:val="left" w:pos="708"/>
        </w:tabs>
        <w:ind w:firstLine="709"/>
        <w:jc w:val="both"/>
        <w:rPr>
          <w:i/>
          <w:kern w:val="1"/>
          <w:sz w:val="28"/>
          <w:szCs w:val="28"/>
          <w:lang w:eastAsia="ru-RU"/>
        </w:rPr>
      </w:pPr>
      <w:r w:rsidRPr="00405E6F">
        <w:rPr>
          <w:b/>
          <w:i/>
          <w:kern w:val="1"/>
          <w:sz w:val="28"/>
          <w:szCs w:val="28"/>
          <w:lang w:eastAsia="ru-RU"/>
        </w:rPr>
        <w:t>Требования к программному обеспечению</w:t>
      </w:r>
      <w:r w:rsidRPr="008276E3">
        <w:rPr>
          <w:i/>
          <w:kern w:val="1"/>
          <w:sz w:val="28"/>
          <w:szCs w:val="28"/>
          <w:lang w:eastAsia="ru-RU"/>
        </w:rPr>
        <w:t xml:space="preserve">.  </w:t>
      </w:r>
      <w:r w:rsidRPr="008276E3">
        <w:rPr>
          <w:kern w:val="1"/>
          <w:sz w:val="28"/>
          <w:szCs w:val="28"/>
          <w:lang w:eastAsia="ru-RU"/>
        </w:rPr>
        <w:t xml:space="preserve">На Конкурс принимаются работы, выполненные с использованием проприетарного и свободного программного обеспечения для создания растровой графики, на использование которого у образовательной организации есть лицензия (AdobePhotoshop, </w:t>
      </w:r>
      <w:r w:rsidRPr="008276E3">
        <w:rPr>
          <w:kern w:val="1"/>
          <w:sz w:val="28"/>
          <w:szCs w:val="28"/>
          <w:lang w:val="en-US" w:eastAsia="ru-RU"/>
        </w:rPr>
        <w:t>GIMP</w:t>
      </w:r>
      <w:r w:rsidRPr="008276E3">
        <w:rPr>
          <w:kern w:val="1"/>
          <w:sz w:val="28"/>
          <w:szCs w:val="28"/>
          <w:lang w:eastAsia="ru-RU"/>
        </w:rPr>
        <w:t xml:space="preserve">, </w:t>
      </w:r>
      <w:r w:rsidRPr="008276E3">
        <w:rPr>
          <w:kern w:val="1"/>
          <w:sz w:val="28"/>
          <w:szCs w:val="28"/>
          <w:lang w:val="en-US" w:eastAsia="ru-RU"/>
        </w:rPr>
        <w:t>Paint</w:t>
      </w:r>
      <w:r w:rsidRPr="008276E3">
        <w:rPr>
          <w:kern w:val="1"/>
          <w:sz w:val="28"/>
          <w:szCs w:val="28"/>
          <w:lang w:eastAsia="ru-RU"/>
        </w:rPr>
        <w:t>.</w:t>
      </w:r>
      <w:r w:rsidRPr="008276E3">
        <w:rPr>
          <w:kern w:val="1"/>
          <w:sz w:val="28"/>
          <w:szCs w:val="28"/>
          <w:lang w:val="en-US" w:eastAsia="ru-RU"/>
        </w:rPr>
        <w:t>NET</w:t>
      </w:r>
      <w:r w:rsidRPr="008276E3">
        <w:rPr>
          <w:kern w:val="1"/>
          <w:sz w:val="28"/>
          <w:szCs w:val="28"/>
          <w:lang w:eastAsia="ru-RU"/>
        </w:rPr>
        <w:t xml:space="preserve"> и др.).  </w:t>
      </w:r>
    </w:p>
    <w:p w:rsidR="00013CD7" w:rsidRPr="008276E3" w:rsidRDefault="00013CD7" w:rsidP="00013CD7">
      <w:pPr>
        <w:tabs>
          <w:tab w:val="left" w:pos="708"/>
        </w:tabs>
        <w:ind w:firstLine="709"/>
        <w:jc w:val="both"/>
        <w:rPr>
          <w:kern w:val="1"/>
          <w:sz w:val="28"/>
          <w:szCs w:val="28"/>
          <w:lang w:eastAsia="ru-RU"/>
        </w:rPr>
      </w:pPr>
      <w:r w:rsidRPr="00405E6F">
        <w:rPr>
          <w:b/>
          <w:i/>
          <w:kern w:val="1"/>
          <w:sz w:val="28"/>
          <w:szCs w:val="28"/>
          <w:lang w:eastAsia="ru-RU"/>
        </w:rPr>
        <w:t>Конкурсные работы предоставляются</w:t>
      </w:r>
      <w:r w:rsidRPr="008276E3">
        <w:rPr>
          <w:kern w:val="1"/>
          <w:sz w:val="28"/>
          <w:szCs w:val="28"/>
          <w:lang w:eastAsia="ru-RU"/>
        </w:rPr>
        <w:t xml:space="preserve"> в виде цветных фотографий формата А4, напечатанных на специальной фотобумаге, а также на электронном носителе (</w:t>
      </w:r>
      <w:r w:rsidRPr="008276E3">
        <w:rPr>
          <w:kern w:val="1"/>
          <w:sz w:val="28"/>
          <w:szCs w:val="28"/>
          <w:lang w:val="en-US" w:eastAsia="ru-RU"/>
        </w:rPr>
        <w:t>CD</w:t>
      </w:r>
      <w:r w:rsidRPr="008276E3">
        <w:rPr>
          <w:kern w:val="1"/>
          <w:sz w:val="28"/>
          <w:szCs w:val="28"/>
          <w:lang w:eastAsia="ru-RU"/>
        </w:rPr>
        <w:t xml:space="preserve">, </w:t>
      </w:r>
      <w:r w:rsidRPr="008276E3">
        <w:rPr>
          <w:kern w:val="1"/>
          <w:sz w:val="28"/>
          <w:szCs w:val="28"/>
          <w:lang w:val="en-US" w:eastAsia="ru-RU"/>
        </w:rPr>
        <w:t>DVD</w:t>
      </w:r>
      <w:r w:rsidRPr="008276E3">
        <w:rPr>
          <w:kern w:val="1"/>
          <w:sz w:val="28"/>
          <w:szCs w:val="28"/>
          <w:lang w:eastAsia="ru-RU"/>
        </w:rPr>
        <w:t xml:space="preserve">), содержащем: </w:t>
      </w:r>
    </w:p>
    <w:p w:rsidR="00013CD7" w:rsidRPr="008276E3" w:rsidRDefault="00013CD7" w:rsidP="00013CD7">
      <w:pPr>
        <w:tabs>
          <w:tab w:val="left" w:pos="708"/>
        </w:tabs>
        <w:ind w:firstLine="709"/>
        <w:jc w:val="both"/>
        <w:rPr>
          <w:kern w:val="1"/>
          <w:sz w:val="28"/>
          <w:szCs w:val="28"/>
          <w:lang w:eastAsia="ru-RU"/>
        </w:rPr>
      </w:pPr>
      <w:r w:rsidRPr="008276E3">
        <w:rPr>
          <w:kern w:val="1"/>
          <w:sz w:val="28"/>
          <w:szCs w:val="28"/>
          <w:lang w:eastAsia="ru-RU"/>
        </w:rPr>
        <w:t>исходный файл(ы) в основном формате используемой программы (без слияния слоев, т.е. исходный рабочий вариант);</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файл(ы) для просмотра в любом графическом формате (файл с расширением *.</w:t>
      </w:r>
      <w:r w:rsidRPr="00013CD7">
        <w:rPr>
          <w:kern w:val="1"/>
          <w:sz w:val="28"/>
          <w:szCs w:val="28"/>
          <w:lang w:val="en-US" w:eastAsia="ru-RU"/>
        </w:rPr>
        <w:t>jpeg</w:t>
      </w:r>
      <w:r w:rsidRPr="00013CD7">
        <w:rPr>
          <w:kern w:val="1"/>
          <w:sz w:val="28"/>
          <w:szCs w:val="28"/>
          <w:lang w:eastAsia="ru-RU"/>
        </w:rPr>
        <w:t>).</w:t>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Возрастные категории:</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младшая возрастная категория</w:t>
      </w:r>
      <w:r w:rsidR="00D3235C">
        <w:rPr>
          <w:kern w:val="1"/>
          <w:sz w:val="28"/>
          <w:szCs w:val="28"/>
          <w:lang w:eastAsia="ru-RU"/>
        </w:rPr>
        <w:t>;</w:t>
      </w:r>
    </w:p>
    <w:p w:rsidR="00013CD7" w:rsidRDefault="00013CD7" w:rsidP="00013CD7">
      <w:pPr>
        <w:tabs>
          <w:tab w:val="left" w:pos="708"/>
        </w:tabs>
        <w:ind w:firstLine="709"/>
        <w:jc w:val="both"/>
        <w:rPr>
          <w:kern w:val="1"/>
          <w:sz w:val="28"/>
          <w:szCs w:val="28"/>
          <w:lang w:eastAsia="ru-RU"/>
        </w:rPr>
      </w:pPr>
      <w:r w:rsidRPr="00013CD7">
        <w:rPr>
          <w:kern w:val="1"/>
          <w:sz w:val="28"/>
          <w:szCs w:val="28"/>
          <w:lang w:eastAsia="ru-RU"/>
        </w:rPr>
        <w:t>старшая возрастная категория</w:t>
      </w:r>
      <w:r w:rsidR="00D3235C">
        <w:rPr>
          <w:kern w:val="1"/>
          <w:sz w:val="28"/>
          <w:szCs w:val="28"/>
          <w:lang w:eastAsia="ru-RU"/>
        </w:rPr>
        <w:t>;</w:t>
      </w:r>
    </w:p>
    <w:p w:rsidR="00D3235C" w:rsidRPr="00013CD7" w:rsidRDefault="00D3235C" w:rsidP="00013CD7">
      <w:pPr>
        <w:tabs>
          <w:tab w:val="left" w:pos="708"/>
        </w:tabs>
        <w:ind w:firstLine="709"/>
        <w:jc w:val="both"/>
        <w:rPr>
          <w:kern w:val="1"/>
          <w:sz w:val="28"/>
          <w:szCs w:val="28"/>
          <w:lang w:eastAsia="ru-RU"/>
        </w:rPr>
      </w:pPr>
      <w:r>
        <w:rPr>
          <w:kern w:val="1"/>
          <w:sz w:val="28"/>
          <w:szCs w:val="28"/>
          <w:lang w:eastAsia="ru-RU"/>
        </w:rPr>
        <w:t>старшая возрастная категория.</w:t>
      </w:r>
    </w:p>
    <w:p w:rsidR="00013CD7" w:rsidRPr="00013CD7" w:rsidRDefault="00013CD7" w:rsidP="00013CD7">
      <w:pPr>
        <w:tabs>
          <w:tab w:val="left" w:pos="708"/>
        </w:tabs>
        <w:ind w:firstLine="709"/>
        <w:jc w:val="both"/>
        <w:rPr>
          <w:kern w:val="1"/>
          <w:sz w:val="28"/>
          <w:szCs w:val="28"/>
          <w:lang w:eastAsia="ru-RU"/>
        </w:rPr>
      </w:pPr>
    </w:p>
    <w:p w:rsidR="00013CD7" w:rsidRPr="00013CD7" w:rsidRDefault="00013CD7" w:rsidP="00013CD7">
      <w:pPr>
        <w:tabs>
          <w:tab w:val="left" w:pos="708"/>
        </w:tabs>
        <w:ind w:firstLine="709"/>
        <w:jc w:val="both"/>
        <w:rPr>
          <w:b/>
          <w:i/>
          <w:kern w:val="1"/>
          <w:sz w:val="28"/>
          <w:szCs w:val="28"/>
          <w:lang w:eastAsia="ru-RU"/>
        </w:rPr>
      </w:pPr>
      <w:r w:rsidRPr="00013CD7">
        <w:rPr>
          <w:b/>
          <w:kern w:val="1"/>
          <w:sz w:val="28"/>
          <w:szCs w:val="28"/>
          <w:lang w:eastAsia="ru-RU"/>
        </w:rPr>
        <w:t>2</w:t>
      </w:r>
      <w:r w:rsidRPr="00013CD7">
        <w:rPr>
          <w:b/>
          <w:kern w:val="1"/>
          <w:sz w:val="28"/>
          <w:szCs w:val="28"/>
          <w:lang w:val="en-US" w:eastAsia="ru-RU"/>
        </w:rPr>
        <w:t>D</w:t>
      </w:r>
      <w:r w:rsidRPr="00013CD7">
        <w:rPr>
          <w:b/>
          <w:kern w:val="1"/>
          <w:sz w:val="28"/>
          <w:szCs w:val="28"/>
          <w:lang w:eastAsia="ru-RU"/>
        </w:rPr>
        <w:t>-векторная графика</w:t>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Тематика работ</w:t>
      </w:r>
      <w:r w:rsidRPr="00013CD7">
        <w:rPr>
          <w:kern w:val="1"/>
          <w:sz w:val="28"/>
          <w:szCs w:val="28"/>
          <w:lang w:eastAsia="ru-RU"/>
        </w:rPr>
        <w:t>: свободная.</w:t>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Требования к конкурсным работам.</w:t>
      </w:r>
      <w:r w:rsidRPr="00013CD7">
        <w:rPr>
          <w:kern w:val="1"/>
          <w:sz w:val="28"/>
          <w:szCs w:val="28"/>
          <w:lang w:eastAsia="ru-RU"/>
        </w:rPr>
        <w:t xml:space="preserve"> В данной номинации на Конкурс принимаютсярисунки, созданные «с чистого листа» без использования заимствованных графических элементов.</w:t>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 xml:space="preserve">Требования к программному обеспечению.  </w:t>
      </w:r>
      <w:r w:rsidRPr="00013CD7">
        <w:rPr>
          <w:kern w:val="1"/>
          <w:sz w:val="28"/>
          <w:szCs w:val="28"/>
          <w:lang w:eastAsia="ru-RU"/>
        </w:rPr>
        <w:t xml:space="preserve">На Конкурс принимаются работы, выполненные с использованием проприетарного и свободного программного обеспечения для создания векторной графики, на </w:t>
      </w:r>
      <w:r w:rsidRPr="00013CD7">
        <w:rPr>
          <w:kern w:val="1"/>
          <w:sz w:val="28"/>
          <w:szCs w:val="28"/>
          <w:lang w:eastAsia="ru-RU"/>
        </w:rPr>
        <w:lastRenderedPageBreak/>
        <w:t xml:space="preserve">использование которого у образовательной организации есть лицензия (CorelDRAW, Inkscape и др.).  </w:t>
      </w:r>
    </w:p>
    <w:p w:rsidR="00013CD7" w:rsidRPr="00013CD7" w:rsidRDefault="00232D6C" w:rsidP="00013CD7">
      <w:pPr>
        <w:tabs>
          <w:tab w:val="left" w:pos="708"/>
        </w:tabs>
        <w:ind w:firstLine="709"/>
        <w:jc w:val="both"/>
        <w:rPr>
          <w:kern w:val="1"/>
          <w:sz w:val="28"/>
          <w:szCs w:val="28"/>
          <w:lang w:eastAsia="ru-RU"/>
        </w:rPr>
      </w:pPr>
      <w:r>
        <w:rPr>
          <w:b/>
          <w:i/>
          <w:kern w:val="1"/>
          <w:sz w:val="28"/>
          <w:szCs w:val="28"/>
          <w:lang w:eastAsia="ru-RU"/>
        </w:rPr>
        <w:t>Конкурсные работы</w:t>
      </w:r>
      <w:r w:rsidR="00013CD7" w:rsidRPr="00013CD7">
        <w:rPr>
          <w:b/>
          <w:i/>
          <w:kern w:val="1"/>
          <w:sz w:val="28"/>
          <w:szCs w:val="28"/>
          <w:lang w:eastAsia="ru-RU"/>
        </w:rPr>
        <w:t xml:space="preserve"> предоставляются</w:t>
      </w:r>
      <w:r w:rsidR="00013CD7" w:rsidRPr="00013CD7">
        <w:rPr>
          <w:kern w:val="1"/>
          <w:sz w:val="28"/>
          <w:szCs w:val="28"/>
          <w:lang w:eastAsia="ru-RU"/>
        </w:rPr>
        <w:t xml:space="preserve"> в виде цветных фотографий формата А4, напечатанных на специальной фотобумаге, а также на электронном носителе (CD, DVD), содержащем: </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исходный файл(ы) в основном формате используемой программы  (исходный рабочий вариант);</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файл(ы) для просмотра в любом графическом формате (окончательный вариант работы).</w:t>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Возрастные категории:</w:t>
      </w:r>
    </w:p>
    <w:p w:rsidR="00013CD7" w:rsidRDefault="00013CD7" w:rsidP="00013CD7">
      <w:pPr>
        <w:tabs>
          <w:tab w:val="left" w:pos="708"/>
        </w:tabs>
        <w:ind w:firstLine="709"/>
        <w:jc w:val="both"/>
        <w:rPr>
          <w:kern w:val="1"/>
          <w:sz w:val="28"/>
          <w:szCs w:val="28"/>
          <w:lang w:eastAsia="ru-RU"/>
        </w:rPr>
      </w:pPr>
      <w:r w:rsidRPr="00013CD7">
        <w:rPr>
          <w:kern w:val="1"/>
          <w:sz w:val="28"/>
          <w:szCs w:val="28"/>
          <w:lang w:eastAsia="ru-RU"/>
        </w:rPr>
        <w:t>младшая возрастная категория;</w:t>
      </w:r>
    </w:p>
    <w:p w:rsidR="00070143" w:rsidRPr="00013CD7" w:rsidRDefault="00070143" w:rsidP="00013CD7">
      <w:pPr>
        <w:tabs>
          <w:tab w:val="left" w:pos="708"/>
        </w:tabs>
        <w:ind w:firstLine="709"/>
        <w:jc w:val="both"/>
        <w:rPr>
          <w:kern w:val="1"/>
          <w:sz w:val="28"/>
          <w:szCs w:val="28"/>
          <w:lang w:eastAsia="ru-RU"/>
        </w:rPr>
      </w:pPr>
      <w:r>
        <w:rPr>
          <w:kern w:val="1"/>
          <w:sz w:val="28"/>
          <w:szCs w:val="28"/>
          <w:lang w:eastAsia="ru-RU"/>
        </w:rPr>
        <w:t>средняя возрастная категория;</w:t>
      </w:r>
    </w:p>
    <w:p w:rsidR="00013CD7" w:rsidRDefault="00013CD7" w:rsidP="00013CD7">
      <w:pPr>
        <w:tabs>
          <w:tab w:val="left" w:pos="708"/>
        </w:tabs>
        <w:ind w:firstLine="709"/>
        <w:jc w:val="both"/>
        <w:rPr>
          <w:kern w:val="1"/>
          <w:sz w:val="28"/>
          <w:szCs w:val="28"/>
          <w:lang w:eastAsia="ru-RU"/>
        </w:rPr>
      </w:pPr>
      <w:r w:rsidRPr="00013CD7">
        <w:rPr>
          <w:kern w:val="1"/>
          <w:sz w:val="28"/>
          <w:szCs w:val="28"/>
          <w:lang w:eastAsia="ru-RU"/>
        </w:rPr>
        <w:t xml:space="preserve">старшая </w:t>
      </w:r>
      <w:r w:rsidR="00070143">
        <w:rPr>
          <w:kern w:val="1"/>
          <w:sz w:val="28"/>
          <w:szCs w:val="28"/>
          <w:lang w:eastAsia="ru-RU"/>
        </w:rPr>
        <w:t>возрастная категория;</w:t>
      </w:r>
    </w:p>
    <w:p w:rsidR="00070143" w:rsidRPr="00013CD7" w:rsidRDefault="00070143" w:rsidP="00013CD7">
      <w:pPr>
        <w:tabs>
          <w:tab w:val="left" w:pos="708"/>
        </w:tabs>
        <w:ind w:firstLine="709"/>
        <w:jc w:val="both"/>
        <w:rPr>
          <w:kern w:val="1"/>
          <w:sz w:val="28"/>
          <w:szCs w:val="28"/>
          <w:lang w:eastAsia="ru-RU"/>
        </w:rPr>
      </w:pPr>
    </w:p>
    <w:p w:rsidR="00013CD7" w:rsidRPr="00013CD7" w:rsidRDefault="00013CD7" w:rsidP="00013CD7">
      <w:pPr>
        <w:tabs>
          <w:tab w:val="left" w:pos="708"/>
        </w:tabs>
        <w:ind w:firstLine="709"/>
        <w:jc w:val="both"/>
        <w:rPr>
          <w:b/>
          <w:kern w:val="1"/>
          <w:sz w:val="24"/>
          <w:szCs w:val="24"/>
          <w:lang w:eastAsia="ru-RU"/>
        </w:rPr>
      </w:pPr>
    </w:p>
    <w:p w:rsidR="00013CD7" w:rsidRPr="00013CD7" w:rsidRDefault="00013CD7" w:rsidP="00013CD7">
      <w:pPr>
        <w:tabs>
          <w:tab w:val="left" w:pos="708"/>
        </w:tabs>
        <w:ind w:firstLine="709"/>
        <w:jc w:val="both"/>
        <w:rPr>
          <w:b/>
          <w:i/>
          <w:kern w:val="1"/>
          <w:sz w:val="28"/>
          <w:szCs w:val="28"/>
          <w:lang w:eastAsia="ru-RU"/>
        </w:rPr>
      </w:pPr>
      <w:r w:rsidRPr="00013CD7">
        <w:rPr>
          <w:b/>
          <w:kern w:val="1"/>
          <w:sz w:val="28"/>
          <w:szCs w:val="28"/>
          <w:lang w:eastAsia="ru-RU"/>
        </w:rPr>
        <w:t>3</w:t>
      </w:r>
      <w:r w:rsidRPr="00013CD7">
        <w:rPr>
          <w:b/>
          <w:kern w:val="1"/>
          <w:sz w:val="28"/>
          <w:szCs w:val="28"/>
          <w:lang w:val="en-US" w:eastAsia="ru-RU"/>
        </w:rPr>
        <w:t>D</w:t>
      </w:r>
      <w:r w:rsidRPr="00013CD7">
        <w:rPr>
          <w:b/>
          <w:kern w:val="1"/>
          <w:sz w:val="28"/>
          <w:szCs w:val="28"/>
          <w:lang w:eastAsia="ru-RU"/>
        </w:rPr>
        <w:t>-компьютерная графика</w:t>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Тематика работ:</w:t>
      </w:r>
      <w:r w:rsidRPr="00013CD7">
        <w:rPr>
          <w:kern w:val="1"/>
          <w:sz w:val="28"/>
          <w:szCs w:val="28"/>
          <w:lang w:eastAsia="ru-RU"/>
        </w:rPr>
        <w:t xml:space="preserve"> свободная.</w:t>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 xml:space="preserve">Требования  к  конкурсным  работам  и  программному обеспечению. </w:t>
      </w:r>
      <w:r w:rsidRPr="00013CD7">
        <w:rPr>
          <w:kern w:val="1"/>
          <w:sz w:val="28"/>
          <w:szCs w:val="28"/>
          <w:lang w:eastAsia="ru-RU"/>
        </w:rPr>
        <w:t>В данной номинации на Конкурс принимаются трехмерные модели объектов, выполненные с использованием свободного программного обеспечения для создания 3</w:t>
      </w:r>
      <w:r w:rsidRPr="00013CD7">
        <w:rPr>
          <w:kern w:val="1"/>
          <w:sz w:val="28"/>
          <w:szCs w:val="28"/>
          <w:lang w:val="en-US" w:eastAsia="ru-RU"/>
        </w:rPr>
        <w:t>D</w:t>
      </w:r>
      <w:r w:rsidRPr="00013CD7">
        <w:rPr>
          <w:kern w:val="1"/>
          <w:sz w:val="28"/>
          <w:szCs w:val="28"/>
          <w:lang w:eastAsia="ru-RU"/>
        </w:rPr>
        <w:t xml:space="preserve">-графики SketchUp, </w:t>
      </w:r>
      <w:r w:rsidRPr="00013CD7">
        <w:rPr>
          <w:kern w:val="1"/>
          <w:sz w:val="28"/>
          <w:szCs w:val="28"/>
          <w:lang w:val="en-US" w:eastAsia="ru-RU"/>
        </w:rPr>
        <w:t>Blender</w:t>
      </w:r>
      <w:r w:rsidRPr="00013CD7">
        <w:rPr>
          <w:kern w:val="1"/>
          <w:sz w:val="28"/>
          <w:szCs w:val="28"/>
          <w:lang w:eastAsia="ru-RU"/>
        </w:rPr>
        <w:t>, а также лицензионного программного обеспечения КОМПАС-З</w:t>
      </w:r>
      <w:r w:rsidRPr="00013CD7">
        <w:rPr>
          <w:kern w:val="1"/>
          <w:sz w:val="28"/>
          <w:szCs w:val="28"/>
          <w:lang w:val="en-US" w:eastAsia="ru-RU"/>
        </w:rPr>
        <w:t>D</w:t>
      </w:r>
      <w:r w:rsidRPr="00013CD7">
        <w:rPr>
          <w:kern w:val="1"/>
          <w:sz w:val="28"/>
          <w:szCs w:val="28"/>
          <w:lang w:eastAsia="ru-RU"/>
        </w:rPr>
        <w:t>, Autodesk 3ds Max и других редакторов трехмерной графики.</w:t>
      </w:r>
    </w:p>
    <w:p w:rsidR="00013CD7" w:rsidRPr="00013CD7" w:rsidRDefault="00013CD7" w:rsidP="00013CD7">
      <w:pPr>
        <w:tabs>
          <w:tab w:val="left" w:pos="708"/>
        </w:tabs>
        <w:ind w:firstLine="709"/>
        <w:jc w:val="both"/>
        <w:rPr>
          <w:kern w:val="1"/>
          <w:sz w:val="28"/>
          <w:szCs w:val="28"/>
          <w:lang w:eastAsia="ru-RU"/>
        </w:rPr>
      </w:pPr>
      <w:r w:rsidRPr="00013CD7">
        <w:rPr>
          <w:b/>
          <w:i/>
          <w:kern w:val="1"/>
          <w:sz w:val="28"/>
          <w:szCs w:val="28"/>
          <w:lang w:eastAsia="ru-RU"/>
        </w:rPr>
        <w:t>Конкурсные работы предоставляются</w:t>
      </w:r>
      <w:r w:rsidRPr="00013CD7">
        <w:rPr>
          <w:kern w:val="1"/>
          <w:sz w:val="28"/>
          <w:szCs w:val="28"/>
          <w:lang w:eastAsia="ru-RU"/>
        </w:rPr>
        <w:t xml:space="preserve"> на электронном носителе (</w:t>
      </w:r>
      <w:r w:rsidRPr="00013CD7">
        <w:rPr>
          <w:kern w:val="1"/>
          <w:sz w:val="28"/>
          <w:szCs w:val="28"/>
          <w:lang w:val="en-US" w:eastAsia="ru-RU"/>
        </w:rPr>
        <w:t>CD</w:t>
      </w:r>
      <w:r w:rsidRPr="00013CD7">
        <w:rPr>
          <w:kern w:val="1"/>
          <w:sz w:val="28"/>
          <w:szCs w:val="28"/>
          <w:lang w:eastAsia="ru-RU"/>
        </w:rPr>
        <w:t xml:space="preserve">, </w:t>
      </w:r>
      <w:r w:rsidRPr="00013CD7">
        <w:rPr>
          <w:kern w:val="1"/>
          <w:sz w:val="28"/>
          <w:szCs w:val="28"/>
          <w:lang w:val="en-US" w:eastAsia="ru-RU"/>
        </w:rPr>
        <w:t>DVD</w:t>
      </w:r>
      <w:r w:rsidRPr="00013CD7">
        <w:rPr>
          <w:kern w:val="1"/>
          <w:sz w:val="28"/>
          <w:szCs w:val="28"/>
          <w:lang w:eastAsia="ru-RU"/>
        </w:rPr>
        <w:t>), содержащем:</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исходный файл(ы) в основном формате используемой программы;</w:t>
      </w:r>
    </w:p>
    <w:p w:rsidR="00013CD7" w:rsidRPr="00013CD7" w:rsidRDefault="00013CD7" w:rsidP="00013CD7">
      <w:pPr>
        <w:tabs>
          <w:tab w:val="left" w:pos="708"/>
        </w:tabs>
        <w:ind w:firstLine="709"/>
        <w:jc w:val="both"/>
        <w:rPr>
          <w:b/>
          <w:i/>
          <w:kern w:val="1"/>
          <w:sz w:val="28"/>
          <w:szCs w:val="28"/>
          <w:lang w:eastAsia="ru-RU"/>
        </w:rPr>
      </w:pPr>
      <w:r w:rsidRPr="00013CD7">
        <w:rPr>
          <w:kern w:val="1"/>
          <w:sz w:val="28"/>
          <w:szCs w:val="28"/>
          <w:lang w:eastAsia="ru-RU"/>
        </w:rPr>
        <w:t>файл для просмотра в любом видео или графическом формате.</w:t>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Возрастные категории:</w:t>
      </w:r>
    </w:p>
    <w:p w:rsidR="00013CD7" w:rsidRDefault="00013CD7" w:rsidP="00013CD7">
      <w:pPr>
        <w:tabs>
          <w:tab w:val="left" w:pos="708"/>
        </w:tabs>
        <w:ind w:firstLine="709"/>
        <w:jc w:val="both"/>
        <w:rPr>
          <w:kern w:val="1"/>
          <w:sz w:val="28"/>
          <w:szCs w:val="28"/>
          <w:lang w:eastAsia="ru-RU"/>
        </w:rPr>
      </w:pPr>
      <w:r w:rsidRPr="00013CD7">
        <w:rPr>
          <w:kern w:val="1"/>
          <w:sz w:val="28"/>
          <w:szCs w:val="28"/>
          <w:lang w:eastAsia="ru-RU"/>
        </w:rPr>
        <w:t>младшая возрастная категория;</w:t>
      </w:r>
    </w:p>
    <w:p w:rsidR="00070143" w:rsidRPr="00013CD7" w:rsidRDefault="00070143" w:rsidP="00013CD7">
      <w:pPr>
        <w:tabs>
          <w:tab w:val="left" w:pos="708"/>
        </w:tabs>
        <w:ind w:firstLine="709"/>
        <w:jc w:val="both"/>
        <w:rPr>
          <w:kern w:val="1"/>
          <w:sz w:val="28"/>
          <w:szCs w:val="28"/>
          <w:lang w:eastAsia="ru-RU"/>
        </w:rPr>
      </w:pPr>
      <w:r>
        <w:rPr>
          <w:kern w:val="1"/>
          <w:sz w:val="28"/>
          <w:szCs w:val="28"/>
          <w:lang w:eastAsia="ru-RU"/>
        </w:rPr>
        <w:t>средняя возрастная категория;</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ста</w:t>
      </w:r>
      <w:r w:rsidR="00D90AA4">
        <w:rPr>
          <w:kern w:val="1"/>
          <w:sz w:val="28"/>
          <w:szCs w:val="28"/>
          <w:lang w:eastAsia="ru-RU"/>
        </w:rPr>
        <w:t>ршая возрастная категория</w:t>
      </w:r>
      <w:r w:rsidR="00070143">
        <w:rPr>
          <w:kern w:val="1"/>
          <w:sz w:val="28"/>
          <w:szCs w:val="28"/>
          <w:lang w:eastAsia="ru-RU"/>
        </w:rPr>
        <w:t>;</w:t>
      </w:r>
    </w:p>
    <w:p w:rsidR="00013CD7" w:rsidRPr="00013CD7" w:rsidRDefault="00013CD7" w:rsidP="00013CD7">
      <w:pPr>
        <w:tabs>
          <w:tab w:val="left" w:pos="708"/>
        </w:tabs>
        <w:ind w:firstLine="709"/>
        <w:jc w:val="both"/>
        <w:rPr>
          <w:kern w:val="1"/>
          <w:sz w:val="24"/>
          <w:szCs w:val="24"/>
          <w:lang w:eastAsia="ru-RU"/>
        </w:rPr>
      </w:pPr>
    </w:p>
    <w:p w:rsidR="00013CD7" w:rsidRPr="00013CD7" w:rsidRDefault="00013CD7" w:rsidP="00013CD7">
      <w:pPr>
        <w:tabs>
          <w:tab w:val="left" w:pos="708"/>
        </w:tabs>
        <w:ind w:firstLine="709"/>
        <w:jc w:val="both"/>
        <w:rPr>
          <w:b/>
          <w:i/>
          <w:kern w:val="1"/>
          <w:sz w:val="28"/>
          <w:szCs w:val="28"/>
          <w:lang w:eastAsia="ru-RU"/>
        </w:rPr>
      </w:pPr>
      <w:r w:rsidRPr="00013CD7">
        <w:rPr>
          <w:b/>
          <w:kern w:val="1"/>
          <w:sz w:val="28"/>
          <w:szCs w:val="28"/>
          <w:lang w:eastAsia="ru-RU"/>
        </w:rPr>
        <w:t xml:space="preserve">3D-прототипирование </w:t>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Тематика работ</w:t>
      </w:r>
      <w:r w:rsidRPr="00013CD7">
        <w:rPr>
          <w:kern w:val="1"/>
          <w:sz w:val="28"/>
          <w:szCs w:val="28"/>
          <w:lang w:eastAsia="ru-RU"/>
        </w:rPr>
        <w:t>: свободная.</w:t>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 xml:space="preserve">Требования к конкурсным работам. </w:t>
      </w:r>
      <w:r w:rsidRPr="00013CD7">
        <w:rPr>
          <w:kern w:val="1"/>
          <w:sz w:val="28"/>
          <w:szCs w:val="28"/>
          <w:lang w:eastAsia="ru-RU"/>
        </w:rPr>
        <w:t>В данной номинации на Конкурс представляются самостоятельно изготовленные с использованием собственного 3D-принтера готовые</w:t>
      </w:r>
      <w:r w:rsidR="00D510C3">
        <w:rPr>
          <w:kern w:val="1"/>
          <w:sz w:val="28"/>
          <w:szCs w:val="28"/>
          <w:lang w:eastAsia="ru-RU"/>
        </w:rPr>
        <w:t xml:space="preserve"> трехмерные модели</w:t>
      </w:r>
      <w:r w:rsidRPr="00013CD7">
        <w:rPr>
          <w:kern w:val="1"/>
          <w:sz w:val="28"/>
          <w:szCs w:val="28"/>
          <w:lang w:eastAsia="ru-RU"/>
        </w:rPr>
        <w:t xml:space="preserve">. </w:t>
      </w:r>
    </w:p>
    <w:p w:rsidR="00013CD7" w:rsidRPr="00013CD7" w:rsidRDefault="00013CD7" w:rsidP="00013CD7">
      <w:pPr>
        <w:tabs>
          <w:tab w:val="left" w:pos="708"/>
        </w:tabs>
        <w:ind w:firstLine="709"/>
        <w:jc w:val="both"/>
        <w:rPr>
          <w:kern w:val="1"/>
          <w:sz w:val="28"/>
          <w:szCs w:val="28"/>
          <w:lang w:eastAsia="ru-RU"/>
        </w:rPr>
      </w:pPr>
      <w:r w:rsidRPr="00013CD7">
        <w:rPr>
          <w:b/>
          <w:i/>
          <w:kern w:val="1"/>
          <w:sz w:val="28"/>
          <w:szCs w:val="28"/>
          <w:lang w:eastAsia="ru-RU"/>
        </w:rPr>
        <w:t>Требования к 3</w:t>
      </w:r>
      <w:r w:rsidRPr="00013CD7">
        <w:rPr>
          <w:b/>
          <w:i/>
          <w:kern w:val="1"/>
          <w:sz w:val="28"/>
          <w:szCs w:val="28"/>
          <w:lang w:val="en-US" w:eastAsia="ru-RU"/>
        </w:rPr>
        <w:t>D</w:t>
      </w:r>
      <w:r w:rsidRPr="00013CD7">
        <w:rPr>
          <w:b/>
          <w:i/>
          <w:kern w:val="1"/>
          <w:sz w:val="28"/>
          <w:szCs w:val="28"/>
          <w:lang w:eastAsia="ru-RU"/>
        </w:rPr>
        <w:t>-модели:</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 xml:space="preserve">модель не должна содержать элементы меньше 1-2 миллиметров в толщину; </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оптимальная толщина для получения качественной модели достаточной прочности – 3-5 мм;</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не должно быть элементов, толщина которых «уходит в ноль»;</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не допускается использование тонких шрифтов с тонкими элементами (надписи не рекомендуются);</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lastRenderedPageBreak/>
        <w:t>модель не должна иметь стенок, если они не видны (например, закрытый со всех сторон куб должен содержать только внешнюю оболочку, а не стены с толщиной);</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при создании округлых форм модель следует делать с высоким разрешением, т.е. с большим количеством полигонов в местах скруглений;</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 xml:space="preserve"> модель должна быть представлена в масштабе 1:1;</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все грани модели должны быть развернуты нормалями наружу (лицевой стороной);</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необходима полностью замкнутая геометрия;</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 xml:space="preserve">не допускается оставлять элементы с разомкнутыми гранями нулевой толщины;  </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 xml:space="preserve">модель должна быть полой и предусматривать экономичность печати; </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минимальная толщина стенок пустотелой модели рекомендуется не менее 1мм;</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 xml:space="preserve">каждая деталь модели не должна превышать 8х8х8 см и не быть менее 1х1х1 см; </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детали, предоставленные на печать, должны умещаться в области печати (19х19см) и печататься за один проход;</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модель может содержать не менее 3 и не более 10 деталей;</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детали модели могут быть покрашены;</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итоговая модель должна быть собрана из распечатанных деталей;</w:t>
      </w:r>
    </w:p>
    <w:p w:rsidR="00013CD7" w:rsidRPr="00013CD7" w:rsidRDefault="00013CD7" w:rsidP="00013CD7">
      <w:pPr>
        <w:tabs>
          <w:tab w:val="left" w:pos="708"/>
        </w:tabs>
        <w:ind w:firstLine="709"/>
        <w:jc w:val="both"/>
        <w:rPr>
          <w:b/>
          <w:i/>
          <w:kern w:val="1"/>
          <w:sz w:val="28"/>
          <w:szCs w:val="28"/>
          <w:lang w:eastAsia="ru-RU"/>
        </w:rPr>
      </w:pPr>
      <w:r w:rsidRPr="00013CD7">
        <w:rPr>
          <w:kern w:val="1"/>
          <w:sz w:val="28"/>
          <w:szCs w:val="28"/>
          <w:lang w:eastAsia="ru-RU"/>
        </w:rPr>
        <w:t>размер  итоговой  модели  после  сборки не должен превышать 10х10х10 см и не быть менее 4х4х4 см.</w:t>
      </w:r>
    </w:p>
    <w:p w:rsidR="00013CD7" w:rsidRPr="00013CD7" w:rsidRDefault="00232D6C" w:rsidP="00013CD7">
      <w:pPr>
        <w:tabs>
          <w:tab w:val="left" w:pos="708"/>
        </w:tabs>
        <w:ind w:firstLine="709"/>
        <w:jc w:val="both"/>
        <w:rPr>
          <w:kern w:val="1"/>
          <w:sz w:val="28"/>
          <w:szCs w:val="28"/>
          <w:lang w:eastAsia="ru-RU"/>
        </w:rPr>
      </w:pPr>
      <w:r>
        <w:rPr>
          <w:b/>
          <w:i/>
          <w:kern w:val="1"/>
          <w:sz w:val="28"/>
          <w:szCs w:val="28"/>
          <w:lang w:eastAsia="ru-RU"/>
        </w:rPr>
        <w:t xml:space="preserve">Конкурсные работы </w:t>
      </w:r>
      <w:r w:rsidR="00013CD7" w:rsidRPr="00013CD7">
        <w:rPr>
          <w:b/>
          <w:i/>
          <w:kern w:val="1"/>
          <w:sz w:val="28"/>
          <w:szCs w:val="28"/>
          <w:lang w:eastAsia="ru-RU"/>
        </w:rPr>
        <w:t>предоставляются</w:t>
      </w:r>
      <w:r w:rsidR="00D510C3">
        <w:rPr>
          <w:b/>
          <w:i/>
          <w:kern w:val="1"/>
          <w:sz w:val="28"/>
          <w:szCs w:val="28"/>
          <w:lang w:eastAsia="ru-RU"/>
        </w:rPr>
        <w:t xml:space="preserve"> </w:t>
      </w:r>
      <w:r w:rsidR="00013CD7" w:rsidRPr="00013CD7">
        <w:rPr>
          <w:kern w:val="1"/>
          <w:sz w:val="28"/>
          <w:szCs w:val="28"/>
          <w:lang w:eastAsia="ru-RU"/>
        </w:rPr>
        <w:t>на электронном носителе (CD, DVD), содержащем:</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исходную  3D-модель в основном формате используемой программы;</w:t>
      </w:r>
    </w:p>
    <w:p w:rsidR="00013CD7" w:rsidRDefault="00013CD7" w:rsidP="00013CD7">
      <w:pPr>
        <w:tabs>
          <w:tab w:val="left" w:pos="708"/>
        </w:tabs>
        <w:ind w:firstLine="709"/>
        <w:jc w:val="both"/>
        <w:rPr>
          <w:kern w:val="1"/>
          <w:sz w:val="28"/>
          <w:szCs w:val="28"/>
          <w:lang w:eastAsia="ru-RU"/>
        </w:rPr>
      </w:pPr>
      <w:r w:rsidRPr="00013CD7">
        <w:rPr>
          <w:kern w:val="1"/>
          <w:sz w:val="28"/>
          <w:szCs w:val="28"/>
          <w:lang w:eastAsia="ru-RU"/>
        </w:rPr>
        <w:t>файл, подготовленный для печати на 3</w:t>
      </w:r>
      <w:r w:rsidRPr="00013CD7">
        <w:rPr>
          <w:kern w:val="1"/>
          <w:sz w:val="28"/>
          <w:szCs w:val="28"/>
          <w:lang w:val="en-US" w:eastAsia="ru-RU"/>
        </w:rPr>
        <w:t>D</w:t>
      </w:r>
      <w:r w:rsidR="00D510C3">
        <w:rPr>
          <w:kern w:val="1"/>
          <w:sz w:val="28"/>
          <w:szCs w:val="28"/>
          <w:lang w:eastAsia="ru-RU"/>
        </w:rPr>
        <w:t>-принтере;</w:t>
      </w:r>
    </w:p>
    <w:p w:rsidR="00D510C3" w:rsidRPr="00013CD7" w:rsidRDefault="00D510C3" w:rsidP="00013CD7">
      <w:pPr>
        <w:tabs>
          <w:tab w:val="left" w:pos="708"/>
        </w:tabs>
        <w:ind w:firstLine="709"/>
        <w:jc w:val="both"/>
        <w:rPr>
          <w:kern w:val="1"/>
          <w:sz w:val="28"/>
          <w:szCs w:val="28"/>
          <w:lang w:eastAsia="ru-RU"/>
        </w:rPr>
      </w:pPr>
      <w:r>
        <w:rPr>
          <w:kern w:val="1"/>
          <w:sz w:val="28"/>
          <w:szCs w:val="28"/>
          <w:lang w:eastAsia="ru-RU"/>
        </w:rPr>
        <w:t>изображение модели на листе формата А4.</w:t>
      </w:r>
    </w:p>
    <w:p w:rsidR="00013CD7" w:rsidRPr="00013CD7" w:rsidRDefault="00013CD7" w:rsidP="00013CD7">
      <w:pPr>
        <w:tabs>
          <w:tab w:val="left" w:pos="708"/>
        </w:tabs>
        <w:ind w:firstLine="709"/>
        <w:jc w:val="both"/>
        <w:rPr>
          <w:b/>
          <w:i/>
          <w:kern w:val="1"/>
          <w:sz w:val="28"/>
          <w:szCs w:val="28"/>
          <w:lang w:eastAsia="ru-RU"/>
        </w:rPr>
      </w:pPr>
      <w:r w:rsidRPr="00013CD7">
        <w:rPr>
          <w:kern w:val="1"/>
          <w:sz w:val="28"/>
          <w:szCs w:val="28"/>
          <w:lang w:eastAsia="ru-RU"/>
        </w:rPr>
        <w:t xml:space="preserve">Кроме того, участник предоставляет итоговую модель в распечатанном, покрашенном и собранном виде. </w:t>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Возрастные категории:</w:t>
      </w:r>
    </w:p>
    <w:p w:rsidR="00013CD7" w:rsidRDefault="00013CD7" w:rsidP="00013CD7">
      <w:pPr>
        <w:tabs>
          <w:tab w:val="left" w:pos="708"/>
        </w:tabs>
        <w:ind w:firstLine="709"/>
        <w:jc w:val="both"/>
        <w:rPr>
          <w:kern w:val="1"/>
          <w:sz w:val="28"/>
          <w:szCs w:val="28"/>
          <w:lang w:eastAsia="ru-RU"/>
        </w:rPr>
      </w:pPr>
      <w:r w:rsidRPr="00013CD7">
        <w:rPr>
          <w:kern w:val="1"/>
          <w:sz w:val="28"/>
          <w:szCs w:val="28"/>
          <w:lang w:eastAsia="ru-RU"/>
        </w:rPr>
        <w:t>младшая возрастная категория;</w:t>
      </w:r>
    </w:p>
    <w:p w:rsidR="00D510C3" w:rsidRPr="00013CD7" w:rsidRDefault="00D510C3" w:rsidP="00013CD7">
      <w:pPr>
        <w:tabs>
          <w:tab w:val="left" w:pos="708"/>
        </w:tabs>
        <w:ind w:firstLine="709"/>
        <w:jc w:val="both"/>
        <w:rPr>
          <w:kern w:val="1"/>
          <w:sz w:val="28"/>
          <w:szCs w:val="28"/>
          <w:lang w:eastAsia="ru-RU"/>
        </w:rPr>
      </w:pPr>
      <w:r>
        <w:rPr>
          <w:kern w:val="1"/>
          <w:sz w:val="28"/>
          <w:szCs w:val="28"/>
          <w:lang w:eastAsia="ru-RU"/>
        </w:rPr>
        <w:t>средняя возрастная категория;</w:t>
      </w:r>
    </w:p>
    <w:p w:rsidR="00013CD7" w:rsidRDefault="00013CD7" w:rsidP="00013CD7">
      <w:pPr>
        <w:tabs>
          <w:tab w:val="left" w:pos="708"/>
        </w:tabs>
        <w:ind w:firstLine="709"/>
        <w:jc w:val="both"/>
        <w:rPr>
          <w:kern w:val="1"/>
          <w:sz w:val="28"/>
          <w:szCs w:val="28"/>
          <w:lang w:eastAsia="ru-RU"/>
        </w:rPr>
      </w:pPr>
      <w:r w:rsidRPr="00013CD7">
        <w:rPr>
          <w:kern w:val="1"/>
          <w:sz w:val="28"/>
          <w:szCs w:val="28"/>
          <w:lang w:eastAsia="ru-RU"/>
        </w:rPr>
        <w:t>ста</w:t>
      </w:r>
      <w:r w:rsidR="00D90AA4">
        <w:rPr>
          <w:kern w:val="1"/>
          <w:sz w:val="28"/>
          <w:szCs w:val="28"/>
          <w:lang w:eastAsia="ru-RU"/>
        </w:rPr>
        <w:t>ршая возрастная категория</w:t>
      </w:r>
      <w:r w:rsidR="00D510C3">
        <w:rPr>
          <w:kern w:val="1"/>
          <w:sz w:val="28"/>
          <w:szCs w:val="28"/>
          <w:lang w:eastAsia="ru-RU"/>
        </w:rPr>
        <w:t>;</w:t>
      </w:r>
    </w:p>
    <w:p w:rsidR="00D510C3" w:rsidRPr="00013CD7" w:rsidRDefault="00D510C3" w:rsidP="00013CD7">
      <w:pPr>
        <w:tabs>
          <w:tab w:val="left" w:pos="708"/>
        </w:tabs>
        <w:ind w:firstLine="709"/>
        <w:jc w:val="both"/>
        <w:rPr>
          <w:kern w:val="1"/>
          <w:sz w:val="28"/>
          <w:szCs w:val="28"/>
          <w:lang w:eastAsia="ru-RU"/>
        </w:rPr>
      </w:pPr>
    </w:p>
    <w:p w:rsidR="00013CD7" w:rsidRPr="00013CD7" w:rsidRDefault="00013CD7" w:rsidP="00013CD7">
      <w:pPr>
        <w:tabs>
          <w:tab w:val="left" w:pos="708"/>
        </w:tabs>
        <w:ind w:firstLine="709"/>
        <w:jc w:val="both"/>
        <w:rPr>
          <w:kern w:val="1"/>
          <w:sz w:val="24"/>
          <w:szCs w:val="24"/>
          <w:lang w:eastAsia="ru-RU"/>
        </w:rPr>
      </w:pPr>
    </w:p>
    <w:p w:rsidR="00013CD7" w:rsidRPr="00013CD7" w:rsidRDefault="00013CD7" w:rsidP="00013CD7">
      <w:pPr>
        <w:tabs>
          <w:tab w:val="left" w:pos="708"/>
        </w:tabs>
        <w:ind w:firstLine="709"/>
        <w:jc w:val="both"/>
        <w:rPr>
          <w:b/>
          <w:i/>
          <w:kern w:val="1"/>
          <w:sz w:val="28"/>
          <w:szCs w:val="28"/>
          <w:lang w:eastAsia="ru-RU"/>
        </w:rPr>
      </w:pPr>
      <w:r w:rsidRPr="00013CD7">
        <w:rPr>
          <w:b/>
          <w:kern w:val="1"/>
          <w:sz w:val="28"/>
          <w:szCs w:val="28"/>
          <w:lang w:eastAsia="ru-RU"/>
        </w:rPr>
        <w:t>Прикладная программа</w:t>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Тематика работ</w:t>
      </w:r>
      <w:r w:rsidRPr="00013CD7">
        <w:rPr>
          <w:kern w:val="1"/>
          <w:sz w:val="28"/>
          <w:szCs w:val="28"/>
          <w:lang w:eastAsia="ru-RU"/>
        </w:rPr>
        <w:t>: свободная.</w:t>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 xml:space="preserve">Требования к конкурсным работам. </w:t>
      </w:r>
      <w:r w:rsidRPr="00013CD7">
        <w:rPr>
          <w:kern w:val="1"/>
          <w:sz w:val="28"/>
          <w:szCs w:val="28"/>
          <w:lang w:eastAsia="ru-RU"/>
        </w:rPr>
        <w:t>На Конкурс принимаются работы, написанные на любом языке программирования, имеющие прикладное значение, скомпилированные для операционной системы пакета свободного программного обеспечения или Альт Линукс 5.0 Школьный или Информатика 6.0 Школьный, Windows (XP, Vista, 7, 8, 10), а также для мобильных операционных систем.</w:t>
      </w:r>
    </w:p>
    <w:p w:rsidR="00013CD7" w:rsidRPr="00013CD7" w:rsidRDefault="00013CD7" w:rsidP="00013CD7">
      <w:pPr>
        <w:tabs>
          <w:tab w:val="left" w:pos="708"/>
        </w:tabs>
        <w:ind w:firstLine="709"/>
        <w:jc w:val="both"/>
        <w:rPr>
          <w:kern w:val="1"/>
          <w:sz w:val="28"/>
          <w:szCs w:val="28"/>
          <w:lang w:eastAsia="ru-RU"/>
        </w:rPr>
      </w:pPr>
      <w:r w:rsidRPr="00013CD7">
        <w:rPr>
          <w:b/>
          <w:i/>
          <w:kern w:val="1"/>
          <w:sz w:val="28"/>
          <w:szCs w:val="28"/>
          <w:lang w:eastAsia="ru-RU"/>
        </w:rPr>
        <w:lastRenderedPageBreak/>
        <w:t xml:space="preserve">Конкурсные работы предоставляются </w:t>
      </w:r>
      <w:r w:rsidRPr="00013CD7">
        <w:rPr>
          <w:kern w:val="1"/>
          <w:sz w:val="28"/>
          <w:szCs w:val="28"/>
          <w:lang w:eastAsia="ru-RU"/>
        </w:rPr>
        <w:t>на электронном носителе (CD, DVD), содержащем:</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описание работы программы и области ее применения (не более 5 страниц в формате .</w:t>
      </w:r>
      <w:r w:rsidRPr="00013CD7">
        <w:rPr>
          <w:kern w:val="1"/>
          <w:sz w:val="28"/>
          <w:szCs w:val="28"/>
          <w:lang w:val="en-US" w:eastAsia="ru-RU"/>
        </w:rPr>
        <w:t>docx</w:t>
      </w:r>
      <w:r w:rsidRPr="00013CD7">
        <w:rPr>
          <w:kern w:val="1"/>
          <w:sz w:val="28"/>
          <w:szCs w:val="28"/>
          <w:lang w:eastAsia="ru-RU"/>
        </w:rPr>
        <w:t xml:space="preserve">). Предоставляется как в электронном (на CD-диске), так и в распечатанном варианте, включающем полную распечатку собственного программного кода; </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инструкцию по установке и настройке программы (</w:t>
      </w:r>
      <w:r w:rsidRPr="00013CD7">
        <w:rPr>
          <w:kern w:val="1"/>
          <w:sz w:val="28"/>
          <w:szCs w:val="28"/>
          <w:lang w:val="en-US" w:eastAsia="ru-RU"/>
        </w:rPr>
        <w:t>readme</w:t>
      </w:r>
      <w:r w:rsidRPr="00013CD7">
        <w:rPr>
          <w:kern w:val="1"/>
          <w:sz w:val="28"/>
          <w:szCs w:val="28"/>
          <w:lang w:eastAsia="ru-RU"/>
        </w:rPr>
        <w:t>-файл);</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исходный файл(ы);</w:t>
      </w:r>
    </w:p>
    <w:p w:rsidR="00013CD7" w:rsidRPr="00013CD7" w:rsidRDefault="00013CD7" w:rsidP="00013CD7">
      <w:pPr>
        <w:tabs>
          <w:tab w:val="left" w:pos="708"/>
        </w:tabs>
        <w:ind w:firstLine="709"/>
        <w:jc w:val="both"/>
        <w:rPr>
          <w:b/>
          <w:i/>
          <w:kern w:val="1"/>
          <w:sz w:val="28"/>
          <w:szCs w:val="28"/>
          <w:lang w:eastAsia="ru-RU"/>
        </w:rPr>
      </w:pPr>
      <w:r w:rsidRPr="00013CD7">
        <w:rPr>
          <w:kern w:val="1"/>
          <w:sz w:val="28"/>
          <w:szCs w:val="28"/>
          <w:lang w:eastAsia="ru-RU"/>
        </w:rPr>
        <w:t>исполняемый файл.</w:t>
      </w:r>
    </w:p>
    <w:p w:rsidR="00013CD7" w:rsidRPr="00013CD7" w:rsidRDefault="00013CD7" w:rsidP="00013CD7">
      <w:pPr>
        <w:tabs>
          <w:tab w:val="left" w:pos="708"/>
        </w:tabs>
        <w:jc w:val="both"/>
        <w:rPr>
          <w:b/>
          <w:i/>
          <w:kern w:val="1"/>
          <w:sz w:val="28"/>
          <w:szCs w:val="28"/>
          <w:lang w:eastAsia="ru-RU"/>
        </w:rPr>
      </w:pPr>
      <w:r w:rsidRPr="00013CD7">
        <w:rPr>
          <w:b/>
          <w:i/>
          <w:kern w:val="1"/>
          <w:sz w:val="28"/>
          <w:szCs w:val="28"/>
          <w:lang w:eastAsia="ru-RU"/>
        </w:rPr>
        <w:tab/>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Возрастные категории:</w:t>
      </w:r>
    </w:p>
    <w:p w:rsidR="00013CD7" w:rsidRPr="00013CD7" w:rsidRDefault="001452ED" w:rsidP="00013CD7">
      <w:pPr>
        <w:tabs>
          <w:tab w:val="left" w:pos="708"/>
        </w:tabs>
        <w:ind w:firstLine="709"/>
        <w:jc w:val="both"/>
        <w:rPr>
          <w:kern w:val="1"/>
          <w:sz w:val="28"/>
          <w:szCs w:val="28"/>
          <w:lang w:eastAsia="ru-RU"/>
        </w:rPr>
      </w:pPr>
      <w:r>
        <w:rPr>
          <w:kern w:val="1"/>
          <w:sz w:val="28"/>
          <w:szCs w:val="28"/>
          <w:lang w:eastAsia="ru-RU"/>
        </w:rPr>
        <w:t>средняя возрастная категория;</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ста</w:t>
      </w:r>
      <w:r w:rsidR="00D90AA4">
        <w:rPr>
          <w:kern w:val="1"/>
          <w:sz w:val="28"/>
          <w:szCs w:val="28"/>
          <w:lang w:eastAsia="ru-RU"/>
        </w:rPr>
        <w:t>ршая возрастная категория</w:t>
      </w:r>
      <w:r w:rsidR="001452ED">
        <w:rPr>
          <w:kern w:val="1"/>
          <w:sz w:val="28"/>
          <w:szCs w:val="28"/>
          <w:lang w:eastAsia="ru-RU"/>
        </w:rPr>
        <w:t>;</w:t>
      </w:r>
    </w:p>
    <w:p w:rsidR="00013CD7" w:rsidRPr="00013CD7" w:rsidRDefault="00013CD7" w:rsidP="00013CD7">
      <w:pPr>
        <w:tabs>
          <w:tab w:val="left" w:pos="708"/>
        </w:tabs>
        <w:jc w:val="both"/>
        <w:rPr>
          <w:b/>
          <w:i/>
          <w:kern w:val="1"/>
          <w:sz w:val="28"/>
          <w:szCs w:val="28"/>
          <w:lang w:eastAsia="ru-RU"/>
        </w:rPr>
      </w:pPr>
    </w:p>
    <w:p w:rsidR="00013CD7" w:rsidRPr="00013CD7" w:rsidRDefault="00013CD7" w:rsidP="00013CD7">
      <w:pPr>
        <w:tabs>
          <w:tab w:val="left" w:pos="708"/>
        </w:tabs>
        <w:ind w:firstLine="709"/>
        <w:jc w:val="both"/>
        <w:rPr>
          <w:kern w:val="1"/>
          <w:sz w:val="28"/>
          <w:szCs w:val="28"/>
          <w:lang w:eastAsia="ru-RU"/>
        </w:rPr>
      </w:pPr>
      <w:r w:rsidRPr="00013CD7">
        <w:rPr>
          <w:b/>
          <w:kern w:val="1"/>
          <w:sz w:val="28"/>
          <w:szCs w:val="28"/>
          <w:lang w:eastAsia="ru-RU"/>
        </w:rPr>
        <w:t xml:space="preserve">Компьютерная игра </w:t>
      </w:r>
    </w:p>
    <w:p w:rsidR="00013CD7" w:rsidRPr="00013CD7" w:rsidRDefault="00013CD7" w:rsidP="00013CD7">
      <w:pPr>
        <w:tabs>
          <w:tab w:val="left" w:pos="708"/>
        </w:tabs>
        <w:jc w:val="both"/>
        <w:rPr>
          <w:kern w:val="1"/>
          <w:sz w:val="28"/>
          <w:szCs w:val="28"/>
          <w:lang w:eastAsia="ru-RU"/>
        </w:rPr>
      </w:pPr>
      <w:r w:rsidRPr="00013CD7">
        <w:rPr>
          <w:kern w:val="1"/>
          <w:sz w:val="28"/>
          <w:szCs w:val="28"/>
          <w:lang w:eastAsia="ru-RU"/>
        </w:rPr>
        <w:tab/>
      </w:r>
      <w:r w:rsidRPr="00013CD7">
        <w:rPr>
          <w:b/>
          <w:i/>
          <w:kern w:val="1"/>
          <w:sz w:val="28"/>
          <w:szCs w:val="28"/>
          <w:lang w:eastAsia="ru-RU"/>
        </w:rPr>
        <w:t>Тематика работ:</w:t>
      </w:r>
      <w:r w:rsidRPr="00013CD7">
        <w:rPr>
          <w:kern w:val="1"/>
          <w:sz w:val="28"/>
          <w:szCs w:val="28"/>
          <w:lang w:eastAsia="ru-RU"/>
        </w:rPr>
        <w:t xml:space="preserve"> свободная.</w:t>
      </w:r>
    </w:p>
    <w:p w:rsidR="00013CD7" w:rsidRPr="00013CD7" w:rsidRDefault="00013CD7" w:rsidP="00013CD7">
      <w:pPr>
        <w:tabs>
          <w:tab w:val="left" w:pos="708"/>
        </w:tabs>
        <w:jc w:val="both"/>
        <w:rPr>
          <w:kern w:val="1"/>
          <w:sz w:val="28"/>
          <w:szCs w:val="28"/>
          <w:lang w:eastAsia="ru-RU"/>
        </w:rPr>
      </w:pPr>
      <w:r w:rsidRPr="00013CD7">
        <w:rPr>
          <w:kern w:val="1"/>
          <w:sz w:val="28"/>
          <w:szCs w:val="28"/>
          <w:lang w:eastAsia="ru-RU"/>
        </w:rPr>
        <w:tab/>
      </w:r>
      <w:r w:rsidRPr="00013CD7">
        <w:rPr>
          <w:b/>
          <w:i/>
          <w:kern w:val="1"/>
          <w:sz w:val="28"/>
          <w:szCs w:val="28"/>
          <w:lang w:eastAsia="ru-RU"/>
        </w:rPr>
        <w:t xml:space="preserve">Требования к конкурсным работам. </w:t>
      </w:r>
      <w:r w:rsidRPr="00013CD7">
        <w:rPr>
          <w:kern w:val="1"/>
          <w:sz w:val="28"/>
          <w:szCs w:val="28"/>
          <w:lang w:eastAsia="ru-RU"/>
        </w:rPr>
        <w:t>В данной номинации на Конкурс принимаются:</w:t>
      </w:r>
    </w:p>
    <w:p w:rsidR="00013CD7" w:rsidRPr="00013CD7" w:rsidRDefault="00013CD7" w:rsidP="00013CD7">
      <w:pPr>
        <w:tabs>
          <w:tab w:val="left" w:pos="708"/>
        </w:tabs>
        <w:jc w:val="both"/>
        <w:rPr>
          <w:kern w:val="1"/>
          <w:sz w:val="28"/>
          <w:szCs w:val="28"/>
          <w:lang w:eastAsia="ru-RU"/>
        </w:rPr>
      </w:pPr>
      <w:r w:rsidRPr="00013CD7">
        <w:rPr>
          <w:kern w:val="1"/>
          <w:sz w:val="28"/>
          <w:szCs w:val="28"/>
          <w:lang w:eastAsia="ru-RU"/>
        </w:rPr>
        <w:tab/>
      </w:r>
      <w:r w:rsidRPr="00013CD7">
        <w:rPr>
          <w:b/>
          <w:i/>
          <w:kern w:val="1"/>
          <w:sz w:val="28"/>
          <w:szCs w:val="28"/>
          <w:lang w:eastAsia="ru-RU"/>
        </w:rPr>
        <w:t>2d-игры</w:t>
      </w:r>
      <w:r w:rsidRPr="00013CD7">
        <w:rPr>
          <w:kern w:val="1"/>
          <w:sz w:val="28"/>
          <w:szCs w:val="28"/>
          <w:lang w:eastAsia="ru-RU"/>
        </w:rPr>
        <w:t>, разработанные с использованием следующих программ: GameMaker, Construct 2 и написанные на одном из следующих языков программирования: C#, Java, HTML5, JavaScript и ActionScript (флеш игры);</w:t>
      </w:r>
    </w:p>
    <w:p w:rsidR="00013CD7" w:rsidRPr="00013CD7" w:rsidRDefault="00013CD7" w:rsidP="00013CD7">
      <w:pPr>
        <w:tabs>
          <w:tab w:val="left" w:pos="708"/>
        </w:tabs>
        <w:jc w:val="both"/>
        <w:rPr>
          <w:kern w:val="1"/>
          <w:sz w:val="28"/>
          <w:szCs w:val="28"/>
          <w:lang w:eastAsia="ru-RU"/>
        </w:rPr>
      </w:pPr>
      <w:r w:rsidRPr="00013CD7">
        <w:rPr>
          <w:kern w:val="1"/>
          <w:sz w:val="28"/>
          <w:szCs w:val="28"/>
          <w:lang w:eastAsia="ru-RU"/>
        </w:rPr>
        <w:tab/>
      </w:r>
      <w:r w:rsidRPr="00013CD7">
        <w:rPr>
          <w:b/>
          <w:i/>
          <w:kern w:val="1"/>
          <w:sz w:val="28"/>
          <w:szCs w:val="28"/>
          <w:lang w:eastAsia="ru-RU"/>
        </w:rPr>
        <w:t>3d-игры</w:t>
      </w:r>
      <w:r w:rsidRPr="00013CD7">
        <w:rPr>
          <w:kern w:val="1"/>
          <w:sz w:val="28"/>
          <w:szCs w:val="28"/>
          <w:lang w:eastAsia="ru-RU"/>
        </w:rPr>
        <w:t>, разработанные с помощью следующих библиотек и программных платформ: 3D Rad, NeoAxisGameEngine SDK, UDK, Unity3D, CryEngine, OpenGL;</w:t>
      </w:r>
    </w:p>
    <w:p w:rsidR="00013CD7" w:rsidRPr="00013CD7" w:rsidRDefault="00013CD7" w:rsidP="00013CD7">
      <w:pPr>
        <w:tabs>
          <w:tab w:val="left" w:pos="708"/>
        </w:tabs>
        <w:jc w:val="both"/>
        <w:rPr>
          <w:kern w:val="1"/>
          <w:sz w:val="28"/>
          <w:szCs w:val="28"/>
          <w:lang w:eastAsia="ru-RU"/>
        </w:rPr>
      </w:pPr>
      <w:r w:rsidRPr="00013CD7">
        <w:rPr>
          <w:kern w:val="1"/>
          <w:sz w:val="28"/>
          <w:szCs w:val="28"/>
          <w:lang w:eastAsia="ru-RU"/>
        </w:rPr>
        <w:tab/>
      </w:r>
      <w:r w:rsidRPr="00013CD7">
        <w:rPr>
          <w:b/>
          <w:i/>
          <w:kern w:val="1"/>
          <w:sz w:val="28"/>
          <w:szCs w:val="28"/>
          <w:lang w:eastAsia="ru-RU"/>
        </w:rPr>
        <w:t>браузерные игры</w:t>
      </w:r>
      <w:r w:rsidRPr="00013CD7">
        <w:rPr>
          <w:kern w:val="1"/>
          <w:sz w:val="28"/>
          <w:szCs w:val="28"/>
          <w:lang w:eastAsia="ru-RU"/>
        </w:rPr>
        <w:t xml:space="preserve">, разработанные на следующих игровых движках:  </w:t>
      </w:r>
      <w:r w:rsidRPr="00013CD7">
        <w:rPr>
          <w:kern w:val="1"/>
          <w:sz w:val="28"/>
          <w:szCs w:val="28"/>
          <w:lang w:val="en-US" w:eastAsia="ru-RU"/>
        </w:rPr>
        <w:t>AdobeGamingSDK</w:t>
      </w:r>
      <w:r w:rsidRPr="00013CD7">
        <w:rPr>
          <w:kern w:val="1"/>
          <w:sz w:val="28"/>
          <w:szCs w:val="28"/>
          <w:lang w:eastAsia="ru-RU"/>
        </w:rPr>
        <w:t xml:space="preserve"> (</w:t>
      </w:r>
      <w:r w:rsidRPr="00013CD7">
        <w:rPr>
          <w:kern w:val="1"/>
          <w:sz w:val="28"/>
          <w:szCs w:val="28"/>
          <w:lang w:val="en-US" w:eastAsia="ru-RU"/>
        </w:rPr>
        <w:t>Adobe</w:t>
      </w:r>
      <w:r w:rsidRPr="00013CD7">
        <w:rPr>
          <w:kern w:val="1"/>
          <w:sz w:val="28"/>
          <w:szCs w:val="28"/>
          <w:lang w:eastAsia="ru-RU"/>
        </w:rPr>
        <w:t xml:space="preserve"> (</w:t>
      </w:r>
      <w:r w:rsidRPr="00013CD7">
        <w:rPr>
          <w:kern w:val="1"/>
          <w:sz w:val="28"/>
          <w:szCs w:val="28"/>
          <w:lang w:val="en-US" w:eastAsia="ru-RU"/>
        </w:rPr>
        <w:t>Macromedia</w:t>
      </w:r>
      <w:r w:rsidRPr="00013CD7">
        <w:rPr>
          <w:kern w:val="1"/>
          <w:sz w:val="28"/>
          <w:szCs w:val="28"/>
          <w:lang w:eastAsia="ru-RU"/>
        </w:rPr>
        <w:t xml:space="preserve">) </w:t>
      </w:r>
      <w:r w:rsidRPr="00013CD7">
        <w:rPr>
          <w:kern w:val="1"/>
          <w:sz w:val="28"/>
          <w:szCs w:val="28"/>
          <w:lang w:val="en-US" w:eastAsia="ru-RU"/>
        </w:rPr>
        <w:t>FlashProfessional</w:t>
      </w:r>
      <w:r w:rsidRPr="00013CD7">
        <w:rPr>
          <w:kern w:val="1"/>
          <w:sz w:val="28"/>
          <w:szCs w:val="28"/>
          <w:lang w:eastAsia="ru-RU"/>
        </w:rPr>
        <w:t xml:space="preserve">, Citrus, Jogre, MightyEngine и др.  </w:t>
      </w:r>
    </w:p>
    <w:p w:rsidR="00013CD7" w:rsidRPr="00013CD7" w:rsidRDefault="00013CD7" w:rsidP="00013CD7">
      <w:pPr>
        <w:tabs>
          <w:tab w:val="left" w:pos="708"/>
        </w:tabs>
        <w:jc w:val="both"/>
        <w:rPr>
          <w:kern w:val="1"/>
          <w:sz w:val="28"/>
          <w:szCs w:val="28"/>
          <w:lang w:eastAsia="ru-RU"/>
        </w:rPr>
      </w:pPr>
      <w:r w:rsidRPr="00013CD7">
        <w:rPr>
          <w:kern w:val="1"/>
          <w:sz w:val="28"/>
          <w:szCs w:val="28"/>
          <w:lang w:eastAsia="ru-RU"/>
        </w:rPr>
        <w:tab/>
      </w:r>
      <w:r w:rsidRPr="00013CD7">
        <w:rPr>
          <w:b/>
          <w:i/>
          <w:kern w:val="1"/>
          <w:sz w:val="28"/>
          <w:szCs w:val="28"/>
          <w:lang w:eastAsia="ru-RU"/>
        </w:rPr>
        <w:t xml:space="preserve">Конкурсные работы предоставляются </w:t>
      </w:r>
      <w:r w:rsidRPr="00013CD7">
        <w:rPr>
          <w:kern w:val="1"/>
          <w:sz w:val="28"/>
          <w:szCs w:val="28"/>
          <w:lang w:eastAsia="ru-RU"/>
        </w:rPr>
        <w:t xml:space="preserve">на электронном носителе (CD, DVD), содержащем:  </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 xml:space="preserve">все исходные файлы игры (программный код, библиотеки, мультимедиа-файлы и т.д.);   </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 xml:space="preserve">исполняемый файл и/или веб-страницу, реализующие игру.  </w:t>
      </w:r>
    </w:p>
    <w:p w:rsidR="00013CD7" w:rsidRPr="00013CD7" w:rsidRDefault="00013CD7" w:rsidP="00013CD7">
      <w:pPr>
        <w:tabs>
          <w:tab w:val="left" w:pos="708"/>
        </w:tabs>
        <w:ind w:firstLine="709"/>
        <w:jc w:val="both"/>
        <w:rPr>
          <w:b/>
          <w:kern w:val="1"/>
          <w:sz w:val="28"/>
          <w:szCs w:val="28"/>
          <w:lang w:eastAsia="ru-RU"/>
        </w:rPr>
      </w:pPr>
      <w:r w:rsidRPr="00013CD7">
        <w:rPr>
          <w:kern w:val="1"/>
          <w:sz w:val="28"/>
          <w:szCs w:val="28"/>
          <w:lang w:eastAsia="ru-RU"/>
        </w:rPr>
        <w:t xml:space="preserve">Выполнение файлов, реализующих игру, не должно требовать установки дополнительного программного обеспечения. В случае если для запуска проекта необходимо дополнительное специализированное программное обеспечение, то необходимо предоставить данное программное обеспечение вместе с конкурсной работой на </w:t>
      </w:r>
      <w:r w:rsidRPr="00013CD7">
        <w:rPr>
          <w:kern w:val="1"/>
          <w:sz w:val="28"/>
          <w:szCs w:val="28"/>
          <w:lang w:val="en-US" w:eastAsia="ru-RU"/>
        </w:rPr>
        <w:t>DVD</w:t>
      </w:r>
      <w:r w:rsidRPr="00013CD7">
        <w:rPr>
          <w:kern w:val="1"/>
          <w:sz w:val="28"/>
          <w:szCs w:val="28"/>
          <w:lang w:eastAsia="ru-RU"/>
        </w:rPr>
        <w:t>-диске.</w:t>
      </w:r>
    </w:p>
    <w:p w:rsidR="00013CD7" w:rsidRPr="00013CD7" w:rsidRDefault="00013CD7" w:rsidP="00013CD7">
      <w:pPr>
        <w:tabs>
          <w:tab w:val="left" w:pos="708"/>
        </w:tabs>
        <w:jc w:val="both"/>
        <w:rPr>
          <w:kern w:val="1"/>
          <w:sz w:val="28"/>
          <w:szCs w:val="28"/>
          <w:lang w:eastAsia="ru-RU"/>
        </w:rPr>
      </w:pPr>
      <w:r w:rsidRPr="00013CD7">
        <w:rPr>
          <w:b/>
          <w:kern w:val="1"/>
          <w:sz w:val="28"/>
          <w:szCs w:val="28"/>
          <w:lang w:eastAsia="ru-RU"/>
        </w:rPr>
        <w:tab/>
      </w:r>
    </w:p>
    <w:p w:rsidR="00013CD7" w:rsidRPr="00013CD7" w:rsidRDefault="00013CD7" w:rsidP="00013CD7">
      <w:pPr>
        <w:tabs>
          <w:tab w:val="left" w:pos="708"/>
        </w:tabs>
        <w:ind w:firstLine="709"/>
        <w:jc w:val="both"/>
        <w:rPr>
          <w:b/>
          <w:i/>
          <w:kern w:val="1"/>
          <w:sz w:val="28"/>
          <w:szCs w:val="28"/>
          <w:lang w:eastAsia="ru-RU"/>
        </w:rPr>
      </w:pPr>
      <w:r w:rsidRPr="00013CD7">
        <w:rPr>
          <w:b/>
          <w:i/>
          <w:kern w:val="1"/>
          <w:sz w:val="28"/>
          <w:szCs w:val="28"/>
          <w:lang w:eastAsia="ru-RU"/>
        </w:rPr>
        <w:t>Возрастные категории:</w:t>
      </w:r>
    </w:p>
    <w:p w:rsidR="00013CD7" w:rsidRPr="00013CD7" w:rsidRDefault="001452ED" w:rsidP="00013CD7">
      <w:pPr>
        <w:tabs>
          <w:tab w:val="left" w:pos="708"/>
        </w:tabs>
        <w:ind w:firstLine="709"/>
        <w:jc w:val="both"/>
        <w:rPr>
          <w:kern w:val="1"/>
          <w:sz w:val="28"/>
          <w:szCs w:val="28"/>
          <w:lang w:eastAsia="ru-RU"/>
        </w:rPr>
      </w:pPr>
      <w:r>
        <w:rPr>
          <w:kern w:val="1"/>
          <w:sz w:val="28"/>
          <w:szCs w:val="28"/>
          <w:lang w:eastAsia="ru-RU"/>
        </w:rPr>
        <w:t>средняя</w:t>
      </w:r>
      <w:r w:rsidR="00013CD7" w:rsidRPr="00013CD7">
        <w:rPr>
          <w:kern w:val="1"/>
          <w:sz w:val="28"/>
          <w:szCs w:val="28"/>
          <w:lang w:eastAsia="ru-RU"/>
        </w:rPr>
        <w:t xml:space="preserve"> возрастная категория;</w:t>
      </w:r>
    </w:p>
    <w:p w:rsidR="00013CD7" w:rsidRPr="00013CD7" w:rsidRDefault="00013CD7" w:rsidP="00013CD7">
      <w:pPr>
        <w:tabs>
          <w:tab w:val="left" w:pos="708"/>
        </w:tabs>
        <w:ind w:firstLine="709"/>
        <w:jc w:val="both"/>
        <w:rPr>
          <w:kern w:val="1"/>
          <w:sz w:val="28"/>
          <w:szCs w:val="28"/>
          <w:lang w:eastAsia="ru-RU"/>
        </w:rPr>
      </w:pPr>
      <w:r w:rsidRPr="00013CD7">
        <w:rPr>
          <w:kern w:val="1"/>
          <w:sz w:val="28"/>
          <w:szCs w:val="28"/>
          <w:lang w:eastAsia="ru-RU"/>
        </w:rPr>
        <w:t>ста</w:t>
      </w:r>
      <w:r w:rsidR="00D90AA4">
        <w:rPr>
          <w:kern w:val="1"/>
          <w:sz w:val="28"/>
          <w:szCs w:val="28"/>
          <w:lang w:eastAsia="ru-RU"/>
        </w:rPr>
        <w:t>ршая возрастная категория</w:t>
      </w:r>
      <w:r w:rsidRPr="00013CD7">
        <w:rPr>
          <w:kern w:val="1"/>
          <w:sz w:val="28"/>
          <w:szCs w:val="28"/>
          <w:lang w:eastAsia="ru-RU"/>
        </w:rPr>
        <w:t>.</w:t>
      </w:r>
    </w:p>
    <w:p w:rsidR="00013CD7" w:rsidRPr="00013CD7" w:rsidRDefault="00013CD7" w:rsidP="00013CD7">
      <w:pPr>
        <w:tabs>
          <w:tab w:val="left" w:pos="708"/>
        </w:tabs>
        <w:jc w:val="both"/>
        <w:rPr>
          <w:kern w:val="1"/>
          <w:sz w:val="28"/>
          <w:szCs w:val="28"/>
          <w:lang w:eastAsia="ru-RU"/>
        </w:rPr>
      </w:pPr>
    </w:p>
    <w:p w:rsidR="001452ED" w:rsidRDefault="00013CD7" w:rsidP="00013CD7">
      <w:pPr>
        <w:tabs>
          <w:tab w:val="left" w:pos="708"/>
        </w:tabs>
        <w:ind w:firstLine="709"/>
        <w:jc w:val="both"/>
        <w:rPr>
          <w:b/>
          <w:kern w:val="1"/>
          <w:sz w:val="28"/>
          <w:szCs w:val="28"/>
          <w:lang w:eastAsia="ru-RU"/>
        </w:rPr>
      </w:pPr>
      <w:r w:rsidRPr="001452ED">
        <w:rPr>
          <w:b/>
          <w:kern w:val="1"/>
          <w:sz w:val="28"/>
          <w:szCs w:val="28"/>
          <w:lang w:eastAsia="ru-RU"/>
        </w:rPr>
        <w:t>Программируемая анимация</w:t>
      </w:r>
    </w:p>
    <w:p w:rsidR="00013CD7" w:rsidRPr="00013CD7" w:rsidRDefault="00013CD7" w:rsidP="00013CD7">
      <w:pPr>
        <w:tabs>
          <w:tab w:val="left" w:pos="708"/>
        </w:tabs>
        <w:ind w:firstLine="709"/>
        <w:jc w:val="both"/>
        <w:rPr>
          <w:kern w:val="1"/>
          <w:sz w:val="28"/>
          <w:szCs w:val="28"/>
          <w:lang w:eastAsia="ru-RU"/>
        </w:rPr>
      </w:pPr>
      <w:r w:rsidRPr="00013CD7">
        <w:rPr>
          <w:b/>
          <w:kern w:val="1"/>
          <w:sz w:val="28"/>
          <w:szCs w:val="28"/>
          <w:lang w:eastAsia="ru-RU"/>
        </w:rPr>
        <w:t xml:space="preserve"> </w:t>
      </w:r>
    </w:p>
    <w:p w:rsidR="001452ED" w:rsidRDefault="00013CD7" w:rsidP="001452ED">
      <w:pPr>
        <w:pStyle w:val="a8"/>
        <w:spacing w:before="0" w:beforeAutospacing="0" w:after="0"/>
        <w:jc w:val="both"/>
      </w:pPr>
      <w:r w:rsidRPr="00013CD7">
        <w:rPr>
          <w:kern w:val="1"/>
          <w:sz w:val="28"/>
          <w:szCs w:val="28"/>
        </w:rPr>
        <w:tab/>
        <w:t xml:space="preserve"> </w:t>
      </w:r>
      <w:r w:rsidR="001452ED">
        <w:rPr>
          <w:b/>
          <w:bCs/>
          <w:i/>
          <w:iCs/>
          <w:sz w:val="27"/>
          <w:szCs w:val="27"/>
        </w:rPr>
        <w:t>Тематика работ:</w:t>
      </w:r>
      <w:r w:rsidR="001452ED">
        <w:rPr>
          <w:sz w:val="27"/>
          <w:szCs w:val="27"/>
        </w:rPr>
        <w:t xml:space="preserve"> свободная.</w:t>
      </w:r>
    </w:p>
    <w:p w:rsidR="001452ED" w:rsidRDefault="001452ED" w:rsidP="001452ED">
      <w:pPr>
        <w:pStyle w:val="a8"/>
        <w:spacing w:before="0" w:beforeAutospacing="0" w:after="0"/>
        <w:jc w:val="both"/>
      </w:pPr>
      <w:r>
        <w:rPr>
          <w:b/>
          <w:bCs/>
          <w:i/>
          <w:iCs/>
          <w:sz w:val="27"/>
          <w:szCs w:val="27"/>
        </w:rPr>
        <w:lastRenderedPageBreak/>
        <w:t xml:space="preserve">Требования к конкурсным работам. </w:t>
      </w:r>
      <w:r>
        <w:rPr>
          <w:sz w:val="27"/>
          <w:szCs w:val="27"/>
        </w:rPr>
        <w:t xml:space="preserve">В данной номинации на Конкурс принимаются анимационные работы, выполненные с использованием объектно-ориентированных языков и сред программирования Scratch, </w:t>
      </w:r>
      <w:r>
        <w:rPr>
          <w:sz w:val="27"/>
          <w:szCs w:val="27"/>
          <w:lang w:val="en-US"/>
        </w:rPr>
        <w:t>Alice</w:t>
      </w:r>
      <w:r>
        <w:rPr>
          <w:sz w:val="27"/>
          <w:szCs w:val="27"/>
        </w:rPr>
        <w:t xml:space="preserve">, </w:t>
      </w:r>
      <w:r>
        <w:rPr>
          <w:sz w:val="27"/>
          <w:szCs w:val="27"/>
          <w:lang w:val="en-US"/>
        </w:rPr>
        <w:t>Snap</w:t>
      </w:r>
      <w:r>
        <w:rPr>
          <w:sz w:val="27"/>
          <w:szCs w:val="27"/>
        </w:rPr>
        <w:t xml:space="preserve"> и направленные на решение образовательных задач (интерактивные тесты, образовательные игры, обучающие программы, наглядные мультимедийные пособия и т.п.) для средней возрастной категории, а также анимации художественных произведений (стихотворения, рассказы, сказки, басни, песни и др.) для младшей возрастной категории. </w:t>
      </w:r>
    </w:p>
    <w:p w:rsidR="001452ED" w:rsidRDefault="001452ED" w:rsidP="001452ED">
      <w:pPr>
        <w:pStyle w:val="a8"/>
        <w:spacing w:before="0" w:beforeAutospacing="0" w:after="0"/>
      </w:pPr>
      <w:r>
        <w:rPr>
          <w:b/>
          <w:bCs/>
          <w:i/>
          <w:iCs/>
          <w:sz w:val="27"/>
          <w:szCs w:val="27"/>
        </w:rPr>
        <w:t xml:space="preserve">Конкурсные работы на заочный тур Конкурса предоставляются </w:t>
      </w:r>
      <w:r>
        <w:rPr>
          <w:sz w:val="27"/>
          <w:szCs w:val="27"/>
        </w:rPr>
        <w:t xml:space="preserve">на электронном носителе (CD, DVD), содержащем: </w:t>
      </w:r>
    </w:p>
    <w:p w:rsidR="001452ED" w:rsidRDefault="001452ED" w:rsidP="001452ED">
      <w:pPr>
        <w:pStyle w:val="a8"/>
        <w:spacing w:before="0" w:beforeAutospacing="0" w:after="0"/>
        <w:ind w:firstLine="709"/>
      </w:pPr>
      <w:r>
        <w:rPr>
          <w:sz w:val="27"/>
          <w:szCs w:val="27"/>
        </w:rPr>
        <w:t xml:space="preserve">все исходные файлы конкурсной работы (программный код, мультимедиа-файлы и т.д.); </w:t>
      </w:r>
    </w:p>
    <w:p w:rsidR="001452ED" w:rsidRDefault="001452ED" w:rsidP="001452ED">
      <w:pPr>
        <w:pStyle w:val="a8"/>
        <w:spacing w:before="0" w:beforeAutospacing="0" w:after="0"/>
        <w:ind w:firstLine="709"/>
      </w:pPr>
      <w:r>
        <w:rPr>
          <w:sz w:val="27"/>
          <w:szCs w:val="27"/>
        </w:rPr>
        <w:t>исполняемый файл,</w:t>
      </w:r>
    </w:p>
    <w:p w:rsidR="001452ED" w:rsidRDefault="001452ED" w:rsidP="001452ED">
      <w:pPr>
        <w:pStyle w:val="a8"/>
        <w:spacing w:before="0" w:beforeAutospacing="0" w:after="0"/>
        <w:ind w:firstLine="709"/>
      </w:pPr>
      <w:r>
        <w:rPr>
          <w:sz w:val="27"/>
          <w:szCs w:val="27"/>
        </w:rPr>
        <w:t xml:space="preserve">описание конкурсной работы и области ее применения в формате мультимедийной презентации. </w:t>
      </w:r>
    </w:p>
    <w:p w:rsidR="001452ED" w:rsidRDefault="001452ED" w:rsidP="001452ED">
      <w:pPr>
        <w:pStyle w:val="a8"/>
        <w:spacing w:before="0" w:beforeAutospacing="0" w:after="0"/>
        <w:ind w:firstLine="709"/>
      </w:pPr>
      <w:r>
        <w:rPr>
          <w:b/>
          <w:bCs/>
          <w:i/>
          <w:iCs/>
          <w:sz w:val="27"/>
          <w:szCs w:val="27"/>
        </w:rPr>
        <w:t>Возрастные категории:</w:t>
      </w:r>
    </w:p>
    <w:p w:rsidR="001452ED" w:rsidRDefault="001452ED" w:rsidP="001452ED">
      <w:pPr>
        <w:pStyle w:val="a8"/>
        <w:spacing w:before="0" w:beforeAutospacing="0" w:after="0"/>
        <w:ind w:firstLine="709"/>
      </w:pPr>
      <w:r>
        <w:rPr>
          <w:sz w:val="27"/>
          <w:szCs w:val="27"/>
        </w:rPr>
        <w:t>младшая возрастная категория;</w:t>
      </w:r>
    </w:p>
    <w:p w:rsidR="001452ED" w:rsidRDefault="001452ED" w:rsidP="001452ED">
      <w:pPr>
        <w:pStyle w:val="a8"/>
        <w:spacing w:before="0" w:beforeAutospacing="0" w:after="0"/>
        <w:ind w:firstLine="709"/>
      </w:pPr>
      <w:r>
        <w:rPr>
          <w:sz w:val="27"/>
          <w:szCs w:val="27"/>
        </w:rPr>
        <w:t>средняя возрастная категория.</w:t>
      </w:r>
    </w:p>
    <w:p w:rsidR="001452ED" w:rsidRDefault="001452ED" w:rsidP="001452ED">
      <w:pPr>
        <w:pStyle w:val="a8"/>
        <w:spacing w:before="0" w:beforeAutospacing="0" w:after="0"/>
        <w:ind w:firstLine="709"/>
      </w:pPr>
    </w:p>
    <w:p w:rsidR="001452ED" w:rsidRDefault="001452ED" w:rsidP="001452ED">
      <w:pPr>
        <w:pStyle w:val="a8"/>
        <w:shd w:val="clear" w:color="auto" w:fill="FFFFFF"/>
        <w:spacing w:before="0" w:beforeAutospacing="0" w:after="0"/>
        <w:ind w:firstLine="709"/>
      </w:pPr>
      <w:r>
        <w:rPr>
          <w:b/>
          <w:bCs/>
          <w:sz w:val="27"/>
          <w:szCs w:val="27"/>
        </w:rPr>
        <w:t>Номинация «Веб-дизайн. Статические сайты»</w:t>
      </w:r>
    </w:p>
    <w:p w:rsidR="001452ED" w:rsidRDefault="001452ED" w:rsidP="001452ED">
      <w:pPr>
        <w:pStyle w:val="a8"/>
        <w:shd w:val="clear" w:color="auto" w:fill="FFFFFF"/>
        <w:spacing w:before="0" w:beforeAutospacing="0" w:after="0"/>
        <w:ind w:firstLine="709"/>
      </w:pPr>
      <w:r>
        <w:rPr>
          <w:b/>
          <w:bCs/>
          <w:i/>
          <w:iCs/>
          <w:sz w:val="27"/>
          <w:szCs w:val="27"/>
        </w:rPr>
        <w:t>Тематика работ:</w:t>
      </w:r>
      <w:r>
        <w:rPr>
          <w:sz w:val="27"/>
          <w:szCs w:val="27"/>
        </w:rPr>
        <w:t xml:space="preserve"> свободная. </w:t>
      </w:r>
    </w:p>
    <w:p w:rsidR="001452ED" w:rsidRDefault="001452ED" w:rsidP="006020FA">
      <w:pPr>
        <w:pStyle w:val="a8"/>
        <w:shd w:val="clear" w:color="auto" w:fill="FFFFFF"/>
        <w:spacing w:before="0" w:beforeAutospacing="0" w:after="0"/>
        <w:ind w:firstLine="709"/>
        <w:jc w:val="both"/>
      </w:pPr>
      <w:r>
        <w:rPr>
          <w:b/>
          <w:bCs/>
          <w:i/>
          <w:iCs/>
          <w:sz w:val="27"/>
          <w:szCs w:val="27"/>
        </w:rPr>
        <w:t xml:space="preserve">Требования к конкурсным работам: </w:t>
      </w:r>
      <w:r>
        <w:rPr>
          <w:sz w:val="27"/>
          <w:szCs w:val="27"/>
        </w:rPr>
        <w:t>в данной номинации на Конкурс принимаются статические сайты, разработанные учащимися «с нуля» самостоятельно с использованием CSS, HTML, JavaScript/</w:t>
      </w:r>
      <w:r>
        <w:rPr>
          <w:sz w:val="27"/>
          <w:szCs w:val="27"/>
          <w:lang w:val="en-US"/>
        </w:rPr>
        <w:t>EcmaScript</w:t>
      </w:r>
      <w:r>
        <w:rPr>
          <w:sz w:val="27"/>
          <w:szCs w:val="27"/>
        </w:rPr>
        <w:t>/</w:t>
      </w:r>
      <w:r>
        <w:rPr>
          <w:sz w:val="27"/>
          <w:szCs w:val="27"/>
          <w:lang w:val="en-US"/>
        </w:rPr>
        <w:t>TypeScript</w:t>
      </w:r>
      <w:r>
        <w:rPr>
          <w:sz w:val="27"/>
          <w:szCs w:val="27"/>
        </w:rPr>
        <w:t xml:space="preserve">, а также с использованием фреймворков </w:t>
      </w:r>
      <w:r>
        <w:rPr>
          <w:sz w:val="27"/>
          <w:szCs w:val="27"/>
          <w:lang w:val="en-US"/>
        </w:rPr>
        <w:t>jQuery</w:t>
      </w:r>
      <w:r>
        <w:rPr>
          <w:sz w:val="27"/>
          <w:szCs w:val="27"/>
        </w:rPr>
        <w:t xml:space="preserve">, </w:t>
      </w:r>
      <w:r>
        <w:rPr>
          <w:sz w:val="27"/>
          <w:szCs w:val="27"/>
          <w:lang w:val="en-US"/>
        </w:rPr>
        <w:t>bootstrap</w:t>
      </w:r>
      <w:r>
        <w:rPr>
          <w:sz w:val="27"/>
          <w:szCs w:val="27"/>
        </w:rPr>
        <w:t xml:space="preserve">, </w:t>
      </w:r>
      <w:r>
        <w:rPr>
          <w:sz w:val="27"/>
          <w:szCs w:val="27"/>
          <w:lang w:val="en-US"/>
        </w:rPr>
        <w:t>Angular</w:t>
      </w:r>
      <w:r>
        <w:rPr>
          <w:sz w:val="27"/>
          <w:szCs w:val="27"/>
        </w:rPr>
        <w:t xml:space="preserve"> и т.п. </w:t>
      </w:r>
    </w:p>
    <w:p w:rsidR="001452ED" w:rsidRDefault="001452ED" w:rsidP="006020FA">
      <w:pPr>
        <w:pStyle w:val="a8"/>
        <w:shd w:val="clear" w:color="auto" w:fill="FFFFFF"/>
        <w:spacing w:before="0" w:beforeAutospacing="0" w:after="0"/>
        <w:ind w:firstLine="709"/>
        <w:jc w:val="both"/>
      </w:pPr>
      <w:r>
        <w:rPr>
          <w:sz w:val="27"/>
          <w:szCs w:val="27"/>
        </w:rPr>
        <w:t>В номинации могут быть представлены интернет-ресурсы (порталы, сайты, блоги) общественных объединений (клубов, секций по интересам, объединений дополнительного образования), волонтерских инициатив и сообществ, тематические сайты, справочные сайты и энциклопедии, сайты детских СМИ, ориентированные на детскую и молодежную аудиторию и имеющие познавательную, образовательную, воспитательную, информационную или коммуникационную направленность.</w:t>
      </w:r>
    </w:p>
    <w:p w:rsidR="001452ED" w:rsidRDefault="001452ED" w:rsidP="006020FA">
      <w:pPr>
        <w:pStyle w:val="a8"/>
        <w:shd w:val="clear" w:color="auto" w:fill="FFFFFF"/>
        <w:spacing w:before="0" w:beforeAutospacing="0" w:after="0"/>
        <w:ind w:firstLine="709"/>
        <w:jc w:val="both"/>
      </w:pPr>
      <w:r>
        <w:rPr>
          <w:sz w:val="27"/>
          <w:szCs w:val="27"/>
        </w:rPr>
        <w:t>К участию в Конкурсе не допускаются:</w:t>
      </w:r>
    </w:p>
    <w:p w:rsidR="001452ED" w:rsidRDefault="001452ED" w:rsidP="006020FA">
      <w:pPr>
        <w:pStyle w:val="a8"/>
        <w:shd w:val="clear" w:color="auto" w:fill="FFFFFF"/>
        <w:spacing w:before="0" w:beforeAutospacing="0" w:after="0"/>
        <w:ind w:firstLine="709"/>
        <w:jc w:val="both"/>
      </w:pPr>
      <w:r>
        <w:rPr>
          <w:sz w:val="27"/>
          <w:szCs w:val="27"/>
        </w:rPr>
        <w:t>сайты, являющиеся победителями областного конкурса «Мой первый сайт» прошлых лет;</w:t>
      </w:r>
    </w:p>
    <w:p w:rsidR="001452ED" w:rsidRDefault="001452ED" w:rsidP="006020FA">
      <w:pPr>
        <w:pStyle w:val="a8"/>
        <w:shd w:val="clear" w:color="auto" w:fill="FFFFFF"/>
        <w:spacing w:before="0" w:beforeAutospacing="0" w:after="0"/>
        <w:ind w:firstLine="709"/>
        <w:jc w:val="both"/>
      </w:pPr>
      <w:r>
        <w:rPr>
          <w:sz w:val="27"/>
          <w:szCs w:val="27"/>
        </w:rPr>
        <w:t>отдельные страницы интернет-ресурса, в том числе персональные страницы или страницы групп в социальных сетях;</w:t>
      </w:r>
    </w:p>
    <w:p w:rsidR="001452ED" w:rsidRDefault="001452ED" w:rsidP="006020FA">
      <w:pPr>
        <w:pStyle w:val="a8"/>
        <w:shd w:val="clear" w:color="auto" w:fill="FFFFFF"/>
        <w:spacing w:before="0" w:beforeAutospacing="0" w:after="0"/>
        <w:ind w:firstLine="709"/>
        <w:jc w:val="both"/>
      </w:pPr>
      <w:r>
        <w:rPr>
          <w:sz w:val="27"/>
          <w:szCs w:val="27"/>
        </w:rPr>
        <w:t>официальные сайты образовательных организаций.</w:t>
      </w:r>
    </w:p>
    <w:p w:rsidR="001452ED" w:rsidRDefault="001452ED" w:rsidP="006020FA">
      <w:pPr>
        <w:pStyle w:val="a8"/>
        <w:shd w:val="clear" w:color="auto" w:fill="FFFFFF"/>
        <w:spacing w:before="0" w:beforeAutospacing="0" w:after="0"/>
        <w:ind w:firstLine="709"/>
        <w:jc w:val="both"/>
      </w:pPr>
      <w:r>
        <w:rPr>
          <w:b/>
          <w:bCs/>
          <w:i/>
          <w:iCs/>
          <w:sz w:val="27"/>
          <w:szCs w:val="27"/>
        </w:rPr>
        <w:t>Требования к технической реализации и наполнению сайта:</w:t>
      </w:r>
    </w:p>
    <w:p w:rsidR="001452ED" w:rsidRDefault="001452ED" w:rsidP="006020FA">
      <w:pPr>
        <w:pStyle w:val="a8"/>
        <w:spacing w:before="0" w:beforeAutospacing="0" w:after="0"/>
        <w:ind w:firstLine="709"/>
        <w:jc w:val="both"/>
      </w:pPr>
      <w:r>
        <w:rPr>
          <w:sz w:val="27"/>
          <w:szCs w:val="27"/>
        </w:rPr>
        <w:t>контент сайта должен соответствовать потребностям и интересам целевой аудитории Конкурса (дети, подростки, молодежь) и способствовать гармоничному и позитивному развитию;</w:t>
      </w:r>
    </w:p>
    <w:p w:rsidR="001452ED" w:rsidRDefault="001452ED" w:rsidP="006020FA">
      <w:pPr>
        <w:pStyle w:val="a8"/>
        <w:spacing w:before="0" w:beforeAutospacing="0" w:after="0"/>
        <w:ind w:firstLine="709"/>
        <w:jc w:val="both"/>
      </w:pPr>
      <w:r>
        <w:rPr>
          <w:sz w:val="27"/>
          <w:szCs w:val="27"/>
        </w:rPr>
        <w:t xml:space="preserve">весь текст должен быть однородным, учитывая шрифт, размер и цвет; </w:t>
      </w:r>
    </w:p>
    <w:p w:rsidR="001452ED" w:rsidRDefault="001452ED" w:rsidP="006020FA">
      <w:pPr>
        <w:pStyle w:val="a8"/>
        <w:spacing w:before="0" w:beforeAutospacing="0" w:after="0"/>
        <w:ind w:firstLine="709"/>
        <w:jc w:val="both"/>
      </w:pPr>
      <w:r>
        <w:rPr>
          <w:sz w:val="27"/>
          <w:szCs w:val="27"/>
        </w:rPr>
        <w:t>цветовая палитра должна быть сбалансирована;</w:t>
      </w:r>
    </w:p>
    <w:p w:rsidR="001452ED" w:rsidRDefault="001452ED" w:rsidP="006020FA">
      <w:pPr>
        <w:pStyle w:val="a8"/>
        <w:spacing w:before="0" w:beforeAutospacing="0" w:after="0"/>
        <w:ind w:firstLine="709"/>
        <w:jc w:val="both"/>
      </w:pPr>
      <w:r>
        <w:rPr>
          <w:sz w:val="27"/>
          <w:szCs w:val="27"/>
        </w:rPr>
        <w:t xml:space="preserve">дизайн сайта должен использовать принцип единообразия в структуре страницы: единый размер элементов, одинаковую высоту навигационных </w:t>
      </w:r>
      <w:r>
        <w:rPr>
          <w:sz w:val="27"/>
          <w:szCs w:val="27"/>
        </w:rPr>
        <w:lastRenderedPageBreak/>
        <w:t>кнопок, оформление заголовков, подзаголовков и основного текста, оформления ссылок и изображений для всех страниц сайта;</w:t>
      </w:r>
    </w:p>
    <w:p w:rsidR="001452ED" w:rsidRDefault="001452ED" w:rsidP="006020FA">
      <w:pPr>
        <w:pStyle w:val="a8"/>
        <w:spacing w:before="0" w:beforeAutospacing="0" w:after="0"/>
        <w:ind w:firstLine="709"/>
        <w:jc w:val="both"/>
      </w:pPr>
      <w:r>
        <w:rPr>
          <w:sz w:val="27"/>
          <w:szCs w:val="27"/>
        </w:rPr>
        <w:t>необходимо указать альтернативные варианты шрифта и тип семейства в конце перечисления;</w:t>
      </w:r>
    </w:p>
    <w:p w:rsidR="001452ED" w:rsidRDefault="001452ED" w:rsidP="006020FA">
      <w:pPr>
        <w:pStyle w:val="a8"/>
        <w:spacing w:before="0" w:beforeAutospacing="0" w:after="0"/>
        <w:ind w:firstLine="709"/>
        <w:jc w:val="both"/>
      </w:pPr>
      <w:r>
        <w:rPr>
          <w:sz w:val="27"/>
          <w:szCs w:val="27"/>
        </w:rPr>
        <w:t>необходимо, чтобы при взаимодействии с элементами (наведение, нажатие) ни сам элемент, ни окружающие его блоки не меняли своего положения;</w:t>
      </w:r>
    </w:p>
    <w:p w:rsidR="001452ED" w:rsidRDefault="001452ED" w:rsidP="006020FA">
      <w:pPr>
        <w:pStyle w:val="a8"/>
        <w:spacing w:before="0" w:beforeAutospacing="0" w:after="0"/>
        <w:ind w:firstLine="709"/>
        <w:jc w:val="both"/>
      </w:pPr>
      <w:r>
        <w:rPr>
          <w:sz w:val="27"/>
          <w:szCs w:val="27"/>
        </w:rPr>
        <w:t>участники должны использовать HTML для разметки страниц, CSS для определения внешнего вида и оформления текста, а также других элементов сайта;</w:t>
      </w:r>
    </w:p>
    <w:p w:rsidR="001452ED" w:rsidRDefault="001452ED" w:rsidP="006020FA">
      <w:pPr>
        <w:pStyle w:val="a8"/>
        <w:spacing w:before="0" w:beforeAutospacing="0" w:after="0"/>
        <w:ind w:firstLine="709"/>
        <w:jc w:val="both"/>
      </w:pPr>
      <w:r>
        <w:rPr>
          <w:sz w:val="27"/>
          <w:szCs w:val="27"/>
        </w:rPr>
        <w:t xml:space="preserve">разработанные файлы должны проходить проверку на валидность и не содержать ошибок; </w:t>
      </w:r>
    </w:p>
    <w:p w:rsidR="001452ED" w:rsidRDefault="001452ED" w:rsidP="006020FA">
      <w:pPr>
        <w:pStyle w:val="a8"/>
        <w:spacing w:before="0" w:beforeAutospacing="0" w:after="0"/>
        <w:ind w:firstLine="709"/>
        <w:jc w:val="both"/>
      </w:pPr>
      <w:r>
        <w:rPr>
          <w:sz w:val="27"/>
          <w:szCs w:val="27"/>
        </w:rPr>
        <w:t>страницы сайта должны корректно отображаться на мониторах с разрешением 1024х768 и выше;</w:t>
      </w:r>
    </w:p>
    <w:p w:rsidR="001452ED" w:rsidRDefault="001452ED" w:rsidP="006020FA">
      <w:pPr>
        <w:pStyle w:val="a8"/>
        <w:spacing w:before="0" w:beforeAutospacing="0" w:after="0"/>
        <w:ind w:firstLine="709"/>
        <w:jc w:val="both"/>
      </w:pPr>
      <w:r>
        <w:rPr>
          <w:sz w:val="27"/>
          <w:szCs w:val="27"/>
        </w:rPr>
        <w:t>сайт должен одинаково отображаться в следующих браузерах:</w:t>
      </w:r>
    </w:p>
    <w:p w:rsidR="001452ED" w:rsidRDefault="001452ED" w:rsidP="006020FA">
      <w:pPr>
        <w:pStyle w:val="a8"/>
        <w:spacing w:before="0" w:beforeAutospacing="0" w:after="0"/>
        <w:ind w:firstLine="709"/>
        <w:jc w:val="both"/>
      </w:pPr>
      <w:r>
        <w:rPr>
          <w:sz w:val="27"/>
          <w:szCs w:val="27"/>
        </w:rPr>
        <w:t>Firefox (последняя версия),</w:t>
      </w:r>
    </w:p>
    <w:p w:rsidR="001452ED" w:rsidRDefault="001452ED" w:rsidP="006020FA">
      <w:pPr>
        <w:pStyle w:val="a8"/>
        <w:spacing w:before="0" w:beforeAutospacing="0" w:after="0"/>
        <w:ind w:firstLine="709"/>
        <w:jc w:val="both"/>
      </w:pPr>
      <w:r>
        <w:rPr>
          <w:sz w:val="27"/>
          <w:szCs w:val="27"/>
        </w:rPr>
        <w:t>Google Chrome (последняя версия),</w:t>
      </w:r>
    </w:p>
    <w:p w:rsidR="001452ED" w:rsidRDefault="001452ED" w:rsidP="006020FA">
      <w:pPr>
        <w:pStyle w:val="a8"/>
        <w:spacing w:before="0" w:beforeAutospacing="0" w:after="0"/>
        <w:ind w:firstLine="709"/>
        <w:jc w:val="both"/>
      </w:pPr>
      <w:r>
        <w:rPr>
          <w:sz w:val="27"/>
          <w:szCs w:val="27"/>
        </w:rPr>
        <w:t>Opera (последняя версия).</w:t>
      </w:r>
    </w:p>
    <w:p w:rsidR="001452ED" w:rsidRDefault="001452ED" w:rsidP="006020FA">
      <w:pPr>
        <w:pStyle w:val="a8"/>
        <w:shd w:val="clear" w:color="auto" w:fill="FFFFFF"/>
        <w:spacing w:before="0" w:beforeAutospacing="0" w:after="0"/>
        <w:ind w:firstLine="709"/>
        <w:jc w:val="both"/>
      </w:pPr>
      <w:r>
        <w:rPr>
          <w:sz w:val="27"/>
          <w:szCs w:val="27"/>
        </w:rPr>
        <w:t>Сайт не должен содержать:</w:t>
      </w:r>
    </w:p>
    <w:p w:rsidR="001452ED" w:rsidRDefault="001452ED" w:rsidP="006020FA">
      <w:pPr>
        <w:pStyle w:val="a8"/>
        <w:shd w:val="clear" w:color="auto" w:fill="FFFFFF"/>
        <w:spacing w:before="0" w:beforeAutospacing="0" w:after="0"/>
        <w:ind w:firstLine="709"/>
        <w:jc w:val="both"/>
      </w:pPr>
      <w:r>
        <w:rPr>
          <w:sz w:val="27"/>
          <w:szCs w:val="27"/>
        </w:rPr>
        <w:t>неработающих ссылок, пустых страниц и незаполненных разделов, находящихся «в разработке»;</w:t>
      </w:r>
    </w:p>
    <w:p w:rsidR="001452ED" w:rsidRDefault="001452ED" w:rsidP="006020FA">
      <w:pPr>
        <w:pStyle w:val="a8"/>
        <w:shd w:val="clear" w:color="auto" w:fill="FFFFFF"/>
        <w:spacing w:before="0" w:beforeAutospacing="0" w:after="0"/>
        <w:ind w:firstLine="709"/>
        <w:jc w:val="both"/>
      </w:pPr>
      <w:r>
        <w:rPr>
          <w:sz w:val="27"/>
          <w:szCs w:val="27"/>
        </w:rPr>
        <w:t>материалов, нарушающих права третьих лиц, в том числе авторские;</w:t>
      </w:r>
    </w:p>
    <w:p w:rsidR="001452ED" w:rsidRDefault="001452ED" w:rsidP="006020FA">
      <w:pPr>
        <w:pStyle w:val="a8"/>
        <w:shd w:val="clear" w:color="auto" w:fill="FFFFFF"/>
        <w:spacing w:before="0" w:beforeAutospacing="0" w:after="0"/>
        <w:ind w:firstLine="709"/>
        <w:jc w:val="both"/>
      </w:pPr>
      <w:r>
        <w:rPr>
          <w:sz w:val="27"/>
          <w:szCs w:val="27"/>
        </w:rPr>
        <w:t>материалов, не соответствующих требованиям российского законодательства;</w:t>
      </w:r>
    </w:p>
    <w:p w:rsidR="001452ED" w:rsidRDefault="001452ED" w:rsidP="006020FA">
      <w:pPr>
        <w:pStyle w:val="a8"/>
        <w:shd w:val="clear" w:color="auto" w:fill="FFFFFF"/>
        <w:spacing w:before="0" w:beforeAutospacing="0" w:after="0"/>
        <w:ind w:firstLine="709"/>
        <w:jc w:val="both"/>
      </w:pPr>
      <w:r>
        <w:rPr>
          <w:sz w:val="27"/>
          <w:szCs w:val="27"/>
        </w:rPr>
        <w:t>материалов, нарушающих нормы нравственности и морали.</w:t>
      </w:r>
    </w:p>
    <w:p w:rsidR="001452ED" w:rsidRDefault="001452ED" w:rsidP="006020FA">
      <w:pPr>
        <w:pStyle w:val="a8"/>
        <w:spacing w:before="0" w:beforeAutospacing="0" w:after="0"/>
        <w:jc w:val="both"/>
      </w:pPr>
      <w:r>
        <w:rPr>
          <w:b/>
          <w:bCs/>
          <w:i/>
          <w:iCs/>
          <w:sz w:val="27"/>
          <w:szCs w:val="27"/>
        </w:rPr>
        <w:t>Конкурсные работы предоставляются</w:t>
      </w:r>
      <w:r>
        <w:rPr>
          <w:sz w:val="27"/>
          <w:szCs w:val="27"/>
        </w:rPr>
        <w:t xml:space="preserve"> на электронном носителе (CD, DVD), содержащем: </w:t>
      </w:r>
    </w:p>
    <w:p w:rsidR="001452ED" w:rsidRDefault="001452ED" w:rsidP="006020FA">
      <w:pPr>
        <w:pStyle w:val="a8"/>
        <w:spacing w:before="0" w:beforeAutospacing="0" w:after="0"/>
        <w:ind w:firstLine="709"/>
        <w:jc w:val="both"/>
      </w:pPr>
      <w:r>
        <w:rPr>
          <w:sz w:val="27"/>
          <w:szCs w:val="27"/>
        </w:rPr>
        <w:t>папку, включающую все файлы разработанного web-сайта, необходимые для его корректного отображения;</w:t>
      </w:r>
    </w:p>
    <w:p w:rsidR="001452ED" w:rsidRDefault="001452ED" w:rsidP="006020FA">
      <w:pPr>
        <w:pStyle w:val="a8"/>
        <w:spacing w:before="0" w:beforeAutospacing="0" w:after="0"/>
        <w:ind w:firstLine="709"/>
        <w:jc w:val="both"/>
      </w:pPr>
      <w:r>
        <w:rPr>
          <w:sz w:val="27"/>
          <w:szCs w:val="27"/>
        </w:rPr>
        <w:t>краткую информацию о web-сайте (в свободной форме) с указанием наименования, цели создания, описания целевой аудитории сайта, описания содержания основных разделов, а также структуры сайта в виде mindmap.</w:t>
      </w:r>
    </w:p>
    <w:p w:rsidR="001452ED" w:rsidRDefault="001452ED" w:rsidP="006020FA">
      <w:pPr>
        <w:pStyle w:val="a8"/>
        <w:spacing w:before="0" w:beforeAutospacing="0" w:after="0"/>
        <w:ind w:firstLine="709"/>
        <w:jc w:val="both"/>
      </w:pPr>
      <w:r>
        <w:rPr>
          <w:b/>
          <w:bCs/>
          <w:i/>
          <w:iCs/>
          <w:sz w:val="27"/>
          <w:szCs w:val="27"/>
        </w:rPr>
        <w:t>Возрастные категории:</w:t>
      </w:r>
    </w:p>
    <w:p w:rsidR="001452ED" w:rsidRDefault="001452ED" w:rsidP="006020FA">
      <w:pPr>
        <w:pStyle w:val="a8"/>
        <w:spacing w:before="0" w:beforeAutospacing="0" w:after="0"/>
        <w:ind w:firstLine="709"/>
        <w:jc w:val="both"/>
      </w:pPr>
      <w:r>
        <w:rPr>
          <w:sz w:val="27"/>
          <w:szCs w:val="27"/>
        </w:rPr>
        <w:t>средняя возрастная категория;</w:t>
      </w:r>
    </w:p>
    <w:p w:rsidR="001452ED" w:rsidRDefault="001452ED" w:rsidP="006020FA">
      <w:pPr>
        <w:pStyle w:val="a8"/>
        <w:spacing w:before="0" w:beforeAutospacing="0" w:after="0"/>
        <w:ind w:firstLine="709"/>
        <w:jc w:val="both"/>
      </w:pPr>
      <w:r>
        <w:rPr>
          <w:sz w:val="27"/>
          <w:szCs w:val="27"/>
        </w:rPr>
        <w:t>старшая возрастная категория.</w:t>
      </w:r>
    </w:p>
    <w:p w:rsidR="001452ED" w:rsidRDefault="001452ED" w:rsidP="006020FA">
      <w:pPr>
        <w:pStyle w:val="a8"/>
        <w:spacing w:before="0" w:beforeAutospacing="0" w:after="0"/>
        <w:ind w:firstLine="709"/>
        <w:jc w:val="both"/>
      </w:pPr>
    </w:p>
    <w:p w:rsidR="001452ED" w:rsidRDefault="001452ED" w:rsidP="006020FA">
      <w:pPr>
        <w:pStyle w:val="a8"/>
        <w:shd w:val="clear" w:color="auto" w:fill="FFFFFF"/>
        <w:spacing w:before="0" w:beforeAutospacing="0" w:after="0"/>
        <w:ind w:firstLine="709"/>
        <w:jc w:val="both"/>
      </w:pPr>
      <w:r>
        <w:rPr>
          <w:b/>
          <w:bCs/>
          <w:sz w:val="27"/>
          <w:szCs w:val="27"/>
        </w:rPr>
        <w:t>Номинация «Веб-дизайн. Динамические сайты»</w:t>
      </w:r>
    </w:p>
    <w:p w:rsidR="001452ED" w:rsidRDefault="001452ED" w:rsidP="006020FA">
      <w:pPr>
        <w:pStyle w:val="a8"/>
        <w:shd w:val="clear" w:color="auto" w:fill="FFFFFF"/>
        <w:spacing w:before="0" w:beforeAutospacing="0" w:after="0"/>
        <w:ind w:firstLine="709"/>
        <w:jc w:val="both"/>
      </w:pPr>
      <w:r>
        <w:rPr>
          <w:b/>
          <w:bCs/>
          <w:i/>
          <w:iCs/>
          <w:sz w:val="27"/>
          <w:szCs w:val="27"/>
        </w:rPr>
        <w:t>Тематика работ:</w:t>
      </w:r>
      <w:r>
        <w:rPr>
          <w:sz w:val="27"/>
          <w:szCs w:val="27"/>
        </w:rPr>
        <w:t xml:space="preserve"> свободная. </w:t>
      </w:r>
    </w:p>
    <w:p w:rsidR="001452ED" w:rsidRDefault="001452ED" w:rsidP="006020FA">
      <w:pPr>
        <w:pStyle w:val="a8"/>
        <w:shd w:val="clear" w:color="auto" w:fill="FFFFFF"/>
        <w:spacing w:before="0" w:beforeAutospacing="0" w:after="0"/>
        <w:ind w:firstLine="709"/>
        <w:jc w:val="both"/>
      </w:pPr>
      <w:r>
        <w:rPr>
          <w:b/>
          <w:bCs/>
          <w:i/>
          <w:iCs/>
          <w:sz w:val="27"/>
          <w:szCs w:val="27"/>
        </w:rPr>
        <w:t xml:space="preserve">Требования к конкурсным работам: </w:t>
      </w:r>
      <w:r>
        <w:rPr>
          <w:sz w:val="27"/>
          <w:szCs w:val="27"/>
        </w:rPr>
        <w:t>в данной номинации на Конкурс принимаются интернет-проекты, разработанные учащимися самостоятельно «с нуля» с использованием языков и технологий PHP, Perl, Python, Ruby, CGI, ASP, Java, а также с использованием свободных систем управления контентом – CMS (Joomla, Wordрress, Drupal и др.) и размещенные в сети Интернет.</w:t>
      </w:r>
    </w:p>
    <w:p w:rsidR="001452ED" w:rsidRDefault="001452ED" w:rsidP="006020FA">
      <w:pPr>
        <w:pStyle w:val="a8"/>
        <w:shd w:val="clear" w:color="auto" w:fill="FFFFFF"/>
        <w:spacing w:before="0" w:beforeAutospacing="0" w:after="0"/>
        <w:ind w:firstLine="709"/>
        <w:jc w:val="both"/>
      </w:pPr>
      <w:r>
        <w:rPr>
          <w:sz w:val="27"/>
          <w:szCs w:val="27"/>
        </w:rPr>
        <w:t xml:space="preserve">В номинации могут быть представлены интернет-ресурсы (порталы, сайты, блоги) общественных объединений (клубов, секций по интересам, объединений дополнительного образования), волонтерских инициатив и сообществ, тематические сайты, справочные сайты и энциклопедии, сайты </w:t>
      </w:r>
      <w:r>
        <w:rPr>
          <w:sz w:val="27"/>
          <w:szCs w:val="27"/>
        </w:rPr>
        <w:lastRenderedPageBreak/>
        <w:t>детских СМИ, ориентированные на детскую и молодежную аудиторию и имеющие познавательную, образовательную, воспитательную, информационную или коммуникационную направленность.</w:t>
      </w:r>
    </w:p>
    <w:p w:rsidR="001452ED" w:rsidRDefault="001452ED" w:rsidP="001452ED">
      <w:pPr>
        <w:pStyle w:val="a8"/>
        <w:shd w:val="clear" w:color="auto" w:fill="FFFFFF"/>
        <w:spacing w:before="0" w:beforeAutospacing="0" w:after="0"/>
        <w:ind w:firstLine="709"/>
      </w:pPr>
      <w:r>
        <w:rPr>
          <w:sz w:val="27"/>
          <w:szCs w:val="27"/>
        </w:rPr>
        <w:t>К участию в Конкурсе не допускаются:</w:t>
      </w:r>
    </w:p>
    <w:p w:rsidR="001452ED" w:rsidRDefault="001452ED" w:rsidP="001452ED">
      <w:pPr>
        <w:pStyle w:val="a8"/>
        <w:shd w:val="clear" w:color="auto" w:fill="FFFFFF"/>
        <w:spacing w:before="0" w:beforeAutospacing="0" w:after="0"/>
        <w:ind w:firstLine="709"/>
      </w:pPr>
      <w:r>
        <w:rPr>
          <w:sz w:val="27"/>
          <w:szCs w:val="27"/>
        </w:rPr>
        <w:t>сайты, являющиеся победителями областного конкурса «Мой первый сайт» прошлых лет;</w:t>
      </w:r>
    </w:p>
    <w:p w:rsidR="001452ED" w:rsidRDefault="001452ED" w:rsidP="001452ED">
      <w:pPr>
        <w:pStyle w:val="a8"/>
        <w:shd w:val="clear" w:color="auto" w:fill="FFFFFF"/>
        <w:spacing w:before="0" w:beforeAutospacing="0" w:after="0"/>
        <w:ind w:firstLine="709"/>
      </w:pPr>
      <w:r>
        <w:rPr>
          <w:sz w:val="27"/>
          <w:szCs w:val="27"/>
        </w:rPr>
        <w:t>отдельные страницы интернет-ресурса, в том числе персональные страницы или страницы групп в социальных сетях;</w:t>
      </w:r>
    </w:p>
    <w:p w:rsidR="001452ED" w:rsidRDefault="001452ED" w:rsidP="001452ED">
      <w:pPr>
        <w:pStyle w:val="a8"/>
        <w:shd w:val="clear" w:color="auto" w:fill="FFFFFF"/>
        <w:spacing w:before="0" w:beforeAutospacing="0" w:after="0"/>
        <w:ind w:firstLine="709"/>
      </w:pPr>
      <w:r>
        <w:rPr>
          <w:sz w:val="27"/>
          <w:szCs w:val="27"/>
        </w:rPr>
        <w:t>официальные сайты образовательных организаций.</w:t>
      </w:r>
    </w:p>
    <w:p w:rsidR="001452ED" w:rsidRDefault="001452ED" w:rsidP="001452ED">
      <w:pPr>
        <w:pStyle w:val="a8"/>
        <w:shd w:val="clear" w:color="auto" w:fill="FFFFFF"/>
        <w:spacing w:before="0" w:beforeAutospacing="0" w:after="0"/>
        <w:ind w:firstLine="709"/>
      </w:pPr>
      <w:r>
        <w:rPr>
          <w:b/>
          <w:bCs/>
          <w:i/>
          <w:iCs/>
          <w:sz w:val="27"/>
          <w:szCs w:val="27"/>
        </w:rPr>
        <w:t>Требования к технической реализации и наполнению сайта:</w:t>
      </w:r>
    </w:p>
    <w:p w:rsidR="001452ED" w:rsidRDefault="001452ED" w:rsidP="001452ED">
      <w:pPr>
        <w:pStyle w:val="a8"/>
        <w:shd w:val="clear" w:color="auto" w:fill="FFFFFF"/>
        <w:spacing w:before="0" w:beforeAutospacing="0" w:after="0" w:line="301" w:lineRule="atLeast"/>
        <w:ind w:firstLine="709"/>
      </w:pPr>
      <w:r>
        <w:rPr>
          <w:sz w:val="27"/>
          <w:szCs w:val="27"/>
        </w:rPr>
        <w:t>контент сайта должен соответствовать потребностям и интересам целевой аудитории Конкурса (дети, подростки, молодежь) и способствовать гармоничному и позитивному развитию;</w:t>
      </w:r>
    </w:p>
    <w:p w:rsidR="001452ED" w:rsidRDefault="001452ED" w:rsidP="001452ED">
      <w:pPr>
        <w:pStyle w:val="a8"/>
        <w:shd w:val="clear" w:color="auto" w:fill="FFFFFF"/>
        <w:spacing w:before="0" w:beforeAutospacing="0" w:after="0" w:line="301" w:lineRule="atLeast"/>
        <w:ind w:firstLine="709"/>
      </w:pPr>
      <w:r>
        <w:rPr>
          <w:sz w:val="27"/>
          <w:szCs w:val="27"/>
        </w:rPr>
        <w:t>на сайте должен быть реализован функционал как для пользователя (регистрация, авторизация, переход по пунктам меню), так и для администратора сайта (управление меню, управление разделами, управление пользователями);</w:t>
      </w:r>
    </w:p>
    <w:p w:rsidR="001452ED" w:rsidRDefault="001452ED" w:rsidP="001452ED">
      <w:pPr>
        <w:pStyle w:val="a8"/>
        <w:shd w:val="clear" w:color="auto" w:fill="FFFFFF"/>
        <w:spacing w:before="0" w:beforeAutospacing="0" w:after="0" w:line="301" w:lineRule="atLeast"/>
        <w:ind w:firstLine="709"/>
      </w:pPr>
      <w:r>
        <w:rPr>
          <w:sz w:val="27"/>
          <w:szCs w:val="27"/>
        </w:rPr>
        <w:t>не допускается использование шаблонного дизайна, в случае если за основу взят готовый шаблон, в него должны быть внесены изменения;</w:t>
      </w:r>
      <w:r>
        <w:rPr>
          <w:color w:val="FF0000"/>
          <w:sz w:val="27"/>
          <w:szCs w:val="27"/>
        </w:rPr>
        <w:t xml:space="preserve"> </w:t>
      </w:r>
    </w:p>
    <w:p w:rsidR="001452ED" w:rsidRDefault="001452ED" w:rsidP="001452ED">
      <w:pPr>
        <w:pStyle w:val="a8"/>
        <w:spacing w:before="0" w:beforeAutospacing="0" w:after="0"/>
        <w:ind w:firstLine="709"/>
      </w:pPr>
      <w:r>
        <w:rPr>
          <w:sz w:val="27"/>
          <w:szCs w:val="27"/>
        </w:rPr>
        <w:t>дизайн сайта должен использовать принцип единообразия в структуре страницы: единый размер элементов, одинаковую высоту навигационных кнопок, оформление заголовков, подзаголовков и основного текста, оформление ссылок и изображений для всех страниц сайта;</w:t>
      </w:r>
    </w:p>
    <w:p w:rsidR="001452ED" w:rsidRDefault="001452ED" w:rsidP="001452ED">
      <w:pPr>
        <w:pStyle w:val="a8"/>
        <w:spacing w:before="0" w:beforeAutospacing="0" w:after="0"/>
        <w:ind w:firstLine="709"/>
      </w:pPr>
      <w:r>
        <w:rPr>
          <w:sz w:val="27"/>
          <w:szCs w:val="27"/>
        </w:rPr>
        <w:t xml:space="preserve">весь текст должен быть однородным, учитывая шрифт, размер и цвет; </w:t>
      </w:r>
    </w:p>
    <w:p w:rsidR="001452ED" w:rsidRDefault="001452ED" w:rsidP="001452ED">
      <w:pPr>
        <w:pStyle w:val="a8"/>
        <w:spacing w:before="0" w:beforeAutospacing="0" w:after="0"/>
        <w:ind w:firstLine="709"/>
      </w:pPr>
      <w:r>
        <w:rPr>
          <w:sz w:val="27"/>
          <w:szCs w:val="27"/>
        </w:rPr>
        <w:t>цветовая палитра должна быть сбалансирована;</w:t>
      </w:r>
    </w:p>
    <w:p w:rsidR="001452ED" w:rsidRDefault="001452ED" w:rsidP="001452ED">
      <w:pPr>
        <w:pStyle w:val="a8"/>
        <w:spacing w:before="0" w:beforeAutospacing="0" w:after="0"/>
        <w:ind w:firstLine="709"/>
      </w:pPr>
      <w:r>
        <w:rPr>
          <w:sz w:val="27"/>
          <w:szCs w:val="27"/>
        </w:rPr>
        <w:t>необходимо указать альтернативные варианты шрифта и тип семейства в конце перечисления;</w:t>
      </w:r>
    </w:p>
    <w:p w:rsidR="001452ED" w:rsidRDefault="001452ED" w:rsidP="001452ED">
      <w:pPr>
        <w:pStyle w:val="a8"/>
        <w:spacing w:before="0" w:beforeAutospacing="0" w:after="0"/>
        <w:ind w:firstLine="709"/>
      </w:pPr>
      <w:r>
        <w:rPr>
          <w:sz w:val="27"/>
          <w:szCs w:val="27"/>
        </w:rPr>
        <w:t>необходимо, чтобы при взаимодействии с элементами (наведение, нажатие) ни сам элемент, ни окружающие его блоки не меняли своего положения;</w:t>
      </w:r>
    </w:p>
    <w:p w:rsidR="001452ED" w:rsidRDefault="001452ED" w:rsidP="001452ED">
      <w:pPr>
        <w:pStyle w:val="a8"/>
        <w:spacing w:before="0" w:beforeAutospacing="0" w:after="0"/>
        <w:ind w:firstLine="709"/>
      </w:pPr>
      <w:r>
        <w:rPr>
          <w:sz w:val="27"/>
          <w:szCs w:val="27"/>
        </w:rPr>
        <w:t xml:space="preserve">разработанные файлы должны проходить проверку на валидность и не содержать ошибок; </w:t>
      </w:r>
    </w:p>
    <w:p w:rsidR="001452ED" w:rsidRDefault="001452ED" w:rsidP="001452ED">
      <w:pPr>
        <w:pStyle w:val="a8"/>
        <w:spacing w:before="0" w:beforeAutospacing="0" w:after="0"/>
        <w:ind w:firstLine="709"/>
      </w:pPr>
      <w:r>
        <w:rPr>
          <w:sz w:val="27"/>
          <w:szCs w:val="27"/>
        </w:rPr>
        <w:t>страницы сайта должны корректно отображаться на мониторах с разрешением 1024х768 и выше;</w:t>
      </w:r>
    </w:p>
    <w:p w:rsidR="001452ED" w:rsidRDefault="001452ED" w:rsidP="001452ED">
      <w:pPr>
        <w:pStyle w:val="a8"/>
        <w:spacing w:before="0" w:beforeAutospacing="0" w:after="0"/>
        <w:ind w:firstLine="709"/>
      </w:pPr>
      <w:r>
        <w:rPr>
          <w:sz w:val="27"/>
          <w:szCs w:val="27"/>
        </w:rPr>
        <w:t>сайт должен одинаково отображаться в следующих браузерах:</w:t>
      </w:r>
    </w:p>
    <w:p w:rsidR="001452ED" w:rsidRDefault="001452ED" w:rsidP="001452ED">
      <w:pPr>
        <w:pStyle w:val="a8"/>
        <w:spacing w:before="0" w:beforeAutospacing="0" w:after="0"/>
        <w:ind w:firstLine="709"/>
      </w:pPr>
      <w:r>
        <w:rPr>
          <w:sz w:val="27"/>
          <w:szCs w:val="27"/>
        </w:rPr>
        <w:t>Firefox (последняя версия),</w:t>
      </w:r>
    </w:p>
    <w:p w:rsidR="001452ED" w:rsidRDefault="001452ED" w:rsidP="001452ED">
      <w:pPr>
        <w:pStyle w:val="a8"/>
        <w:spacing w:before="0" w:beforeAutospacing="0" w:after="0"/>
        <w:ind w:firstLine="709"/>
      </w:pPr>
      <w:r>
        <w:rPr>
          <w:sz w:val="27"/>
          <w:szCs w:val="27"/>
        </w:rPr>
        <w:t>Google Chrome (последняя версия),</w:t>
      </w:r>
    </w:p>
    <w:p w:rsidR="001452ED" w:rsidRDefault="001452ED" w:rsidP="001452ED">
      <w:pPr>
        <w:pStyle w:val="a8"/>
        <w:spacing w:before="0" w:beforeAutospacing="0" w:after="0"/>
        <w:ind w:firstLine="709"/>
      </w:pPr>
      <w:r>
        <w:rPr>
          <w:sz w:val="27"/>
          <w:szCs w:val="27"/>
        </w:rPr>
        <w:t>Opera (последняя версия);</w:t>
      </w:r>
    </w:p>
    <w:p w:rsidR="001452ED" w:rsidRDefault="001452ED" w:rsidP="001452ED">
      <w:pPr>
        <w:pStyle w:val="a8"/>
        <w:shd w:val="clear" w:color="auto" w:fill="FFFFFF"/>
        <w:spacing w:before="0" w:beforeAutospacing="0" w:after="0" w:line="301" w:lineRule="atLeast"/>
        <w:ind w:firstLine="709"/>
      </w:pPr>
      <w:r>
        <w:rPr>
          <w:sz w:val="27"/>
          <w:szCs w:val="27"/>
        </w:rPr>
        <w:t xml:space="preserve">сайт должен быть размещен на отдельном хостинге и не являться частью (подразделом) сайта образовательной организации. Для размещения сайтов участникам предлагается использовать бесплатный хостинг </w:t>
      </w:r>
      <w:hyperlink r:id="rId6" w:history="1">
        <w:r>
          <w:rPr>
            <w:rStyle w:val="a9"/>
            <w:sz w:val="27"/>
            <w:szCs w:val="27"/>
          </w:rPr>
          <w:t>https://beget.com/ru/free-hosting</w:t>
        </w:r>
      </w:hyperlink>
      <w:r>
        <w:rPr>
          <w:sz w:val="27"/>
          <w:szCs w:val="27"/>
        </w:rPr>
        <w:t>. или аналогичные бесплатные хостинги с поддержкой PHP и MySQL.</w:t>
      </w:r>
    </w:p>
    <w:p w:rsidR="001452ED" w:rsidRDefault="001452ED" w:rsidP="001452ED">
      <w:pPr>
        <w:pStyle w:val="a8"/>
        <w:shd w:val="clear" w:color="auto" w:fill="FFFFFF"/>
        <w:spacing w:before="0" w:beforeAutospacing="0" w:after="0"/>
        <w:ind w:firstLine="709"/>
      </w:pPr>
      <w:r>
        <w:rPr>
          <w:sz w:val="27"/>
          <w:szCs w:val="27"/>
        </w:rPr>
        <w:t>Сайт не должен содержать:</w:t>
      </w:r>
    </w:p>
    <w:p w:rsidR="001452ED" w:rsidRDefault="001452ED" w:rsidP="001452ED">
      <w:pPr>
        <w:pStyle w:val="a8"/>
        <w:shd w:val="clear" w:color="auto" w:fill="FFFFFF"/>
        <w:spacing w:before="0" w:beforeAutospacing="0" w:after="0"/>
        <w:ind w:firstLine="709"/>
      </w:pPr>
      <w:r>
        <w:rPr>
          <w:sz w:val="27"/>
          <w:szCs w:val="27"/>
        </w:rPr>
        <w:t>неработающих ссылок, пустых страниц и незаполненных разделов, находящихся «в разработке»;</w:t>
      </w:r>
    </w:p>
    <w:p w:rsidR="001452ED" w:rsidRDefault="001452ED" w:rsidP="001452ED">
      <w:pPr>
        <w:pStyle w:val="a8"/>
        <w:shd w:val="clear" w:color="auto" w:fill="FFFFFF"/>
        <w:spacing w:before="0" w:beforeAutospacing="0" w:after="0"/>
        <w:ind w:firstLine="709"/>
      </w:pPr>
      <w:r>
        <w:rPr>
          <w:sz w:val="27"/>
          <w:szCs w:val="27"/>
        </w:rPr>
        <w:lastRenderedPageBreak/>
        <w:t>материалов, нарушающих права третьих лиц, в том числе авторские;</w:t>
      </w:r>
    </w:p>
    <w:p w:rsidR="001452ED" w:rsidRDefault="001452ED" w:rsidP="001452ED">
      <w:pPr>
        <w:pStyle w:val="a8"/>
        <w:shd w:val="clear" w:color="auto" w:fill="FFFFFF"/>
        <w:spacing w:before="0" w:beforeAutospacing="0" w:after="0"/>
        <w:ind w:firstLine="709"/>
      </w:pPr>
      <w:r>
        <w:rPr>
          <w:sz w:val="27"/>
          <w:szCs w:val="27"/>
        </w:rPr>
        <w:t>материалов, не соответствующих требованиям российского законодательства;</w:t>
      </w:r>
    </w:p>
    <w:p w:rsidR="001452ED" w:rsidRDefault="001452ED" w:rsidP="001452ED">
      <w:pPr>
        <w:pStyle w:val="a8"/>
        <w:shd w:val="clear" w:color="auto" w:fill="FFFFFF"/>
        <w:spacing w:before="0" w:beforeAutospacing="0" w:after="0"/>
        <w:ind w:firstLine="709"/>
      </w:pPr>
      <w:r>
        <w:rPr>
          <w:sz w:val="27"/>
          <w:szCs w:val="27"/>
        </w:rPr>
        <w:t>материалов, нарушающих нормы нравственности и морали;</w:t>
      </w:r>
    </w:p>
    <w:p w:rsidR="001452ED" w:rsidRDefault="001452ED" w:rsidP="001452ED">
      <w:pPr>
        <w:pStyle w:val="a8"/>
        <w:shd w:val="clear" w:color="auto" w:fill="FFFFFF"/>
        <w:spacing w:before="0" w:beforeAutospacing="0" w:after="0"/>
        <w:ind w:firstLine="709"/>
      </w:pPr>
      <w:r>
        <w:rPr>
          <w:sz w:val="27"/>
          <w:szCs w:val="27"/>
        </w:rPr>
        <w:t>разделы сайта, наполняемые пользователями данного ресурса самостоятельно (форумы, микроблоги, ленты комментариев), должны модерироваться администратором интернет-ресурса с целью предотвращения публикаций нецензурного или оскорбительного содержания, вредоносных ссылок и вирусного программного обеспечения.</w:t>
      </w:r>
    </w:p>
    <w:p w:rsidR="001452ED" w:rsidRDefault="001452ED" w:rsidP="001452ED">
      <w:pPr>
        <w:pStyle w:val="a8"/>
        <w:shd w:val="clear" w:color="auto" w:fill="FFFFFF"/>
        <w:spacing w:before="0" w:beforeAutospacing="0" w:after="0"/>
        <w:ind w:firstLine="709"/>
      </w:pPr>
      <w:r>
        <w:rPr>
          <w:b/>
          <w:bCs/>
          <w:i/>
          <w:iCs/>
          <w:sz w:val="27"/>
          <w:szCs w:val="27"/>
        </w:rPr>
        <w:t xml:space="preserve">На </w:t>
      </w:r>
      <w:r w:rsidR="003F59CF">
        <w:rPr>
          <w:b/>
          <w:bCs/>
          <w:i/>
          <w:iCs/>
          <w:sz w:val="27"/>
          <w:szCs w:val="27"/>
        </w:rPr>
        <w:t>Конкурс</w:t>
      </w:r>
      <w:r>
        <w:rPr>
          <w:b/>
          <w:bCs/>
          <w:i/>
          <w:iCs/>
          <w:sz w:val="27"/>
          <w:szCs w:val="27"/>
        </w:rPr>
        <w:t xml:space="preserve"> предоставляются</w:t>
      </w:r>
      <w:r>
        <w:rPr>
          <w:sz w:val="27"/>
          <w:szCs w:val="27"/>
        </w:rPr>
        <w:t>:</w:t>
      </w:r>
    </w:p>
    <w:p w:rsidR="001452ED" w:rsidRDefault="001452ED" w:rsidP="001452ED">
      <w:pPr>
        <w:pStyle w:val="a8"/>
        <w:shd w:val="clear" w:color="auto" w:fill="FFFFFF"/>
        <w:spacing w:before="0" w:beforeAutospacing="0" w:after="0"/>
        <w:ind w:firstLine="709"/>
      </w:pPr>
      <w:r>
        <w:rPr>
          <w:sz w:val="27"/>
          <w:szCs w:val="27"/>
        </w:rPr>
        <w:t xml:space="preserve">карточка участника с указанием адреса web-сайта в сети Интернет; </w:t>
      </w:r>
    </w:p>
    <w:p w:rsidR="001452ED" w:rsidRDefault="001452ED" w:rsidP="001452ED">
      <w:pPr>
        <w:pStyle w:val="a8"/>
        <w:shd w:val="clear" w:color="auto" w:fill="FFFFFF"/>
        <w:spacing w:before="0" w:beforeAutospacing="0" w:after="0"/>
        <w:ind w:firstLine="709"/>
      </w:pPr>
      <w:r>
        <w:rPr>
          <w:sz w:val="27"/>
          <w:szCs w:val="27"/>
        </w:rPr>
        <w:t xml:space="preserve">краткая информация о web-сайте (в свободной форме) с указанием наименования, цели создания, даты размещения в сети Интернет, описания целевой аудитории сайта, описания содержания основных разделов сайта, а также структуры сайта в виде mindmap. </w:t>
      </w:r>
    </w:p>
    <w:p w:rsidR="001452ED" w:rsidRDefault="001452ED" w:rsidP="001452ED">
      <w:pPr>
        <w:pStyle w:val="a8"/>
        <w:spacing w:before="0" w:beforeAutospacing="0" w:after="0"/>
        <w:ind w:firstLine="709"/>
      </w:pPr>
      <w:r>
        <w:rPr>
          <w:b/>
          <w:bCs/>
          <w:i/>
          <w:iCs/>
          <w:sz w:val="27"/>
          <w:szCs w:val="27"/>
        </w:rPr>
        <w:t>Возрастные категории:</w:t>
      </w:r>
    </w:p>
    <w:p w:rsidR="001452ED" w:rsidRDefault="001452ED" w:rsidP="001452ED">
      <w:pPr>
        <w:pStyle w:val="a8"/>
        <w:spacing w:before="0" w:beforeAutospacing="0" w:after="0"/>
        <w:ind w:firstLine="709"/>
      </w:pPr>
      <w:r>
        <w:rPr>
          <w:sz w:val="27"/>
          <w:szCs w:val="27"/>
        </w:rPr>
        <w:t>средняя возрастная категория;</w:t>
      </w:r>
    </w:p>
    <w:p w:rsidR="001452ED" w:rsidRDefault="001452ED" w:rsidP="003F59CF">
      <w:pPr>
        <w:pStyle w:val="a8"/>
        <w:spacing w:before="0" w:beforeAutospacing="0" w:after="0"/>
        <w:ind w:firstLine="709"/>
      </w:pPr>
      <w:r>
        <w:rPr>
          <w:sz w:val="27"/>
          <w:szCs w:val="27"/>
        </w:rPr>
        <w:t>старшая возрастная категория.</w:t>
      </w:r>
    </w:p>
    <w:p w:rsidR="001452ED" w:rsidRDefault="001452ED" w:rsidP="001452ED">
      <w:pPr>
        <w:pStyle w:val="a8"/>
        <w:spacing w:before="0" w:beforeAutospacing="0" w:after="0"/>
        <w:ind w:firstLine="709"/>
      </w:pPr>
      <w:r>
        <w:rPr>
          <w:sz w:val="27"/>
          <w:szCs w:val="27"/>
        </w:rPr>
        <w:t>5.8. Критерии оценки конкурсных работ.</w:t>
      </w:r>
    </w:p>
    <w:p w:rsidR="001452ED" w:rsidRDefault="001452ED" w:rsidP="001452ED">
      <w:pPr>
        <w:pStyle w:val="a8"/>
        <w:spacing w:before="0" w:beforeAutospacing="0" w:after="0"/>
        <w:ind w:firstLine="709"/>
      </w:pPr>
      <w:r>
        <w:rPr>
          <w:b/>
          <w:bCs/>
          <w:i/>
          <w:iCs/>
          <w:sz w:val="27"/>
          <w:szCs w:val="27"/>
        </w:rPr>
        <w:t xml:space="preserve">Номинация «2D-растровая графика», «2D-векторная графика» </w:t>
      </w:r>
      <w:r>
        <w:rPr>
          <w:sz w:val="27"/>
          <w:szCs w:val="27"/>
        </w:rPr>
        <w:t>(оценивание осуществляется по пятибалльной шкале)</w:t>
      </w:r>
      <w:r>
        <w:rPr>
          <w:b/>
          <w:bCs/>
          <w:i/>
          <w:iCs/>
          <w:sz w:val="27"/>
          <w:szCs w:val="27"/>
        </w:rPr>
        <w:t>:</w:t>
      </w:r>
    </w:p>
    <w:p w:rsidR="001452ED" w:rsidRDefault="001452ED" w:rsidP="001452ED">
      <w:pPr>
        <w:pStyle w:val="a8"/>
        <w:spacing w:before="0" w:beforeAutospacing="0" w:after="0"/>
        <w:ind w:firstLine="709"/>
      </w:pPr>
      <w:r>
        <w:rPr>
          <w:sz w:val="27"/>
          <w:szCs w:val="27"/>
        </w:rPr>
        <w:t>общее восприятие;</w:t>
      </w:r>
    </w:p>
    <w:p w:rsidR="001452ED" w:rsidRDefault="001452ED" w:rsidP="001452ED">
      <w:pPr>
        <w:pStyle w:val="a8"/>
        <w:spacing w:before="0" w:beforeAutospacing="0" w:after="0"/>
        <w:ind w:firstLine="709"/>
      </w:pPr>
      <w:r>
        <w:rPr>
          <w:sz w:val="27"/>
          <w:szCs w:val="27"/>
        </w:rPr>
        <w:t>художественный уровень исполнения (эстетичность, цветовая гамма и сочетание цветов, выдержанность стиля);</w:t>
      </w:r>
    </w:p>
    <w:p w:rsidR="001452ED" w:rsidRDefault="001452ED" w:rsidP="001452ED">
      <w:pPr>
        <w:pStyle w:val="a8"/>
        <w:spacing w:before="0" w:beforeAutospacing="0" w:after="0"/>
        <w:ind w:firstLine="709"/>
      </w:pPr>
      <w:r>
        <w:rPr>
          <w:sz w:val="27"/>
          <w:szCs w:val="27"/>
        </w:rPr>
        <w:t>оригинальность идеи и содержания;</w:t>
      </w:r>
    </w:p>
    <w:p w:rsidR="001452ED" w:rsidRDefault="001452ED" w:rsidP="001452ED">
      <w:pPr>
        <w:pStyle w:val="a8"/>
        <w:spacing w:before="0" w:beforeAutospacing="0" w:after="0"/>
        <w:ind w:firstLine="709"/>
      </w:pPr>
      <w:r>
        <w:rPr>
          <w:sz w:val="27"/>
          <w:szCs w:val="27"/>
        </w:rPr>
        <w:t>композиционное решение (заполняемость листа объектами, наличие динамики или статики в композиции, многоплановость – наличие в работе приближенных и удаленных объектов);</w:t>
      </w:r>
    </w:p>
    <w:p w:rsidR="001452ED" w:rsidRDefault="001452ED" w:rsidP="001452ED">
      <w:pPr>
        <w:pStyle w:val="a8"/>
        <w:spacing w:before="0" w:beforeAutospacing="0" w:after="0"/>
        <w:ind w:firstLine="709"/>
      </w:pPr>
      <w:r>
        <w:rPr>
          <w:sz w:val="27"/>
          <w:szCs w:val="27"/>
        </w:rPr>
        <w:t>качество и сложность технического исполнения работы;</w:t>
      </w:r>
    </w:p>
    <w:p w:rsidR="001452ED" w:rsidRDefault="001452ED" w:rsidP="001452ED">
      <w:pPr>
        <w:pStyle w:val="a8"/>
        <w:spacing w:before="0" w:beforeAutospacing="0" w:after="0"/>
        <w:ind w:firstLine="709"/>
      </w:pPr>
      <w:r>
        <w:rPr>
          <w:sz w:val="27"/>
          <w:szCs w:val="27"/>
        </w:rPr>
        <w:t xml:space="preserve">разнообразие использованных в работе инструментов и команд графического редактора; </w:t>
      </w:r>
    </w:p>
    <w:p w:rsidR="001452ED" w:rsidRDefault="001452ED" w:rsidP="001452ED">
      <w:pPr>
        <w:pStyle w:val="a8"/>
        <w:spacing w:before="0" w:beforeAutospacing="0" w:after="0"/>
        <w:ind w:firstLine="709"/>
      </w:pPr>
      <w:r>
        <w:rPr>
          <w:sz w:val="27"/>
          <w:szCs w:val="27"/>
        </w:rPr>
        <w:t>навыки работы в графическом редакторе;</w:t>
      </w:r>
    </w:p>
    <w:p w:rsidR="001452ED" w:rsidRDefault="001452ED" w:rsidP="001452ED">
      <w:pPr>
        <w:pStyle w:val="a8"/>
        <w:spacing w:before="0" w:beforeAutospacing="0" w:after="0"/>
        <w:ind w:firstLine="709"/>
      </w:pPr>
      <w:r>
        <w:rPr>
          <w:sz w:val="27"/>
          <w:szCs w:val="27"/>
        </w:rPr>
        <w:t>представление конкурсной работы и ответы на вопросы жюри (для оценивания на очном туре).</w:t>
      </w:r>
    </w:p>
    <w:p w:rsidR="001452ED" w:rsidRDefault="001452ED" w:rsidP="001452ED">
      <w:pPr>
        <w:pStyle w:val="a8"/>
        <w:spacing w:before="0" w:beforeAutospacing="0" w:after="0"/>
        <w:ind w:firstLine="709"/>
      </w:pPr>
      <w:r>
        <w:rPr>
          <w:i/>
          <w:iCs/>
          <w:sz w:val="27"/>
          <w:szCs w:val="27"/>
        </w:rPr>
        <w:t xml:space="preserve">Максимальное количество баллов – 40 </w:t>
      </w:r>
    </w:p>
    <w:p w:rsidR="001452ED" w:rsidRDefault="001452ED" w:rsidP="001452ED">
      <w:pPr>
        <w:pStyle w:val="a8"/>
        <w:spacing w:before="0" w:beforeAutospacing="0" w:after="0"/>
        <w:ind w:firstLine="709"/>
      </w:pPr>
    </w:p>
    <w:p w:rsidR="001452ED" w:rsidRDefault="001452ED" w:rsidP="001452ED">
      <w:pPr>
        <w:pStyle w:val="a8"/>
        <w:spacing w:before="0" w:beforeAutospacing="0" w:after="0"/>
        <w:ind w:firstLine="709"/>
      </w:pPr>
      <w:r>
        <w:rPr>
          <w:b/>
          <w:bCs/>
          <w:i/>
          <w:iCs/>
          <w:sz w:val="27"/>
          <w:szCs w:val="27"/>
        </w:rPr>
        <w:t xml:space="preserve">Номинация «3D-компьютерная графика» </w:t>
      </w:r>
      <w:r>
        <w:rPr>
          <w:sz w:val="27"/>
          <w:szCs w:val="27"/>
        </w:rPr>
        <w:t>(оценивание осуществляется по пятибалльной шкале)</w:t>
      </w:r>
      <w:r>
        <w:rPr>
          <w:b/>
          <w:bCs/>
          <w:i/>
          <w:iCs/>
          <w:sz w:val="27"/>
          <w:szCs w:val="27"/>
        </w:rPr>
        <w:t>:</w:t>
      </w:r>
    </w:p>
    <w:p w:rsidR="001452ED" w:rsidRDefault="001452ED" w:rsidP="001452ED">
      <w:pPr>
        <w:pStyle w:val="a8"/>
        <w:spacing w:before="0" w:beforeAutospacing="0" w:after="0"/>
        <w:ind w:firstLine="709"/>
      </w:pPr>
      <w:r>
        <w:rPr>
          <w:sz w:val="27"/>
          <w:szCs w:val="27"/>
        </w:rPr>
        <w:t>общее восприятие;</w:t>
      </w:r>
    </w:p>
    <w:p w:rsidR="001452ED" w:rsidRDefault="001452ED" w:rsidP="001452ED">
      <w:pPr>
        <w:pStyle w:val="a8"/>
        <w:spacing w:before="0" w:beforeAutospacing="0" w:after="0"/>
        <w:ind w:firstLine="709"/>
      </w:pPr>
      <w:r>
        <w:rPr>
          <w:sz w:val="27"/>
          <w:szCs w:val="27"/>
        </w:rPr>
        <w:t>оригинальность идеи;</w:t>
      </w:r>
    </w:p>
    <w:p w:rsidR="001452ED" w:rsidRDefault="001452ED" w:rsidP="001452ED">
      <w:pPr>
        <w:pStyle w:val="a8"/>
        <w:spacing w:before="0" w:beforeAutospacing="0" w:after="0"/>
        <w:ind w:firstLine="709"/>
      </w:pPr>
      <w:r>
        <w:rPr>
          <w:sz w:val="27"/>
          <w:szCs w:val="27"/>
        </w:rPr>
        <w:t>художественный уровень исполнения;</w:t>
      </w:r>
    </w:p>
    <w:p w:rsidR="001452ED" w:rsidRDefault="001452ED" w:rsidP="001452ED">
      <w:pPr>
        <w:pStyle w:val="a8"/>
        <w:spacing w:before="0" w:beforeAutospacing="0" w:after="0"/>
        <w:ind w:firstLine="709"/>
      </w:pPr>
      <w:r>
        <w:rPr>
          <w:sz w:val="27"/>
          <w:szCs w:val="27"/>
        </w:rPr>
        <w:t>детальность проработки модели;</w:t>
      </w:r>
    </w:p>
    <w:p w:rsidR="001452ED" w:rsidRDefault="001452ED" w:rsidP="001452ED">
      <w:pPr>
        <w:pStyle w:val="a8"/>
        <w:spacing w:before="0" w:beforeAutospacing="0" w:after="0"/>
        <w:ind w:firstLine="709"/>
      </w:pPr>
      <w:r>
        <w:rPr>
          <w:sz w:val="27"/>
          <w:szCs w:val="27"/>
        </w:rPr>
        <w:t>качество текстурирования модели;</w:t>
      </w:r>
    </w:p>
    <w:p w:rsidR="001452ED" w:rsidRDefault="001452ED" w:rsidP="001452ED">
      <w:pPr>
        <w:pStyle w:val="a8"/>
        <w:spacing w:before="0" w:beforeAutospacing="0" w:after="0"/>
        <w:ind w:firstLine="709"/>
      </w:pPr>
      <w:r>
        <w:rPr>
          <w:sz w:val="27"/>
          <w:szCs w:val="27"/>
        </w:rPr>
        <w:t>установка и настройка источников света;</w:t>
      </w:r>
    </w:p>
    <w:p w:rsidR="001452ED" w:rsidRDefault="001452ED" w:rsidP="001452ED">
      <w:pPr>
        <w:pStyle w:val="a8"/>
        <w:spacing w:before="0" w:beforeAutospacing="0" w:after="0"/>
        <w:ind w:firstLine="709"/>
      </w:pPr>
      <w:r>
        <w:rPr>
          <w:sz w:val="27"/>
          <w:szCs w:val="27"/>
        </w:rPr>
        <w:t>рендеринг;</w:t>
      </w:r>
    </w:p>
    <w:p w:rsidR="001452ED" w:rsidRDefault="001452ED" w:rsidP="001452ED">
      <w:pPr>
        <w:pStyle w:val="a8"/>
        <w:spacing w:before="0" w:beforeAutospacing="0" w:after="0"/>
        <w:ind w:firstLine="709"/>
      </w:pPr>
      <w:r>
        <w:rPr>
          <w:sz w:val="27"/>
          <w:szCs w:val="27"/>
        </w:rPr>
        <w:t>навыки работы в 3D-редакторе;</w:t>
      </w:r>
    </w:p>
    <w:p w:rsidR="001452ED" w:rsidRDefault="001452ED" w:rsidP="001452ED">
      <w:pPr>
        <w:pStyle w:val="a8"/>
        <w:spacing w:before="0" w:beforeAutospacing="0" w:after="0"/>
        <w:ind w:firstLine="709"/>
      </w:pPr>
      <w:r>
        <w:rPr>
          <w:sz w:val="27"/>
          <w:szCs w:val="27"/>
        </w:rPr>
        <w:lastRenderedPageBreak/>
        <w:t>представление конкурсной работы и ответы на вопросы жюри (для оценивания на очном туре).</w:t>
      </w:r>
    </w:p>
    <w:p w:rsidR="001452ED" w:rsidRDefault="001452ED" w:rsidP="001452ED">
      <w:pPr>
        <w:pStyle w:val="a8"/>
        <w:spacing w:before="0" w:beforeAutospacing="0" w:after="0"/>
        <w:ind w:firstLine="709"/>
      </w:pPr>
      <w:r>
        <w:rPr>
          <w:i/>
          <w:iCs/>
          <w:sz w:val="27"/>
          <w:szCs w:val="27"/>
        </w:rPr>
        <w:t xml:space="preserve">Максимальное количество баллов – 45 </w:t>
      </w:r>
    </w:p>
    <w:p w:rsidR="001452ED" w:rsidRDefault="001452ED" w:rsidP="001452ED">
      <w:pPr>
        <w:pStyle w:val="a8"/>
        <w:spacing w:before="0" w:beforeAutospacing="0" w:after="0"/>
        <w:ind w:firstLine="709"/>
      </w:pPr>
    </w:p>
    <w:p w:rsidR="001452ED" w:rsidRDefault="001452ED" w:rsidP="001452ED">
      <w:pPr>
        <w:pStyle w:val="a8"/>
        <w:spacing w:before="0" w:beforeAutospacing="0" w:after="0"/>
        <w:ind w:firstLine="709"/>
      </w:pPr>
      <w:r>
        <w:rPr>
          <w:b/>
          <w:bCs/>
          <w:i/>
          <w:iCs/>
          <w:sz w:val="27"/>
          <w:szCs w:val="27"/>
        </w:rPr>
        <w:t xml:space="preserve">Номинация «3D-прототипирование» </w:t>
      </w:r>
      <w:r>
        <w:rPr>
          <w:sz w:val="27"/>
          <w:szCs w:val="27"/>
        </w:rPr>
        <w:t>(оценивание осуществляется по пятибалльной шкале)</w:t>
      </w:r>
      <w:r>
        <w:rPr>
          <w:b/>
          <w:bCs/>
          <w:i/>
          <w:iCs/>
          <w:sz w:val="27"/>
          <w:szCs w:val="27"/>
        </w:rPr>
        <w:t>:</w:t>
      </w:r>
    </w:p>
    <w:p w:rsidR="001452ED" w:rsidRDefault="001452ED" w:rsidP="001452ED">
      <w:pPr>
        <w:pStyle w:val="a8"/>
        <w:spacing w:before="0" w:beforeAutospacing="0" w:after="0"/>
        <w:ind w:firstLine="709"/>
      </w:pPr>
      <w:r>
        <w:rPr>
          <w:sz w:val="27"/>
          <w:szCs w:val="27"/>
        </w:rPr>
        <w:t>общее восприятие;</w:t>
      </w:r>
    </w:p>
    <w:p w:rsidR="001452ED" w:rsidRDefault="001452ED" w:rsidP="001452ED">
      <w:pPr>
        <w:pStyle w:val="a8"/>
        <w:spacing w:before="0" w:beforeAutospacing="0" w:after="0"/>
        <w:ind w:firstLine="709"/>
      </w:pPr>
      <w:r>
        <w:rPr>
          <w:sz w:val="27"/>
          <w:szCs w:val="27"/>
        </w:rPr>
        <w:t xml:space="preserve">оригинальность дизайна; </w:t>
      </w:r>
    </w:p>
    <w:p w:rsidR="001452ED" w:rsidRDefault="001452ED" w:rsidP="001452ED">
      <w:pPr>
        <w:pStyle w:val="a8"/>
        <w:spacing w:before="0" w:beforeAutospacing="0" w:after="0"/>
        <w:ind w:firstLine="709"/>
      </w:pPr>
      <w:r>
        <w:rPr>
          <w:sz w:val="27"/>
          <w:szCs w:val="27"/>
        </w:rPr>
        <w:t>художественный уровень исполнения;</w:t>
      </w:r>
    </w:p>
    <w:p w:rsidR="001452ED" w:rsidRDefault="001452ED" w:rsidP="001452ED">
      <w:pPr>
        <w:pStyle w:val="a8"/>
        <w:spacing w:before="0" w:beforeAutospacing="0" w:after="0"/>
        <w:ind w:firstLine="709"/>
      </w:pPr>
      <w:r>
        <w:rPr>
          <w:sz w:val="27"/>
          <w:szCs w:val="27"/>
        </w:rPr>
        <w:t>качество прорисовки деталей модели;</w:t>
      </w:r>
    </w:p>
    <w:p w:rsidR="001452ED" w:rsidRDefault="001452ED" w:rsidP="001452ED">
      <w:pPr>
        <w:pStyle w:val="a8"/>
        <w:spacing w:before="0" w:beforeAutospacing="0" w:after="0"/>
        <w:ind w:firstLine="709"/>
      </w:pPr>
      <w:r>
        <w:rPr>
          <w:sz w:val="27"/>
          <w:szCs w:val="27"/>
        </w:rPr>
        <w:t>уровень владения программами для 3D-моделирования;</w:t>
      </w:r>
    </w:p>
    <w:p w:rsidR="001452ED" w:rsidRDefault="001452ED" w:rsidP="001452ED">
      <w:pPr>
        <w:pStyle w:val="a8"/>
        <w:spacing w:before="0" w:beforeAutospacing="0" w:after="0"/>
        <w:ind w:firstLine="709"/>
      </w:pPr>
      <w:r>
        <w:rPr>
          <w:sz w:val="27"/>
          <w:szCs w:val="27"/>
        </w:rPr>
        <w:t>готовность модели для 3D-печати;</w:t>
      </w:r>
    </w:p>
    <w:p w:rsidR="001452ED" w:rsidRDefault="001452ED" w:rsidP="001452ED">
      <w:pPr>
        <w:pStyle w:val="a8"/>
        <w:spacing w:before="0" w:beforeAutospacing="0" w:after="0"/>
        <w:ind w:firstLine="709"/>
      </w:pPr>
      <w:r>
        <w:rPr>
          <w:sz w:val="27"/>
          <w:szCs w:val="27"/>
        </w:rPr>
        <w:t xml:space="preserve">качество деталей модели в не зачищенном виде, после производства; </w:t>
      </w:r>
    </w:p>
    <w:p w:rsidR="001452ED" w:rsidRDefault="001452ED" w:rsidP="001452ED">
      <w:pPr>
        <w:pStyle w:val="a8"/>
        <w:spacing w:before="0" w:beforeAutospacing="0" w:after="0"/>
        <w:ind w:firstLine="709"/>
      </w:pPr>
      <w:r>
        <w:rPr>
          <w:sz w:val="27"/>
          <w:szCs w:val="27"/>
        </w:rPr>
        <w:t>качество сборки модели;</w:t>
      </w:r>
    </w:p>
    <w:p w:rsidR="001452ED" w:rsidRDefault="001452ED" w:rsidP="001452ED">
      <w:pPr>
        <w:pStyle w:val="a8"/>
        <w:spacing w:before="0" w:beforeAutospacing="0" w:after="0"/>
        <w:ind w:firstLine="709"/>
      </w:pPr>
      <w:r>
        <w:rPr>
          <w:sz w:val="27"/>
          <w:szCs w:val="27"/>
        </w:rPr>
        <w:t>представление конкурсной работы и ответы на вопросы жюри (для оценивания на очном туре).</w:t>
      </w:r>
    </w:p>
    <w:p w:rsidR="001452ED" w:rsidRDefault="001452ED" w:rsidP="001452ED">
      <w:pPr>
        <w:pStyle w:val="a8"/>
        <w:spacing w:before="0" w:beforeAutospacing="0" w:after="0"/>
        <w:ind w:firstLine="709"/>
      </w:pPr>
      <w:r>
        <w:rPr>
          <w:i/>
          <w:iCs/>
          <w:sz w:val="27"/>
          <w:szCs w:val="27"/>
        </w:rPr>
        <w:t xml:space="preserve">Максимальное количество баллов – 45 </w:t>
      </w:r>
    </w:p>
    <w:p w:rsidR="001452ED" w:rsidRDefault="001452ED" w:rsidP="001452ED">
      <w:pPr>
        <w:pStyle w:val="a8"/>
        <w:spacing w:before="0" w:beforeAutospacing="0" w:after="0"/>
        <w:ind w:firstLine="709"/>
      </w:pPr>
    </w:p>
    <w:p w:rsidR="001452ED" w:rsidRDefault="001452ED" w:rsidP="001452ED">
      <w:pPr>
        <w:pStyle w:val="a8"/>
        <w:spacing w:before="0" w:beforeAutospacing="0" w:after="0"/>
        <w:ind w:firstLine="709"/>
      </w:pPr>
      <w:r>
        <w:rPr>
          <w:b/>
          <w:bCs/>
          <w:i/>
          <w:iCs/>
          <w:sz w:val="27"/>
          <w:szCs w:val="27"/>
        </w:rPr>
        <w:t>Номинация «Прикладная программа»</w:t>
      </w:r>
      <w:r>
        <w:rPr>
          <w:sz w:val="27"/>
          <w:szCs w:val="27"/>
        </w:rPr>
        <w:t xml:space="preserve"> (оценивание осуществляется по пятибалльной шкале)</w:t>
      </w:r>
      <w:r>
        <w:rPr>
          <w:b/>
          <w:bCs/>
          <w:i/>
          <w:iCs/>
          <w:sz w:val="27"/>
          <w:szCs w:val="27"/>
        </w:rPr>
        <w:t>:</w:t>
      </w:r>
    </w:p>
    <w:p w:rsidR="001452ED" w:rsidRDefault="001452ED" w:rsidP="001452ED">
      <w:pPr>
        <w:pStyle w:val="a8"/>
        <w:spacing w:before="0" w:beforeAutospacing="0" w:after="0"/>
        <w:ind w:firstLine="709"/>
      </w:pPr>
      <w:r>
        <w:rPr>
          <w:sz w:val="27"/>
          <w:szCs w:val="27"/>
        </w:rPr>
        <w:t xml:space="preserve">актуальность и новизна программы; </w:t>
      </w:r>
    </w:p>
    <w:p w:rsidR="001452ED" w:rsidRDefault="001452ED" w:rsidP="001452ED">
      <w:pPr>
        <w:pStyle w:val="a8"/>
        <w:spacing w:before="0" w:beforeAutospacing="0" w:after="0"/>
        <w:ind w:firstLine="709"/>
      </w:pPr>
      <w:r>
        <w:rPr>
          <w:sz w:val="27"/>
          <w:szCs w:val="27"/>
        </w:rPr>
        <w:t xml:space="preserve">сложность и наукоемкость решаемой задачи; </w:t>
      </w:r>
    </w:p>
    <w:p w:rsidR="001452ED" w:rsidRDefault="001452ED" w:rsidP="001452ED">
      <w:pPr>
        <w:pStyle w:val="a8"/>
        <w:spacing w:before="0" w:beforeAutospacing="0" w:after="0"/>
        <w:ind w:firstLine="709"/>
      </w:pPr>
      <w:r>
        <w:rPr>
          <w:sz w:val="27"/>
          <w:szCs w:val="27"/>
        </w:rPr>
        <w:t>наличие оригинальных идей и решений;</w:t>
      </w:r>
    </w:p>
    <w:p w:rsidR="001452ED" w:rsidRDefault="001452ED" w:rsidP="001452ED">
      <w:pPr>
        <w:pStyle w:val="a8"/>
        <w:spacing w:before="0" w:beforeAutospacing="0" w:after="0"/>
        <w:ind w:firstLine="709"/>
      </w:pPr>
      <w:r>
        <w:rPr>
          <w:sz w:val="27"/>
          <w:szCs w:val="27"/>
        </w:rPr>
        <w:t>качество программного кода;</w:t>
      </w:r>
    </w:p>
    <w:p w:rsidR="001452ED" w:rsidRDefault="001452ED" w:rsidP="001452ED">
      <w:pPr>
        <w:pStyle w:val="a8"/>
        <w:spacing w:before="0" w:beforeAutospacing="0" w:after="0"/>
        <w:ind w:firstLine="709"/>
      </w:pPr>
      <w:r>
        <w:rPr>
          <w:sz w:val="27"/>
          <w:szCs w:val="27"/>
        </w:rPr>
        <w:t>удобство пользовательского интерфейса программы;</w:t>
      </w:r>
    </w:p>
    <w:p w:rsidR="001452ED" w:rsidRDefault="001452ED" w:rsidP="001452ED">
      <w:pPr>
        <w:pStyle w:val="a8"/>
        <w:spacing w:before="0" w:beforeAutospacing="0" w:after="0"/>
        <w:ind w:firstLine="709"/>
      </w:pPr>
      <w:r>
        <w:rPr>
          <w:sz w:val="27"/>
          <w:szCs w:val="27"/>
        </w:rPr>
        <w:t>завершенность работы;</w:t>
      </w:r>
    </w:p>
    <w:p w:rsidR="001452ED" w:rsidRDefault="001452ED" w:rsidP="001452ED">
      <w:pPr>
        <w:pStyle w:val="a8"/>
        <w:spacing w:before="0" w:beforeAutospacing="0" w:after="0"/>
        <w:ind w:firstLine="709"/>
      </w:pPr>
      <w:r>
        <w:rPr>
          <w:sz w:val="27"/>
          <w:szCs w:val="27"/>
        </w:rPr>
        <w:t>перспективы практического использования;</w:t>
      </w:r>
    </w:p>
    <w:p w:rsidR="001452ED" w:rsidRDefault="001452ED" w:rsidP="001452ED">
      <w:pPr>
        <w:pStyle w:val="a8"/>
        <w:spacing w:before="0" w:beforeAutospacing="0" w:after="0"/>
        <w:ind w:firstLine="709"/>
      </w:pPr>
      <w:r>
        <w:rPr>
          <w:sz w:val="27"/>
          <w:szCs w:val="27"/>
        </w:rPr>
        <w:t>представление продукта, ответы на вопросы жюри (для оценивания на очном туре).</w:t>
      </w:r>
    </w:p>
    <w:p w:rsidR="001452ED" w:rsidRDefault="001452ED" w:rsidP="001452ED">
      <w:pPr>
        <w:pStyle w:val="a8"/>
        <w:spacing w:before="0" w:beforeAutospacing="0" w:after="0"/>
        <w:ind w:firstLine="709"/>
      </w:pPr>
      <w:r>
        <w:rPr>
          <w:i/>
          <w:iCs/>
          <w:sz w:val="27"/>
          <w:szCs w:val="27"/>
        </w:rPr>
        <w:t xml:space="preserve">Максимальное количество баллов – 40 </w:t>
      </w:r>
    </w:p>
    <w:p w:rsidR="001452ED" w:rsidRDefault="001452ED" w:rsidP="001452ED">
      <w:pPr>
        <w:pStyle w:val="a8"/>
        <w:spacing w:before="0" w:beforeAutospacing="0" w:after="0"/>
        <w:ind w:firstLine="709"/>
      </w:pPr>
    </w:p>
    <w:p w:rsidR="001452ED" w:rsidRDefault="001452ED" w:rsidP="001452ED">
      <w:pPr>
        <w:pStyle w:val="a8"/>
        <w:spacing w:before="0" w:beforeAutospacing="0" w:after="0"/>
        <w:ind w:firstLine="709"/>
      </w:pPr>
      <w:r>
        <w:rPr>
          <w:b/>
          <w:bCs/>
          <w:i/>
          <w:iCs/>
          <w:sz w:val="27"/>
          <w:szCs w:val="27"/>
        </w:rPr>
        <w:t>Номинация «Компьютерная игра»</w:t>
      </w:r>
      <w:r>
        <w:rPr>
          <w:sz w:val="27"/>
          <w:szCs w:val="27"/>
        </w:rPr>
        <w:t xml:space="preserve"> (оценивание осуществляется по пятибалльной шкале)</w:t>
      </w:r>
      <w:r>
        <w:rPr>
          <w:b/>
          <w:bCs/>
          <w:i/>
          <w:iCs/>
          <w:sz w:val="27"/>
          <w:szCs w:val="27"/>
        </w:rPr>
        <w:t>:</w:t>
      </w:r>
    </w:p>
    <w:p w:rsidR="001452ED" w:rsidRDefault="001452ED" w:rsidP="001452ED">
      <w:pPr>
        <w:pStyle w:val="a8"/>
        <w:spacing w:before="0" w:beforeAutospacing="0" w:after="0"/>
        <w:ind w:firstLine="709"/>
      </w:pPr>
      <w:r>
        <w:rPr>
          <w:sz w:val="27"/>
          <w:szCs w:val="27"/>
        </w:rPr>
        <w:t xml:space="preserve">оригинальность сюжета игры; </w:t>
      </w:r>
    </w:p>
    <w:p w:rsidR="001452ED" w:rsidRDefault="001452ED" w:rsidP="001452ED">
      <w:pPr>
        <w:pStyle w:val="a8"/>
        <w:spacing w:before="0" w:beforeAutospacing="0" w:after="0"/>
        <w:ind w:firstLine="709"/>
      </w:pPr>
      <w:r>
        <w:rPr>
          <w:sz w:val="27"/>
          <w:szCs w:val="27"/>
        </w:rPr>
        <w:t>сложность технического исполнения;</w:t>
      </w:r>
    </w:p>
    <w:p w:rsidR="001452ED" w:rsidRDefault="001452ED" w:rsidP="001452ED">
      <w:pPr>
        <w:pStyle w:val="a8"/>
        <w:spacing w:before="0" w:beforeAutospacing="0" w:after="0"/>
        <w:ind w:firstLine="709"/>
      </w:pPr>
      <w:r>
        <w:rPr>
          <w:sz w:val="27"/>
          <w:szCs w:val="27"/>
        </w:rPr>
        <w:t>продуманность геймплея;</w:t>
      </w:r>
    </w:p>
    <w:p w:rsidR="001452ED" w:rsidRDefault="001452ED" w:rsidP="001452ED">
      <w:pPr>
        <w:pStyle w:val="a8"/>
        <w:spacing w:before="0" w:beforeAutospacing="0" w:after="0"/>
        <w:ind w:firstLine="709"/>
      </w:pPr>
      <w:r>
        <w:rPr>
          <w:sz w:val="27"/>
          <w:szCs w:val="27"/>
        </w:rPr>
        <w:t>качество программного кода;</w:t>
      </w:r>
    </w:p>
    <w:p w:rsidR="001452ED" w:rsidRDefault="001452ED" w:rsidP="001452ED">
      <w:pPr>
        <w:pStyle w:val="a8"/>
        <w:spacing w:before="0" w:beforeAutospacing="0" w:after="0"/>
        <w:ind w:firstLine="709"/>
      </w:pPr>
      <w:r>
        <w:rPr>
          <w:sz w:val="27"/>
          <w:szCs w:val="27"/>
        </w:rPr>
        <w:t xml:space="preserve">удобство пользовательского интерфейса; </w:t>
      </w:r>
    </w:p>
    <w:p w:rsidR="001452ED" w:rsidRDefault="001452ED" w:rsidP="001452ED">
      <w:pPr>
        <w:pStyle w:val="a8"/>
        <w:spacing w:before="0" w:beforeAutospacing="0" w:after="0"/>
        <w:ind w:firstLine="709"/>
      </w:pPr>
      <w:r>
        <w:rPr>
          <w:sz w:val="27"/>
          <w:szCs w:val="27"/>
        </w:rPr>
        <w:t>завершенность работы;</w:t>
      </w:r>
    </w:p>
    <w:p w:rsidR="001452ED" w:rsidRDefault="001452ED" w:rsidP="001452ED">
      <w:pPr>
        <w:pStyle w:val="a8"/>
        <w:spacing w:before="0" w:beforeAutospacing="0" w:after="0"/>
        <w:ind w:firstLine="709"/>
      </w:pPr>
      <w:r>
        <w:rPr>
          <w:sz w:val="27"/>
          <w:szCs w:val="27"/>
        </w:rPr>
        <w:t>перспективы использования;</w:t>
      </w:r>
    </w:p>
    <w:p w:rsidR="001452ED" w:rsidRDefault="001452ED" w:rsidP="001452ED">
      <w:pPr>
        <w:pStyle w:val="a8"/>
        <w:spacing w:before="0" w:beforeAutospacing="0" w:after="0"/>
        <w:ind w:firstLine="709"/>
      </w:pPr>
      <w:r>
        <w:rPr>
          <w:sz w:val="27"/>
          <w:szCs w:val="27"/>
        </w:rPr>
        <w:t xml:space="preserve">представление продукта, ответы на вопросы жюри (для оценивания на очном туре). </w:t>
      </w:r>
    </w:p>
    <w:p w:rsidR="001452ED" w:rsidRDefault="001452ED" w:rsidP="001452ED">
      <w:pPr>
        <w:pStyle w:val="a8"/>
        <w:spacing w:before="0" w:beforeAutospacing="0" w:after="0"/>
        <w:ind w:firstLine="709"/>
      </w:pPr>
      <w:r>
        <w:rPr>
          <w:i/>
          <w:iCs/>
          <w:sz w:val="27"/>
          <w:szCs w:val="27"/>
        </w:rPr>
        <w:t xml:space="preserve">Максимальное количество баллов – 40 </w:t>
      </w:r>
    </w:p>
    <w:p w:rsidR="001452ED" w:rsidRDefault="001452ED" w:rsidP="001452ED">
      <w:pPr>
        <w:pStyle w:val="a8"/>
        <w:spacing w:before="0" w:beforeAutospacing="0" w:after="0"/>
        <w:ind w:firstLine="709"/>
      </w:pPr>
    </w:p>
    <w:p w:rsidR="001452ED" w:rsidRDefault="001452ED" w:rsidP="001452ED">
      <w:pPr>
        <w:pStyle w:val="a8"/>
        <w:spacing w:before="0" w:beforeAutospacing="0" w:after="0"/>
        <w:ind w:firstLine="709"/>
      </w:pPr>
      <w:r>
        <w:rPr>
          <w:b/>
          <w:bCs/>
          <w:i/>
          <w:iCs/>
          <w:sz w:val="27"/>
          <w:szCs w:val="27"/>
        </w:rPr>
        <w:t>Номинация «Программируемая анимация»</w:t>
      </w:r>
      <w:r>
        <w:rPr>
          <w:sz w:val="27"/>
          <w:szCs w:val="27"/>
        </w:rPr>
        <w:t xml:space="preserve"> (оценивание осуществляется по пятибалльной шкале)</w:t>
      </w:r>
      <w:r>
        <w:rPr>
          <w:b/>
          <w:bCs/>
          <w:i/>
          <w:iCs/>
          <w:sz w:val="27"/>
          <w:szCs w:val="27"/>
        </w:rPr>
        <w:t>:</w:t>
      </w:r>
    </w:p>
    <w:p w:rsidR="001452ED" w:rsidRDefault="001452ED" w:rsidP="001452ED">
      <w:pPr>
        <w:pStyle w:val="a8"/>
        <w:spacing w:before="0" w:beforeAutospacing="0" w:after="0"/>
        <w:ind w:firstLine="709"/>
      </w:pPr>
      <w:r>
        <w:rPr>
          <w:sz w:val="27"/>
          <w:szCs w:val="27"/>
        </w:rPr>
        <w:t xml:space="preserve">оригинальность идеи; </w:t>
      </w:r>
    </w:p>
    <w:p w:rsidR="001452ED" w:rsidRDefault="001452ED" w:rsidP="001452ED">
      <w:pPr>
        <w:pStyle w:val="a8"/>
        <w:spacing w:before="0" w:beforeAutospacing="0" w:after="0"/>
        <w:ind w:firstLine="709"/>
      </w:pPr>
      <w:r>
        <w:rPr>
          <w:sz w:val="27"/>
          <w:szCs w:val="27"/>
        </w:rPr>
        <w:lastRenderedPageBreak/>
        <w:t>сложность проекта;</w:t>
      </w:r>
    </w:p>
    <w:p w:rsidR="001452ED" w:rsidRDefault="001452ED" w:rsidP="001452ED">
      <w:pPr>
        <w:pStyle w:val="a8"/>
        <w:spacing w:before="0" w:beforeAutospacing="0" w:after="0"/>
        <w:ind w:firstLine="709"/>
      </w:pPr>
      <w:r>
        <w:rPr>
          <w:sz w:val="27"/>
          <w:szCs w:val="27"/>
        </w:rPr>
        <w:t>качество исполнения (понятность интерфейса, удобство структуры и навигации);</w:t>
      </w:r>
    </w:p>
    <w:p w:rsidR="001452ED" w:rsidRDefault="001452ED" w:rsidP="001452ED">
      <w:pPr>
        <w:pStyle w:val="a8"/>
        <w:spacing w:before="0" w:beforeAutospacing="0" w:after="0"/>
        <w:ind w:firstLine="709"/>
      </w:pPr>
      <w:r>
        <w:rPr>
          <w:sz w:val="27"/>
          <w:szCs w:val="27"/>
        </w:rPr>
        <w:t>качество алгоритмов;</w:t>
      </w:r>
    </w:p>
    <w:p w:rsidR="001452ED" w:rsidRDefault="001452ED" w:rsidP="001452ED">
      <w:pPr>
        <w:pStyle w:val="a8"/>
        <w:spacing w:before="0" w:beforeAutospacing="0" w:after="0"/>
        <w:ind w:firstLine="709"/>
      </w:pPr>
      <w:r>
        <w:rPr>
          <w:sz w:val="27"/>
          <w:szCs w:val="27"/>
        </w:rPr>
        <w:t>использование графических объектов (самостоятельно созданные графические объекты, редактирование графики для анимации, импорт готовых графических объектов);</w:t>
      </w:r>
    </w:p>
    <w:p w:rsidR="001452ED" w:rsidRDefault="001452ED" w:rsidP="001452ED">
      <w:pPr>
        <w:pStyle w:val="a8"/>
        <w:spacing w:before="0" w:beforeAutospacing="0" w:after="0"/>
        <w:ind w:firstLine="709"/>
      </w:pPr>
      <w:r>
        <w:rPr>
          <w:sz w:val="27"/>
          <w:szCs w:val="27"/>
        </w:rPr>
        <w:t>использование аудиофайлов (в проекте использовалась запись голоса, редактирование звуков, качество звукозаписи; импорт звуковых файлов);</w:t>
      </w:r>
    </w:p>
    <w:p w:rsidR="001452ED" w:rsidRDefault="001452ED" w:rsidP="001452ED">
      <w:pPr>
        <w:pStyle w:val="a8"/>
        <w:spacing w:before="0" w:beforeAutospacing="0" w:after="0"/>
        <w:ind w:firstLine="709"/>
      </w:pPr>
      <w:r>
        <w:rPr>
          <w:sz w:val="27"/>
          <w:szCs w:val="27"/>
        </w:rPr>
        <w:t>эстетичность оформления проекта;</w:t>
      </w:r>
    </w:p>
    <w:p w:rsidR="001452ED" w:rsidRDefault="001452ED" w:rsidP="001452ED">
      <w:pPr>
        <w:pStyle w:val="a8"/>
        <w:spacing w:before="0" w:beforeAutospacing="0" w:after="0"/>
        <w:ind w:firstLine="709"/>
      </w:pPr>
      <w:r>
        <w:rPr>
          <w:sz w:val="27"/>
          <w:szCs w:val="27"/>
        </w:rPr>
        <w:t>целостность и завершенность проекта;</w:t>
      </w:r>
    </w:p>
    <w:p w:rsidR="001452ED" w:rsidRDefault="001452ED" w:rsidP="001452ED">
      <w:pPr>
        <w:pStyle w:val="a8"/>
        <w:spacing w:before="0" w:beforeAutospacing="0" w:after="0"/>
        <w:ind w:firstLine="709"/>
      </w:pPr>
      <w:r>
        <w:rPr>
          <w:sz w:val="27"/>
          <w:szCs w:val="27"/>
        </w:rPr>
        <w:t xml:space="preserve">представление проекта, ответы на вопросы жюри (для оценивания на очном туре). </w:t>
      </w:r>
    </w:p>
    <w:p w:rsidR="001452ED" w:rsidRDefault="001452ED" w:rsidP="001452ED">
      <w:pPr>
        <w:pStyle w:val="a8"/>
        <w:spacing w:before="0" w:beforeAutospacing="0" w:after="0"/>
        <w:ind w:firstLine="709"/>
      </w:pPr>
      <w:r>
        <w:rPr>
          <w:i/>
          <w:iCs/>
          <w:sz w:val="27"/>
          <w:szCs w:val="27"/>
        </w:rPr>
        <w:t xml:space="preserve">Максимальное количество баллов – 45 </w:t>
      </w:r>
    </w:p>
    <w:p w:rsidR="001452ED" w:rsidRDefault="001452ED" w:rsidP="001452ED">
      <w:pPr>
        <w:pStyle w:val="a8"/>
        <w:spacing w:before="0" w:beforeAutospacing="0" w:after="0"/>
        <w:ind w:firstLine="709"/>
      </w:pPr>
    </w:p>
    <w:p w:rsidR="001452ED" w:rsidRDefault="001452ED" w:rsidP="001452ED">
      <w:pPr>
        <w:pStyle w:val="a8"/>
        <w:spacing w:before="0" w:beforeAutospacing="0" w:after="0"/>
        <w:ind w:firstLine="709"/>
      </w:pPr>
      <w:r>
        <w:rPr>
          <w:b/>
          <w:bCs/>
          <w:i/>
          <w:iCs/>
          <w:sz w:val="27"/>
          <w:szCs w:val="27"/>
        </w:rPr>
        <w:t>Номинация «Веб-дизайн. Статические сайты»:</w:t>
      </w:r>
    </w:p>
    <w:p w:rsidR="001452ED" w:rsidRDefault="001452ED" w:rsidP="001452ED">
      <w:pPr>
        <w:pStyle w:val="a8"/>
        <w:spacing w:before="0" w:beforeAutospacing="0" w:after="0"/>
        <w:ind w:firstLine="709"/>
      </w:pPr>
      <w:r>
        <w:rPr>
          <w:i/>
          <w:iCs/>
          <w:sz w:val="27"/>
          <w:szCs w:val="27"/>
        </w:rPr>
        <w:t>техническая реализация</w:t>
      </w:r>
      <w:r>
        <w:rPr>
          <w:sz w:val="27"/>
          <w:szCs w:val="27"/>
        </w:rPr>
        <w:t xml:space="preserve"> (качество кода, оправданность и качество реализации используемых технологий) – 20 баллов;</w:t>
      </w:r>
    </w:p>
    <w:p w:rsidR="001452ED" w:rsidRDefault="001452ED" w:rsidP="001452ED">
      <w:pPr>
        <w:pStyle w:val="a8"/>
        <w:spacing w:before="0" w:beforeAutospacing="0" w:after="0"/>
        <w:ind w:firstLine="709"/>
      </w:pPr>
      <w:r>
        <w:rPr>
          <w:i/>
          <w:iCs/>
          <w:sz w:val="27"/>
          <w:szCs w:val="27"/>
        </w:rPr>
        <w:t>функциональность</w:t>
      </w:r>
      <w:r>
        <w:rPr>
          <w:sz w:val="27"/>
          <w:szCs w:val="27"/>
        </w:rPr>
        <w:t xml:space="preserve"> (одинаковое отображение в разных браузерах, наличие страниц ошибок, отображение на разных платформах, отсутствие неработающих ссылок и др.) – 10 баллов;</w:t>
      </w:r>
    </w:p>
    <w:p w:rsidR="001452ED" w:rsidRDefault="001452ED" w:rsidP="001452ED">
      <w:pPr>
        <w:pStyle w:val="a8"/>
        <w:spacing w:before="0" w:beforeAutospacing="0" w:after="0"/>
        <w:ind w:firstLine="709"/>
      </w:pPr>
      <w:r>
        <w:rPr>
          <w:i/>
          <w:iCs/>
          <w:sz w:val="27"/>
          <w:szCs w:val="27"/>
        </w:rPr>
        <w:t>общий дизайн сайта</w:t>
      </w:r>
      <w:r>
        <w:rPr>
          <w:sz w:val="27"/>
          <w:szCs w:val="27"/>
        </w:rPr>
        <w:t xml:space="preserve"> – 25 баллов; </w:t>
      </w:r>
    </w:p>
    <w:p w:rsidR="001452ED" w:rsidRDefault="001452ED" w:rsidP="001452ED">
      <w:pPr>
        <w:pStyle w:val="a8"/>
        <w:spacing w:before="0" w:beforeAutospacing="0" w:after="0"/>
        <w:ind w:firstLine="709"/>
      </w:pPr>
      <w:r>
        <w:rPr>
          <w:i/>
          <w:iCs/>
          <w:sz w:val="27"/>
          <w:szCs w:val="27"/>
        </w:rPr>
        <w:t>юзабилити сайта</w:t>
      </w:r>
      <w:r>
        <w:rPr>
          <w:sz w:val="27"/>
          <w:szCs w:val="27"/>
        </w:rPr>
        <w:t xml:space="preserve"> (структура и навигация) – 25 баллов; </w:t>
      </w:r>
    </w:p>
    <w:p w:rsidR="001452ED" w:rsidRDefault="001452ED" w:rsidP="001452ED">
      <w:pPr>
        <w:pStyle w:val="a8"/>
        <w:spacing w:before="0" w:beforeAutospacing="0" w:after="0"/>
        <w:ind w:firstLine="709"/>
      </w:pPr>
      <w:r>
        <w:rPr>
          <w:i/>
          <w:iCs/>
          <w:sz w:val="27"/>
          <w:szCs w:val="27"/>
        </w:rPr>
        <w:t>оформление контента</w:t>
      </w:r>
      <w:r>
        <w:rPr>
          <w:sz w:val="27"/>
          <w:szCs w:val="27"/>
        </w:rPr>
        <w:t xml:space="preserve"> (использование тегов и мета-тегов в материалах сайта) – 10 баллов;</w:t>
      </w:r>
    </w:p>
    <w:p w:rsidR="001452ED" w:rsidRDefault="001452ED" w:rsidP="001452ED">
      <w:pPr>
        <w:pStyle w:val="a8"/>
        <w:spacing w:before="0" w:beforeAutospacing="0" w:after="0"/>
        <w:ind w:firstLine="709"/>
      </w:pPr>
      <w:r>
        <w:rPr>
          <w:i/>
          <w:iCs/>
          <w:sz w:val="27"/>
          <w:szCs w:val="27"/>
        </w:rPr>
        <w:t>представление конкурсной работы, ответы на вопросы жюри</w:t>
      </w:r>
      <w:r>
        <w:rPr>
          <w:sz w:val="27"/>
          <w:szCs w:val="27"/>
        </w:rPr>
        <w:t xml:space="preserve"> (критерий оценивания на очном этапе Конкурса) – 10 баллов;</w:t>
      </w:r>
    </w:p>
    <w:p w:rsidR="001452ED" w:rsidRDefault="001452ED" w:rsidP="001452ED">
      <w:pPr>
        <w:pStyle w:val="a8"/>
        <w:spacing w:before="0" w:beforeAutospacing="0" w:after="0"/>
        <w:ind w:firstLine="709"/>
      </w:pPr>
      <w:r>
        <w:rPr>
          <w:i/>
          <w:iCs/>
          <w:sz w:val="27"/>
          <w:szCs w:val="27"/>
        </w:rPr>
        <w:t xml:space="preserve">Максимальное количество баллов – </w:t>
      </w:r>
      <w:r>
        <w:rPr>
          <w:sz w:val="27"/>
          <w:szCs w:val="27"/>
        </w:rPr>
        <w:t>100.</w:t>
      </w:r>
    </w:p>
    <w:p w:rsidR="001452ED" w:rsidRDefault="001452ED" w:rsidP="001452ED">
      <w:pPr>
        <w:pStyle w:val="a8"/>
        <w:spacing w:before="0" w:beforeAutospacing="0" w:after="0"/>
        <w:ind w:firstLine="709"/>
      </w:pPr>
    </w:p>
    <w:p w:rsidR="001452ED" w:rsidRDefault="001452ED" w:rsidP="001452ED">
      <w:pPr>
        <w:pStyle w:val="a8"/>
        <w:spacing w:before="0" w:beforeAutospacing="0" w:after="0"/>
        <w:ind w:firstLine="709"/>
      </w:pPr>
      <w:r>
        <w:rPr>
          <w:b/>
          <w:bCs/>
          <w:i/>
          <w:iCs/>
          <w:sz w:val="27"/>
          <w:szCs w:val="27"/>
        </w:rPr>
        <w:t>Номинация «Веб-дизайн. Динамические сайты»:</w:t>
      </w:r>
    </w:p>
    <w:p w:rsidR="001452ED" w:rsidRDefault="001452ED" w:rsidP="001452ED">
      <w:pPr>
        <w:pStyle w:val="a8"/>
        <w:spacing w:before="0" w:beforeAutospacing="0" w:after="0"/>
        <w:ind w:firstLine="709"/>
      </w:pPr>
      <w:r>
        <w:rPr>
          <w:i/>
          <w:iCs/>
          <w:sz w:val="27"/>
          <w:szCs w:val="27"/>
        </w:rPr>
        <w:t>техническая реализация</w:t>
      </w:r>
      <w:r>
        <w:rPr>
          <w:sz w:val="27"/>
          <w:szCs w:val="27"/>
        </w:rPr>
        <w:t>:</w:t>
      </w:r>
    </w:p>
    <w:p w:rsidR="001452ED" w:rsidRDefault="001452ED" w:rsidP="001452ED">
      <w:pPr>
        <w:pStyle w:val="a8"/>
        <w:spacing w:before="0" w:beforeAutospacing="0" w:after="0"/>
        <w:ind w:left="1134"/>
      </w:pPr>
      <w:r>
        <w:rPr>
          <w:sz w:val="27"/>
          <w:szCs w:val="27"/>
        </w:rPr>
        <w:t xml:space="preserve">если сайт разработан самостоятельно «с нуля» (без использования готовых шаблонов и </w:t>
      </w:r>
      <w:r>
        <w:rPr>
          <w:sz w:val="27"/>
          <w:szCs w:val="27"/>
          <w:lang w:val="en-US"/>
        </w:rPr>
        <w:t>CMS</w:t>
      </w:r>
      <w:r>
        <w:rPr>
          <w:sz w:val="27"/>
          <w:szCs w:val="27"/>
        </w:rPr>
        <w:t xml:space="preserve">) – максимально 20 баллов, если сайт разработан с использованием </w:t>
      </w:r>
      <w:r>
        <w:rPr>
          <w:sz w:val="27"/>
          <w:szCs w:val="27"/>
          <w:lang w:val="en-US"/>
        </w:rPr>
        <w:t>CMS</w:t>
      </w:r>
      <w:r>
        <w:rPr>
          <w:sz w:val="27"/>
          <w:szCs w:val="27"/>
        </w:rPr>
        <w:t xml:space="preserve"> – максимально 10 баллов;</w:t>
      </w:r>
      <w:r>
        <w:rPr>
          <w:color w:val="FF0000"/>
          <w:sz w:val="27"/>
          <w:szCs w:val="27"/>
        </w:rPr>
        <w:t xml:space="preserve"> </w:t>
      </w:r>
    </w:p>
    <w:p w:rsidR="001452ED" w:rsidRDefault="001452ED" w:rsidP="001452ED">
      <w:pPr>
        <w:pStyle w:val="a8"/>
        <w:spacing w:before="0" w:beforeAutospacing="0" w:after="0"/>
        <w:ind w:firstLine="709"/>
      </w:pPr>
      <w:r>
        <w:rPr>
          <w:i/>
          <w:iCs/>
          <w:sz w:val="27"/>
          <w:szCs w:val="27"/>
        </w:rPr>
        <w:t>функциональность</w:t>
      </w:r>
      <w:r>
        <w:rPr>
          <w:sz w:val="27"/>
          <w:szCs w:val="27"/>
        </w:rPr>
        <w:t xml:space="preserve"> (скорость загрузки, одинаковое отображение в разных браузерах, наличие страниц ошибок, отображение на разных платформах, отсутствие неработающих ссылок и др.) – 10 баллов;</w:t>
      </w:r>
    </w:p>
    <w:p w:rsidR="001452ED" w:rsidRDefault="001452ED" w:rsidP="001452ED">
      <w:pPr>
        <w:pStyle w:val="a8"/>
        <w:spacing w:before="0" w:beforeAutospacing="0" w:after="0"/>
        <w:ind w:firstLine="709"/>
      </w:pPr>
      <w:r>
        <w:rPr>
          <w:i/>
          <w:iCs/>
          <w:sz w:val="27"/>
          <w:szCs w:val="27"/>
        </w:rPr>
        <w:t>оформление контента</w:t>
      </w:r>
      <w:r>
        <w:rPr>
          <w:sz w:val="27"/>
          <w:szCs w:val="27"/>
        </w:rPr>
        <w:t xml:space="preserve"> (использование тегов и мета-тегов в материалах) – 10 баллов;</w:t>
      </w:r>
    </w:p>
    <w:p w:rsidR="001452ED" w:rsidRDefault="001452ED" w:rsidP="001452ED">
      <w:pPr>
        <w:pStyle w:val="a8"/>
        <w:spacing w:before="0" w:beforeAutospacing="0" w:after="0"/>
        <w:ind w:firstLine="709"/>
      </w:pPr>
      <w:r>
        <w:rPr>
          <w:i/>
          <w:iCs/>
          <w:sz w:val="27"/>
          <w:szCs w:val="27"/>
        </w:rPr>
        <w:t>общий дизайн сайта</w:t>
      </w:r>
      <w:r>
        <w:rPr>
          <w:sz w:val="27"/>
          <w:szCs w:val="27"/>
        </w:rPr>
        <w:t xml:space="preserve"> – 20 баллов;</w:t>
      </w:r>
    </w:p>
    <w:p w:rsidR="001452ED" w:rsidRDefault="001452ED" w:rsidP="001452ED">
      <w:pPr>
        <w:pStyle w:val="a8"/>
        <w:spacing w:before="0" w:beforeAutospacing="0" w:after="0"/>
        <w:ind w:firstLine="709"/>
      </w:pPr>
      <w:r>
        <w:rPr>
          <w:i/>
          <w:iCs/>
          <w:sz w:val="27"/>
          <w:szCs w:val="27"/>
        </w:rPr>
        <w:t>юзабилити сайта</w:t>
      </w:r>
      <w:r>
        <w:rPr>
          <w:sz w:val="27"/>
          <w:szCs w:val="27"/>
        </w:rPr>
        <w:t xml:space="preserve"> (структура и навигация) – 20 баллов;</w:t>
      </w:r>
    </w:p>
    <w:p w:rsidR="001452ED" w:rsidRDefault="001452ED" w:rsidP="001452ED">
      <w:pPr>
        <w:pStyle w:val="a8"/>
        <w:spacing w:before="0" w:beforeAutospacing="0" w:after="0"/>
        <w:ind w:firstLine="709"/>
      </w:pPr>
      <w:r>
        <w:rPr>
          <w:i/>
          <w:iCs/>
          <w:sz w:val="27"/>
          <w:szCs w:val="27"/>
        </w:rPr>
        <w:t>интерактивность</w:t>
      </w:r>
      <w:r>
        <w:rPr>
          <w:sz w:val="27"/>
          <w:szCs w:val="27"/>
        </w:rPr>
        <w:t xml:space="preserve"> (взаимодействие с пользователями, наличие обратной связи с посетителями сайта) – 10 баллов;</w:t>
      </w:r>
    </w:p>
    <w:p w:rsidR="001452ED" w:rsidRDefault="001452ED" w:rsidP="001452ED">
      <w:pPr>
        <w:pStyle w:val="a8"/>
        <w:spacing w:before="0" w:beforeAutospacing="0" w:after="0"/>
        <w:ind w:firstLine="709"/>
      </w:pPr>
      <w:r>
        <w:rPr>
          <w:i/>
          <w:iCs/>
          <w:sz w:val="27"/>
          <w:szCs w:val="27"/>
        </w:rPr>
        <w:t>представление конкурсной работы, ответы на вопросы жюри</w:t>
      </w:r>
      <w:r>
        <w:rPr>
          <w:sz w:val="27"/>
          <w:szCs w:val="27"/>
        </w:rPr>
        <w:t xml:space="preserve"> (критерий оценивания на очном этапе Конкурса) – 10 баллов.</w:t>
      </w:r>
    </w:p>
    <w:p w:rsidR="001452ED" w:rsidRDefault="001452ED" w:rsidP="001452ED">
      <w:pPr>
        <w:pStyle w:val="a8"/>
        <w:spacing w:before="0" w:beforeAutospacing="0" w:after="0"/>
        <w:ind w:firstLine="709"/>
      </w:pPr>
      <w:r>
        <w:rPr>
          <w:i/>
          <w:iCs/>
          <w:sz w:val="27"/>
          <w:szCs w:val="27"/>
        </w:rPr>
        <w:t xml:space="preserve">Максимальное количество баллов – </w:t>
      </w:r>
      <w:r>
        <w:rPr>
          <w:sz w:val="27"/>
          <w:szCs w:val="27"/>
        </w:rPr>
        <w:t>100.</w:t>
      </w:r>
    </w:p>
    <w:p w:rsidR="001452ED" w:rsidRDefault="001452ED" w:rsidP="001452ED">
      <w:pPr>
        <w:pStyle w:val="a8"/>
        <w:spacing w:before="0" w:beforeAutospacing="0" w:after="0"/>
        <w:ind w:firstLine="709"/>
      </w:pPr>
    </w:p>
    <w:p w:rsidR="001452ED" w:rsidRDefault="001452ED" w:rsidP="001452ED">
      <w:pPr>
        <w:pStyle w:val="a8"/>
        <w:spacing w:before="0" w:beforeAutospacing="0" w:after="0"/>
        <w:ind w:firstLine="709"/>
      </w:pPr>
      <w:r>
        <w:rPr>
          <w:sz w:val="27"/>
          <w:szCs w:val="27"/>
        </w:rPr>
        <w:lastRenderedPageBreak/>
        <w:t>5.9. Работы, присланные на Конкурс, не возвращаются.</w:t>
      </w:r>
    </w:p>
    <w:p w:rsidR="001452ED" w:rsidRDefault="001452ED" w:rsidP="001452ED">
      <w:pPr>
        <w:pStyle w:val="a8"/>
        <w:spacing w:before="0" w:beforeAutospacing="0" w:after="0"/>
        <w:ind w:firstLine="709"/>
      </w:pPr>
      <w:r>
        <w:rPr>
          <w:sz w:val="27"/>
          <w:szCs w:val="27"/>
        </w:rPr>
        <w:t xml:space="preserve">5.10. Работы предоставляются под свободной лицензией типа GPL или Creative Commons (CC BY-SA). </w:t>
      </w:r>
    </w:p>
    <w:p w:rsidR="001452ED" w:rsidRDefault="001452ED" w:rsidP="001452ED">
      <w:pPr>
        <w:pStyle w:val="a8"/>
        <w:spacing w:before="0" w:beforeAutospacing="0" w:after="0"/>
        <w:ind w:firstLine="709"/>
      </w:pPr>
      <w:r>
        <w:rPr>
          <w:sz w:val="27"/>
          <w:szCs w:val="27"/>
        </w:rPr>
        <w:t>5.11. Конкурсные работы не должны нарушать авторских и смежных прав третьих сторон.</w:t>
      </w:r>
    </w:p>
    <w:p w:rsidR="001452ED" w:rsidRDefault="001452ED" w:rsidP="001452ED">
      <w:pPr>
        <w:pStyle w:val="a8"/>
        <w:spacing w:before="0" w:beforeAutospacing="0" w:after="0"/>
        <w:ind w:firstLine="709"/>
      </w:pPr>
      <w:r>
        <w:rPr>
          <w:sz w:val="27"/>
          <w:szCs w:val="27"/>
        </w:rPr>
        <w:t>5.12. Работы не принимаются в случаях, если:</w:t>
      </w:r>
    </w:p>
    <w:p w:rsidR="001452ED" w:rsidRDefault="001452ED" w:rsidP="001452ED">
      <w:pPr>
        <w:pStyle w:val="a8"/>
        <w:spacing w:before="0" w:beforeAutospacing="0" w:after="0"/>
        <w:ind w:firstLine="709"/>
      </w:pPr>
      <w:r>
        <w:rPr>
          <w:sz w:val="27"/>
          <w:szCs w:val="27"/>
        </w:rPr>
        <w:t xml:space="preserve">работа предоставлена в несоответствующих требованиям форматах; </w:t>
      </w:r>
    </w:p>
    <w:p w:rsidR="001452ED" w:rsidRDefault="001452ED" w:rsidP="001452ED">
      <w:pPr>
        <w:pStyle w:val="a8"/>
        <w:spacing w:before="0" w:beforeAutospacing="0" w:after="0"/>
        <w:ind w:firstLine="709"/>
      </w:pPr>
      <w:r>
        <w:rPr>
          <w:sz w:val="27"/>
          <w:szCs w:val="27"/>
        </w:rPr>
        <w:t>содержание конкурсных работ не соответствует требованиям Конкурса.</w:t>
      </w:r>
    </w:p>
    <w:p w:rsidR="001452ED" w:rsidRDefault="001452ED" w:rsidP="001452ED">
      <w:pPr>
        <w:pStyle w:val="a8"/>
        <w:spacing w:before="0" w:beforeAutospacing="0" w:after="0"/>
        <w:jc w:val="center"/>
      </w:pPr>
    </w:p>
    <w:p w:rsidR="00013CD7" w:rsidRPr="00013CD7" w:rsidRDefault="00013CD7" w:rsidP="001452ED">
      <w:pPr>
        <w:tabs>
          <w:tab w:val="left" w:pos="708"/>
        </w:tabs>
        <w:jc w:val="both"/>
        <w:rPr>
          <w:b/>
          <w:kern w:val="1"/>
          <w:sz w:val="28"/>
          <w:szCs w:val="28"/>
          <w:lang w:eastAsia="ru-RU"/>
        </w:rPr>
      </w:pPr>
    </w:p>
    <w:p w:rsidR="00013CD7" w:rsidRPr="00013CD7" w:rsidRDefault="00013CD7" w:rsidP="00013CD7">
      <w:pPr>
        <w:tabs>
          <w:tab w:val="left" w:pos="708"/>
        </w:tabs>
        <w:jc w:val="center"/>
        <w:rPr>
          <w:b/>
          <w:kern w:val="1"/>
          <w:sz w:val="24"/>
          <w:szCs w:val="24"/>
          <w:lang w:eastAsia="ru-RU"/>
        </w:rPr>
      </w:pPr>
    </w:p>
    <w:p w:rsidR="00013CD7" w:rsidRDefault="00013CD7" w:rsidP="00013CD7">
      <w:pPr>
        <w:tabs>
          <w:tab w:val="left" w:pos="708"/>
        </w:tabs>
        <w:jc w:val="center"/>
        <w:rPr>
          <w:b/>
          <w:kern w:val="1"/>
          <w:sz w:val="28"/>
          <w:szCs w:val="28"/>
          <w:lang w:eastAsia="ru-RU"/>
        </w:rPr>
      </w:pPr>
      <w:r w:rsidRPr="00013CD7">
        <w:rPr>
          <w:b/>
          <w:kern w:val="1"/>
          <w:sz w:val="28"/>
          <w:szCs w:val="28"/>
          <w:lang w:eastAsia="ru-RU"/>
        </w:rPr>
        <w:t>6. Подведение итогов и награждение</w:t>
      </w:r>
    </w:p>
    <w:p w:rsidR="00755F98" w:rsidRPr="003A01CF" w:rsidRDefault="00755F98" w:rsidP="00755F98">
      <w:pPr>
        <w:tabs>
          <w:tab w:val="left" w:pos="708"/>
        </w:tabs>
        <w:jc w:val="center"/>
        <w:rPr>
          <w:kern w:val="1"/>
          <w:sz w:val="28"/>
          <w:szCs w:val="24"/>
          <w:lang w:eastAsia="ru-RU"/>
        </w:rPr>
      </w:pPr>
    </w:p>
    <w:p w:rsidR="00755F98" w:rsidRPr="00260711" w:rsidRDefault="00755F98" w:rsidP="00755F98">
      <w:pPr>
        <w:tabs>
          <w:tab w:val="left" w:pos="708"/>
        </w:tabs>
        <w:ind w:firstLine="709"/>
        <w:jc w:val="both"/>
        <w:rPr>
          <w:rFonts w:cs="Mangal"/>
          <w:kern w:val="1"/>
          <w:sz w:val="28"/>
          <w:szCs w:val="24"/>
          <w:lang w:eastAsia="zh-CN" w:bidi="hi-IN"/>
        </w:rPr>
      </w:pPr>
      <w:r w:rsidRPr="00260711">
        <w:rPr>
          <w:rFonts w:cs="Mangal"/>
          <w:kern w:val="1"/>
          <w:sz w:val="28"/>
          <w:szCs w:val="24"/>
          <w:lang w:eastAsia="zh-CN" w:bidi="hi-IN"/>
        </w:rPr>
        <w:t>6.1.Авторы, ставшие победителями и призерами в номинациях Конкурса, награждаются дипломами отдела образования.</w:t>
      </w:r>
    </w:p>
    <w:p w:rsidR="00232D6C" w:rsidRPr="00013CD7" w:rsidRDefault="00232D6C" w:rsidP="00013CD7">
      <w:pPr>
        <w:tabs>
          <w:tab w:val="left" w:pos="708"/>
        </w:tabs>
        <w:jc w:val="center"/>
        <w:rPr>
          <w:kern w:val="1"/>
          <w:sz w:val="28"/>
          <w:szCs w:val="24"/>
          <w:lang w:eastAsia="ru-RU"/>
        </w:rPr>
      </w:pPr>
    </w:p>
    <w:p w:rsidR="003F59CF" w:rsidRDefault="003F59CF" w:rsidP="003F59CF">
      <w:pPr>
        <w:suppressAutoHyphens w:val="0"/>
        <w:spacing w:before="100" w:beforeAutospacing="1"/>
        <w:ind w:firstLine="709"/>
        <w:jc w:val="right"/>
        <w:rPr>
          <w:sz w:val="27"/>
          <w:szCs w:val="27"/>
          <w:lang w:eastAsia="ru-RU"/>
        </w:rPr>
      </w:pPr>
    </w:p>
    <w:p w:rsidR="003F59CF" w:rsidRDefault="003F59CF" w:rsidP="003F59CF">
      <w:pPr>
        <w:suppressAutoHyphens w:val="0"/>
        <w:spacing w:before="100" w:beforeAutospacing="1"/>
        <w:ind w:firstLine="709"/>
        <w:jc w:val="right"/>
        <w:rPr>
          <w:sz w:val="27"/>
          <w:szCs w:val="27"/>
          <w:lang w:eastAsia="ru-RU"/>
        </w:rPr>
      </w:pPr>
    </w:p>
    <w:p w:rsidR="003F59CF" w:rsidRDefault="003F59CF" w:rsidP="003F59CF">
      <w:pPr>
        <w:suppressAutoHyphens w:val="0"/>
        <w:spacing w:before="100" w:beforeAutospacing="1"/>
        <w:ind w:firstLine="709"/>
        <w:jc w:val="right"/>
        <w:rPr>
          <w:sz w:val="27"/>
          <w:szCs w:val="27"/>
          <w:lang w:eastAsia="ru-RU"/>
        </w:rPr>
      </w:pPr>
    </w:p>
    <w:p w:rsidR="003F59CF" w:rsidRDefault="003F59CF" w:rsidP="003F59CF">
      <w:pPr>
        <w:suppressAutoHyphens w:val="0"/>
        <w:spacing w:before="100" w:beforeAutospacing="1"/>
        <w:ind w:firstLine="709"/>
        <w:jc w:val="right"/>
        <w:rPr>
          <w:sz w:val="27"/>
          <w:szCs w:val="27"/>
          <w:lang w:eastAsia="ru-RU"/>
        </w:rPr>
      </w:pPr>
    </w:p>
    <w:p w:rsidR="003F59CF" w:rsidRDefault="003F59CF" w:rsidP="003F59CF">
      <w:pPr>
        <w:suppressAutoHyphens w:val="0"/>
        <w:spacing w:before="100" w:beforeAutospacing="1"/>
        <w:ind w:firstLine="709"/>
        <w:jc w:val="right"/>
        <w:rPr>
          <w:sz w:val="27"/>
          <w:szCs w:val="27"/>
          <w:lang w:eastAsia="ru-RU"/>
        </w:rPr>
      </w:pPr>
    </w:p>
    <w:p w:rsidR="003F59CF" w:rsidRDefault="003F59CF" w:rsidP="003F59CF">
      <w:pPr>
        <w:suppressAutoHyphens w:val="0"/>
        <w:spacing w:before="100" w:beforeAutospacing="1"/>
        <w:ind w:firstLine="709"/>
        <w:jc w:val="right"/>
        <w:rPr>
          <w:sz w:val="27"/>
          <w:szCs w:val="27"/>
          <w:lang w:eastAsia="ru-RU"/>
        </w:rPr>
      </w:pPr>
    </w:p>
    <w:p w:rsidR="003F59CF" w:rsidRDefault="003F59CF" w:rsidP="003F59CF">
      <w:pPr>
        <w:suppressAutoHyphens w:val="0"/>
        <w:spacing w:before="100" w:beforeAutospacing="1"/>
        <w:ind w:firstLine="709"/>
        <w:jc w:val="right"/>
        <w:rPr>
          <w:sz w:val="27"/>
          <w:szCs w:val="27"/>
          <w:lang w:eastAsia="ru-RU"/>
        </w:rPr>
      </w:pPr>
    </w:p>
    <w:p w:rsidR="003F59CF" w:rsidRDefault="003F59CF" w:rsidP="003F59CF">
      <w:pPr>
        <w:suppressAutoHyphens w:val="0"/>
        <w:spacing w:before="100" w:beforeAutospacing="1"/>
        <w:ind w:firstLine="709"/>
        <w:jc w:val="right"/>
        <w:rPr>
          <w:sz w:val="27"/>
          <w:szCs w:val="27"/>
          <w:lang w:eastAsia="ru-RU"/>
        </w:rPr>
      </w:pPr>
    </w:p>
    <w:p w:rsidR="003F59CF" w:rsidRDefault="003F59CF" w:rsidP="003F59CF">
      <w:pPr>
        <w:suppressAutoHyphens w:val="0"/>
        <w:spacing w:before="100" w:beforeAutospacing="1"/>
        <w:ind w:firstLine="709"/>
        <w:jc w:val="right"/>
        <w:rPr>
          <w:sz w:val="27"/>
          <w:szCs w:val="27"/>
          <w:lang w:eastAsia="ru-RU"/>
        </w:rPr>
      </w:pPr>
    </w:p>
    <w:p w:rsidR="003F59CF" w:rsidRDefault="003F59CF" w:rsidP="003F59CF">
      <w:pPr>
        <w:suppressAutoHyphens w:val="0"/>
        <w:spacing w:before="100" w:beforeAutospacing="1"/>
        <w:ind w:firstLine="709"/>
        <w:jc w:val="right"/>
        <w:rPr>
          <w:sz w:val="27"/>
          <w:szCs w:val="27"/>
          <w:lang w:eastAsia="ru-RU"/>
        </w:rPr>
      </w:pPr>
    </w:p>
    <w:p w:rsidR="003F59CF" w:rsidRDefault="003F59CF" w:rsidP="003F59CF">
      <w:pPr>
        <w:suppressAutoHyphens w:val="0"/>
        <w:spacing w:before="100" w:beforeAutospacing="1"/>
        <w:ind w:firstLine="709"/>
        <w:jc w:val="right"/>
        <w:rPr>
          <w:sz w:val="27"/>
          <w:szCs w:val="27"/>
          <w:lang w:eastAsia="ru-RU"/>
        </w:rPr>
      </w:pPr>
    </w:p>
    <w:p w:rsidR="003F59CF" w:rsidRDefault="003F59CF" w:rsidP="003F59CF">
      <w:pPr>
        <w:suppressAutoHyphens w:val="0"/>
        <w:spacing w:before="100" w:beforeAutospacing="1"/>
        <w:ind w:firstLine="709"/>
        <w:jc w:val="right"/>
        <w:rPr>
          <w:sz w:val="27"/>
          <w:szCs w:val="27"/>
          <w:lang w:eastAsia="ru-RU"/>
        </w:rPr>
      </w:pPr>
    </w:p>
    <w:p w:rsidR="003F59CF" w:rsidRDefault="003F59CF" w:rsidP="003F59CF">
      <w:pPr>
        <w:suppressAutoHyphens w:val="0"/>
        <w:spacing w:before="100" w:beforeAutospacing="1"/>
        <w:ind w:firstLine="709"/>
        <w:jc w:val="right"/>
        <w:rPr>
          <w:sz w:val="27"/>
          <w:szCs w:val="27"/>
          <w:lang w:eastAsia="ru-RU"/>
        </w:rPr>
      </w:pPr>
    </w:p>
    <w:p w:rsidR="003F59CF" w:rsidRPr="0053443C" w:rsidRDefault="003F59CF" w:rsidP="006020FA">
      <w:pPr>
        <w:suppressAutoHyphens w:val="0"/>
        <w:spacing w:before="100" w:beforeAutospacing="1"/>
        <w:rPr>
          <w:sz w:val="27"/>
          <w:szCs w:val="27"/>
          <w:lang w:eastAsia="ru-RU"/>
        </w:rPr>
      </w:pPr>
    </w:p>
    <w:p w:rsidR="006020FA" w:rsidRPr="0053443C" w:rsidRDefault="006020FA" w:rsidP="006020FA">
      <w:pPr>
        <w:suppressAutoHyphens w:val="0"/>
        <w:spacing w:before="100" w:beforeAutospacing="1"/>
        <w:rPr>
          <w:sz w:val="27"/>
          <w:szCs w:val="27"/>
          <w:lang w:eastAsia="ru-RU"/>
        </w:rPr>
      </w:pPr>
    </w:p>
    <w:p w:rsidR="006020FA" w:rsidRPr="0053443C" w:rsidRDefault="006020FA" w:rsidP="006020FA">
      <w:pPr>
        <w:suppressAutoHyphens w:val="0"/>
        <w:spacing w:before="100" w:beforeAutospacing="1"/>
        <w:rPr>
          <w:sz w:val="27"/>
          <w:szCs w:val="27"/>
          <w:lang w:eastAsia="ru-RU"/>
        </w:rPr>
      </w:pPr>
    </w:p>
    <w:p w:rsidR="003F59CF" w:rsidRDefault="003F59CF" w:rsidP="003F59CF">
      <w:pPr>
        <w:suppressAutoHyphens w:val="0"/>
        <w:ind w:firstLine="709"/>
        <w:jc w:val="right"/>
        <w:rPr>
          <w:sz w:val="27"/>
          <w:szCs w:val="27"/>
          <w:lang w:eastAsia="ru-RU"/>
        </w:rPr>
      </w:pPr>
      <w:r>
        <w:rPr>
          <w:sz w:val="27"/>
          <w:szCs w:val="27"/>
          <w:lang w:eastAsia="ru-RU"/>
        </w:rPr>
        <w:lastRenderedPageBreak/>
        <w:t>Приложение 1</w:t>
      </w:r>
    </w:p>
    <w:p w:rsidR="003F59CF" w:rsidRPr="003F59CF" w:rsidRDefault="003F59CF" w:rsidP="003F59CF">
      <w:pPr>
        <w:suppressAutoHyphens w:val="0"/>
        <w:ind w:firstLine="709"/>
        <w:jc w:val="right"/>
        <w:rPr>
          <w:sz w:val="24"/>
          <w:szCs w:val="24"/>
          <w:lang w:eastAsia="ru-RU"/>
        </w:rPr>
      </w:pPr>
      <w:r w:rsidRPr="003F59CF">
        <w:rPr>
          <w:sz w:val="27"/>
          <w:szCs w:val="27"/>
          <w:lang w:eastAsia="ru-RU"/>
        </w:rPr>
        <w:t xml:space="preserve">к положению </w:t>
      </w:r>
    </w:p>
    <w:p w:rsidR="003F59CF" w:rsidRPr="003F59CF" w:rsidRDefault="003F59CF" w:rsidP="003F59CF">
      <w:pPr>
        <w:suppressAutoHyphens w:val="0"/>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jc w:val="center"/>
        <w:rPr>
          <w:sz w:val="24"/>
          <w:szCs w:val="24"/>
          <w:lang w:eastAsia="ru-RU"/>
        </w:rPr>
      </w:pPr>
      <w:r w:rsidRPr="003F59CF">
        <w:rPr>
          <w:sz w:val="32"/>
          <w:szCs w:val="32"/>
          <w:lang w:eastAsia="ru-RU"/>
        </w:rPr>
        <w:t>Заявка</w:t>
      </w:r>
    </w:p>
    <w:p w:rsidR="003F59CF" w:rsidRPr="003F59CF" w:rsidRDefault="003F59CF" w:rsidP="003F59CF">
      <w:pPr>
        <w:suppressAutoHyphens w:val="0"/>
        <w:spacing w:before="100" w:beforeAutospacing="1"/>
        <w:jc w:val="center"/>
        <w:rPr>
          <w:sz w:val="24"/>
          <w:szCs w:val="24"/>
          <w:lang w:eastAsia="ru-RU"/>
        </w:rPr>
      </w:pPr>
      <w:r w:rsidRPr="003F59CF">
        <w:rPr>
          <w:b/>
          <w:bCs/>
          <w:sz w:val="27"/>
          <w:szCs w:val="27"/>
          <w:lang w:eastAsia="ru-RU"/>
        </w:rPr>
        <w:t xml:space="preserve">на участие в </w:t>
      </w:r>
      <w:r w:rsidRPr="003F59CF">
        <w:rPr>
          <w:b/>
          <w:bCs/>
          <w:sz w:val="27"/>
          <w:szCs w:val="27"/>
          <w:lang w:val="en-US" w:eastAsia="ru-RU"/>
        </w:rPr>
        <w:t>XI</w:t>
      </w:r>
      <w:r w:rsidRPr="003F59CF">
        <w:rPr>
          <w:b/>
          <w:bCs/>
          <w:sz w:val="27"/>
          <w:szCs w:val="27"/>
          <w:lang w:eastAsia="ru-RU"/>
        </w:rPr>
        <w:t xml:space="preserve"> областном конкурсе информационных и компьютерных технологий «Компьютер – XXI век»</w:t>
      </w:r>
    </w:p>
    <w:p w:rsidR="003F59CF" w:rsidRPr="003F59CF" w:rsidRDefault="003F59CF" w:rsidP="003F59CF">
      <w:pPr>
        <w:suppressAutoHyphens w:val="0"/>
        <w:spacing w:before="100" w:beforeAutospacing="1"/>
        <w:jc w:val="center"/>
        <w:rPr>
          <w:sz w:val="24"/>
          <w:szCs w:val="24"/>
          <w:lang w:eastAsia="ru-RU"/>
        </w:rPr>
      </w:pPr>
      <w:r w:rsidRPr="003F59CF">
        <w:rPr>
          <w:sz w:val="27"/>
          <w:szCs w:val="27"/>
          <w:lang w:eastAsia="ru-RU"/>
        </w:rPr>
        <w:t>__________________________________района</w:t>
      </w:r>
      <w:r w:rsidRPr="003F59CF">
        <w:rPr>
          <w:sz w:val="27"/>
          <w:szCs w:val="27"/>
          <w:lang w:val="en-US" w:eastAsia="ru-RU"/>
        </w:rPr>
        <w:t>/</w:t>
      </w:r>
      <w:r w:rsidRPr="003F59CF">
        <w:rPr>
          <w:sz w:val="27"/>
          <w:szCs w:val="27"/>
          <w:lang w:eastAsia="ru-RU"/>
        </w:rPr>
        <w:t>города</w:t>
      </w:r>
    </w:p>
    <w:p w:rsidR="003F59CF" w:rsidRPr="003F59CF" w:rsidRDefault="003F59CF" w:rsidP="003F59CF">
      <w:pPr>
        <w:suppressAutoHyphens w:val="0"/>
        <w:spacing w:before="100" w:beforeAutospacing="1"/>
        <w:ind w:firstLine="709"/>
        <w:jc w:val="center"/>
        <w:rPr>
          <w:sz w:val="24"/>
          <w:szCs w:val="24"/>
          <w:lang w:eastAsia="ru-RU"/>
        </w:rPr>
      </w:pPr>
    </w:p>
    <w:p w:rsidR="003F59CF" w:rsidRPr="003F59CF" w:rsidRDefault="003F59CF" w:rsidP="003F59CF">
      <w:pPr>
        <w:suppressAutoHyphens w:val="0"/>
        <w:spacing w:before="100" w:beforeAutospacing="1"/>
        <w:rPr>
          <w:sz w:val="24"/>
          <w:szCs w:val="24"/>
          <w:lang w:eastAsia="ru-RU"/>
        </w:rPr>
      </w:pPr>
    </w:p>
    <w:p w:rsidR="003F59CF" w:rsidRPr="003F59CF" w:rsidRDefault="003F59CF" w:rsidP="003F59CF">
      <w:pPr>
        <w:suppressAutoHyphens w:val="0"/>
        <w:spacing w:before="100" w:beforeAutospacing="1"/>
        <w:ind w:firstLine="709"/>
        <w:jc w:val="center"/>
        <w:rPr>
          <w:sz w:val="24"/>
          <w:szCs w:val="24"/>
          <w:lang w:eastAsia="ru-RU"/>
        </w:rPr>
      </w:pPr>
    </w:p>
    <w:tbl>
      <w:tblPr>
        <w:tblW w:w="9405" w:type="dxa"/>
        <w:tblCellSpacing w:w="0" w:type="dxa"/>
        <w:tblBorders>
          <w:top w:val="outset" w:sz="6" w:space="0" w:color="000080"/>
          <w:left w:val="outset" w:sz="6" w:space="0" w:color="000080"/>
          <w:bottom w:val="outset" w:sz="6" w:space="0" w:color="000080"/>
          <w:right w:val="outset" w:sz="6" w:space="0" w:color="000080"/>
        </w:tblBorders>
        <w:tblCellMar>
          <w:top w:w="105" w:type="dxa"/>
          <w:left w:w="105" w:type="dxa"/>
          <w:bottom w:w="105" w:type="dxa"/>
          <w:right w:w="105" w:type="dxa"/>
        </w:tblCellMar>
        <w:tblLook w:val="04A0"/>
      </w:tblPr>
      <w:tblGrid>
        <w:gridCol w:w="2208"/>
        <w:gridCol w:w="2104"/>
        <w:gridCol w:w="1653"/>
        <w:gridCol w:w="1703"/>
        <w:gridCol w:w="1737"/>
      </w:tblGrid>
      <w:tr w:rsidR="003F59CF" w:rsidRPr="003F59CF" w:rsidTr="003F59CF">
        <w:trPr>
          <w:trHeight w:val="75"/>
          <w:tblCellSpacing w:w="0" w:type="dxa"/>
        </w:trPr>
        <w:tc>
          <w:tcPr>
            <w:tcW w:w="187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line="75" w:lineRule="atLeast"/>
              <w:jc w:val="center"/>
              <w:rPr>
                <w:sz w:val="24"/>
                <w:szCs w:val="24"/>
                <w:lang w:eastAsia="ru-RU"/>
              </w:rPr>
            </w:pPr>
            <w:r w:rsidRPr="003F59CF">
              <w:rPr>
                <w:sz w:val="24"/>
                <w:szCs w:val="24"/>
                <w:lang w:eastAsia="ru-RU"/>
              </w:rPr>
              <w:t>Образовательная организация</w:t>
            </w:r>
          </w:p>
        </w:tc>
        <w:tc>
          <w:tcPr>
            <w:tcW w:w="189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jc w:val="center"/>
              <w:rPr>
                <w:sz w:val="24"/>
                <w:szCs w:val="24"/>
                <w:lang w:eastAsia="ru-RU"/>
              </w:rPr>
            </w:pPr>
            <w:r w:rsidRPr="003F59CF">
              <w:rPr>
                <w:sz w:val="24"/>
                <w:szCs w:val="24"/>
                <w:lang w:eastAsia="ru-RU"/>
              </w:rPr>
              <w:t>Ф.И.</w:t>
            </w:r>
          </w:p>
          <w:p w:rsidR="003F59CF" w:rsidRPr="003F59CF" w:rsidRDefault="003F59CF" w:rsidP="003F59CF">
            <w:pPr>
              <w:suppressAutoHyphens w:val="0"/>
              <w:spacing w:before="100" w:beforeAutospacing="1"/>
              <w:jc w:val="center"/>
              <w:rPr>
                <w:sz w:val="24"/>
                <w:szCs w:val="24"/>
                <w:lang w:eastAsia="ru-RU"/>
              </w:rPr>
            </w:pPr>
            <w:r w:rsidRPr="003F59CF">
              <w:rPr>
                <w:sz w:val="24"/>
                <w:szCs w:val="24"/>
                <w:lang w:eastAsia="ru-RU"/>
              </w:rPr>
              <w:t>обучающегося</w:t>
            </w:r>
          </w:p>
          <w:p w:rsidR="003F59CF" w:rsidRPr="003F59CF" w:rsidRDefault="003F59CF" w:rsidP="003F59CF">
            <w:pPr>
              <w:suppressAutoHyphens w:val="0"/>
              <w:spacing w:before="100" w:beforeAutospacing="1" w:after="119" w:line="75" w:lineRule="atLeast"/>
              <w:jc w:val="center"/>
              <w:rPr>
                <w:sz w:val="24"/>
                <w:szCs w:val="24"/>
                <w:lang w:eastAsia="ru-RU"/>
              </w:rPr>
            </w:pPr>
          </w:p>
        </w:tc>
        <w:tc>
          <w:tcPr>
            <w:tcW w:w="148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line="75" w:lineRule="atLeast"/>
              <w:jc w:val="center"/>
              <w:rPr>
                <w:sz w:val="24"/>
                <w:szCs w:val="24"/>
                <w:lang w:eastAsia="ru-RU"/>
              </w:rPr>
            </w:pPr>
            <w:r w:rsidRPr="003F59CF">
              <w:rPr>
                <w:sz w:val="24"/>
                <w:szCs w:val="24"/>
                <w:lang w:eastAsia="ru-RU"/>
              </w:rPr>
              <w:t>Класс / курс /возраст</w:t>
            </w:r>
          </w:p>
        </w:tc>
        <w:tc>
          <w:tcPr>
            <w:tcW w:w="153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line="75" w:lineRule="atLeast"/>
              <w:jc w:val="center"/>
              <w:rPr>
                <w:sz w:val="24"/>
                <w:szCs w:val="24"/>
                <w:lang w:eastAsia="ru-RU"/>
              </w:rPr>
            </w:pPr>
            <w:r w:rsidRPr="003F59CF">
              <w:rPr>
                <w:sz w:val="24"/>
                <w:szCs w:val="24"/>
                <w:lang w:eastAsia="ru-RU"/>
              </w:rPr>
              <w:t>Номинация / возрастная категория</w:t>
            </w:r>
          </w:p>
        </w:tc>
        <w:tc>
          <w:tcPr>
            <w:tcW w:w="156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line="75" w:lineRule="atLeast"/>
              <w:jc w:val="center"/>
              <w:rPr>
                <w:sz w:val="24"/>
                <w:szCs w:val="24"/>
                <w:lang w:eastAsia="ru-RU"/>
              </w:rPr>
            </w:pPr>
            <w:r w:rsidRPr="003F59CF">
              <w:rPr>
                <w:sz w:val="24"/>
                <w:szCs w:val="24"/>
                <w:lang w:eastAsia="ru-RU"/>
              </w:rPr>
              <w:t>Название работы</w:t>
            </w:r>
          </w:p>
        </w:tc>
      </w:tr>
      <w:tr w:rsidR="003F59CF" w:rsidRPr="003F59CF" w:rsidTr="003F59CF">
        <w:trPr>
          <w:trHeight w:val="90"/>
          <w:tblCellSpacing w:w="0" w:type="dxa"/>
        </w:trPr>
        <w:tc>
          <w:tcPr>
            <w:tcW w:w="187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89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48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53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56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r>
      <w:tr w:rsidR="003F59CF" w:rsidRPr="003F59CF" w:rsidTr="003F59CF">
        <w:trPr>
          <w:trHeight w:val="90"/>
          <w:tblCellSpacing w:w="0" w:type="dxa"/>
        </w:trPr>
        <w:tc>
          <w:tcPr>
            <w:tcW w:w="187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89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48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53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56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r>
      <w:tr w:rsidR="003F59CF" w:rsidRPr="003F59CF" w:rsidTr="003F59CF">
        <w:trPr>
          <w:trHeight w:val="90"/>
          <w:tblCellSpacing w:w="0" w:type="dxa"/>
        </w:trPr>
        <w:tc>
          <w:tcPr>
            <w:tcW w:w="187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89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48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53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56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r>
      <w:tr w:rsidR="003F59CF" w:rsidRPr="003F59CF" w:rsidTr="003F59CF">
        <w:trPr>
          <w:trHeight w:val="90"/>
          <w:tblCellSpacing w:w="0" w:type="dxa"/>
        </w:trPr>
        <w:tc>
          <w:tcPr>
            <w:tcW w:w="187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89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48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53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56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r>
      <w:tr w:rsidR="003F59CF" w:rsidRPr="003F59CF" w:rsidTr="003F59CF">
        <w:trPr>
          <w:trHeight w:val="90"/>
          <w:tblCellSpacing w:w="0" w:type="dxa"/>
        </w:trPr>
        <w:tc>
          <w:tcPr>
            <w:tcW w:w="187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89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48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53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c>
          <w:tcPr>
            <w:tcW w:w="156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10"/>
                <w:szCs w:val="24"/>
                <w:lang w:eastAsia="ru-RU"/>
              </w:rPr>
            </w:pPr>
          </w:p>
        </w:tc>
      </w:tr>
      <w:tr w:rsidR="003F59CF" w:rsidRPr="003F59CF" w:rsidTr="003F59CF">
        <w:trPr>
          <w:trHeight w:val="75"/>
          <w:tblCellSpacing w:w="0" w:type="dxa"/>
        </w:trPr>
        <w:tc>
          <w:tcPr>
            <w:tcW w:w="187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8"/>
                <w:szCs w:val="24"/>
                <w:lang w:eastAsia="ru-RU"/>
              </w:rPr>
            </w:pPr>
          </w:p>
        </w:tc>
        <w:tc>
          <w:tcPr>
            <w:tcW w:w="189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8"/>
                <w:szCs w:val="24"/>
                <w:lang w:eastAsia="ru-RU"/>
              </w:rPr>
            </w:pPr>
          </w:p>
        </w:tc>
        <w:tc>
          <w:tcPr>
            <w:tcW w:w="148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8"/>
                <w:szCs w:val="24"/>
                <w:lang w:eastAsia="ru-RU"/>
              </w:rPr>
            </w:pPr>
          </w:p>
        </w:tc>
        <w:tc>
          <w:tcPr>
            <w:tcW w:w="153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8"/>
                <w:szCs w:val="24"/>
                <w:lang w:eastAsia="ru-RU"/>
              </w:rPr>
            </w:pPr>
          </w:p>
        </w:tc>
        <w:tc>
          <w:tcPr>
            <w:tcW w:w="156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jc w:val="center"/>
              <w:rPr>
                <w:sz w:val="8"/>
                <w:szCs w:val="24"/>
                <w:lang w:eastAsia="ru-RU"/>
              </w:rPr>
            </w:pPr>
          </w:p>
        </w:tc>
      </w:tr>
    </w:tbl>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Default="003F59CF" w:rsidP="003F59CF">
      <w:pPr>
        <w:suppressAutoHyphens w:val="0"/>
        <w:ind w:firstLine="709"/>
        <w:rPr>
          <w:sz w:val="27"/>
          <w:szCs w:val="27"/>
          <w:lang w:eastAsia="ru-RU"/>
        </w:rPr>
      </w:pPr>
      <w:r>
        <w:rPr>
          <w:sz w:val="27"/>
          <w:szCs w:val="27"/>
          <w:lang w:eastAsia="ru-RU"/>
        </w:rPr>
        <w:t>Начальник отдела образования                              Н.Н. Кузенкова</w:t>
      </w:r>
    </w:p>
    <w:p w:rsidR="003F59CF" w:rsidRPr="003F59CF" w:rsidRDefault="003F59CF" w:rsidP="003F59CF">
      <w:pPr>
        <w:suppressAutoHyphens w:val="0"/>
        <w:ind w:firstLine="709"/>
        <w:rPr>
          <w:sz w:val="27"/>
          <w:szCs w:val="27"/>
          <w:lang w:eastAsia="ru-RU"/>
        </w:rPr>
      </w:pPr>
      <w:r>
        <w:rPr>
          <w:sz w:val="27"/>
          <w:szCs w:val="27"/>
          <w:lang w:eastAsia="ru-RU"/>
        </w:rPr>
        <w:t>администрации района</w:t>
      </w:r>
    </w:p>
    <w:p w:rsidR="003F59CF" w:rsidRPr="003F59CF" w:rsidRDefault="003F59CF" w:rsidP="003F59CF">
      <w:pPr>
        <w:suppressAutoHyphens w:val="0"/>
        <w:ind w:firstLine="709"/>
        <w:rPr>
          <w:sz w:val="24"/>
          <w:szCs w:val="24"/>
          <w:lang w:eastAsia="ru-RU"/>
        </w:rPr>
      </w:pPr>
    </w:p>
    <w:p w:rsidR="003F59CF" w:rsidRPr="003F59CF" w:rsidRDefault="003F59CF" w:rsidP="003F59CF">
      <w:pPr>
        <w:suppressAutoHyphens w:val="0"/>
        <w:spacing w:before="100" w:beforeAutospacing="1"/>
        <w:ind w:firstLine="709"/>
        <w:rPr>
          <w:sz w:val="24"/>
          <w:szCs w:val="24"/>
          <w:lang w:eastAsia="ru-RU"/>
        </w:rPr>
      </w:pPr>
      <w:r w:rsidRPr="003F59CF">
        <w:rPr>
          <w:sz w:val="24"/>
          <w:szCs w:val="24"/>
          <w:lang w:eastAsia="ru-RU"/>
        </w:rPr>
        <w:t>М.П.</w:t>
      </w:r>
      <w:r w:rsidRPr="003F59CF">
        <w:rPr>
          <w:sz w:val="27"/>
          <w:szCs w:val="27"/>
          <w:lang w:eastAsia="ru-RU"/>
        </w:rPr>
        <w:t xml:space="preserve"> </w:t>
      </w: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rPr>
          <w:sz w:val="24"/>
          <w:szCs w:val="24"/>
          <w:lang w:eastAsia="ru-RU"/>
        </w:rPr>
      </w:pPr>
    </w:p>
    <w:p w:rsidR="003F59CF" w:rsidRPr="003F59CF" w:rsidRDefault="003F59CF" w:rsidP="003F59CF">
      <w:pPr>
        <w:pageBreakBefore/>
        <w:suppressAutoHyphens w:val="0"/>
        <w:jc w:val="right"/>
        <w:rPr>
          <w:sz w:val="24"/>
          <w:szCs w:val="24"/>
          <w:lang w:eastAsia="ru-RU"/>
        </w:rPr>
      </w:pPr>
      <w:r w:rsidRPr="003F59CF">
        <w:rPr>
          <w:sz w:val="27"/>
          <w:szCs w:val="27"/>
          <w:lang w:eastAsia="ru-RU"/>
        </w:rPr>
        <w:lastRenderedPageBreak/>
        <w:t>Приложение 2</w:t>
      </w:r>
    </w:p>
    <w:p w:rsidR="003F59CF" w:rsidRPr="003F59CF" w:rsidRDefault="003F59CF" w:rsidP="003F59CF">
      <w:pPr>
        <w:suppressAutoHyphens w:val="0"/>
        <w:ind w:firstLine="709"/>
        <w:jc w:val="right"/>
        <w:rPr>
          <w:sz w:val="24"/>
          <w:szCs w:val="24"/>
          <w:lang w:eastAsia="ru-RU"/>
        </w:rPr>
      </w:pPr>
      <w:r w:rsidRPr="003F59CF">
        <w:rPr>
          <w:sz w:val="27"/>
          <w:szCs w:val="27"/>
          <w:lang w:eastAsia="ru-RU"/>
        </w:rPr>
        <w:t xml:space="preserve">к положению </w:t>
      </w:r>
    </w:p>
    <w:p w:rsidR="003F59CF" w:rsidRPr="003F59CF" w:rsidRDefault="003F59CF" w:rsidP="003F59CF">
      <w:pPr>
        <w:suppressAutoHyphens w:val="0"/>
        <w:spacing w:before="100" w:beforeAutospacing="1"/>
        <w:rPr>
          <w:sz w:val="24"/>
          <w:szCs w:val="24"/>
          <w:lang w:eastAsia="ru-RU"/>
        </w:rPr>
      </w:pPr>
    </w:p>
    <w:p w:rsidR="003F59CF" w:rsidRPr="003F59CF" w:rsidRDefault="003F59CF" w:rsidP="003F59CF">
      <w:pPr>
        <w:suppressAutoHyphens w:val="0"/>
        <w:spacing w:before="100" w:beforeAutospacing="1"/>
        <w:jc w:val="center"/>
        <w:rPr>
          <w:sz w:val="24"/>
          <w:szCs w:val="24"/>
          <w:lang w:eastAsia="ru-RU"/>
        </w:rPr>
      </w:pPr>
      <w:r w:rsidRPr="003F59CF">
        <w:rPr>
          <w:rFonts w:ascii="AGOpusHighResolution Cyr" w:hAnsi="AGOpusHighResolution Cyr"/>
          <w:b/>
          <w:bCs/>
          <w:sz w:val="27"/>
          <w:szCs w:val="27"/>
          <w:lang w:eastAsia="ru-RU"/>
        </w:rPr>
        <w:t>Карточка участника</w:t>
      </w:r>
    </w:p>
    <w:p w:rsidR="003F59CF" w:rsidRPr="003F59CF" w:rsidRDefault="003F59CF" w:rsidP="003F59CF">
      <w:pPr>
        <w:suppressAutoHyphens w:val="0"/>
        <w:spacing w:before="100" w:beforeAutospacing="1"/>
        <w:jc w:val="center"/>
        <w:rPr>
          <w:sz w:val="24"/>
          <w:szCs w:val="24"/>
          <w:lang w:eastAsia="ru-RU"/>
        </w:rPr>
      </w:pPr>
      <w:r w:rsidRPr="003F59CF">
        <w:rPr>
          <w:rFonts w:ascii="AGOpusHighResolution Cyr" w:hAnsi="AGOpusHighResolution Cyr"/>
          <w:b/>
          <w:bCs/>
          <w:sz w:val="27"/>
          <w:szCs w:val="27"/>
          <w:lang w:val="en-US" w:eastAsia="ru-RU"/>
        </w:rPr>
        <w:t>XI</w:t>
      </w:r>
      <w:r w:rsidRPr="003F59CF">
        <w:rPr>
          <w:rFonts w:ascii="AGOpusHighResolution Cyr" w:hAnsi="AGOpusHighResolution Cyr"/>
          <w:b/>
          <w:bCs/>
          <w:sz w:val="27"/>
          <w:szCs w:val="27"/>
          <w:lang w:eastAsia="ru-RU"/>
        </w:rPr>
        <w:t xml:space="preserve"> областного конкурса информационных и компьютерных технологий «Компьютер – XXI век»</w:t>
      </w:r>
    </w:p>
    <w:p w:rsidR="003F59CF" w:rsidRPr="003F59CF" w:rsidRDefault="003F59CF" w:rsidP="003F59CF">
      <w:pPr>
        <w:suppressAutoHyphens w:val="0"/>
        <w:spacing w:before="100" w:beforeAutospacing="1"/>
        <w:jc w:val="center"/>
        <w:rPr>
          <w:sz w:val="24"/>
          <w:szCs w:val="24"/>
          <w:lang w:eastAsia="ru-RU"/>
        </w:rPr>
      </w:pPr>
    </w:p>
    <w:tbl>
      <w:tblPr>
        <w:tblW w:w="9360" w:type="dxa"/>
        <w:tblCellSpacing w:w="0" w:type="dxa"/>
        <w:tblBorders>
          <w:top w:val="outset" w:sz="6" w:space="0" w:color="000080"/>
          <w:left w:val="outset" w:sz="6" w:space="0" w:color="000080"/>
          <w:bottom w:val="outset" w:sz="6" w:space="0" w:color="000080"/>
          <w:right w:val="outset" w:sz="6" w:space="0" w:color="000080"/>
        </w:tblBorders>
        <w:tblCellMar>
          <w:top w:w="15" w:type="dxa"/>
          <w:left w:w="15" w:type="dxa"/>
          <w:bottom w:w="15" w:type="dxa"/>
          <w:right w:w="15" w:type="dxa"/>
        </w:tblCellMar>
        <w:tblLook w:val="04A0"/>
      </w:tblPr>
      <w:tblGrid>
        <w:gridCol w:w="4242"/>
        <w:gridCol w:w="30"/>
        <w:gridCol w:w="5088"/>
      </w:tblGrid>
      <w:tr w:rsidR="003F59CF" w:rsidRPr="003F59CF" w:rsidTr="003F59CF">
        <w:trPr>
          <w:trHeight w:val="360"/>
          <w:tblCellSpacing w:w="0" w:type="dxa"/>
        </w:trPr>
        <w:tc>
          <w:tcPr>
            <w:tcW w:w="9300" w:type="dxa"/>
            <w:gridSpan w:val="3"/>
            <w:tcBorders>
              <w:top w:val="outset" w:sz="6" w:space="0" w:color="000080"/>
              <w:left w:val="outset" w:sz="6" w:space="0" w:color="000080"/>
              <w:bottom w:val="outset" w:sz="6" w:space="0" w:color="000080"/>
              <w:right w:val="outset" w:sz="6" w:space="0" w:color="000080"/>
            </w:tcBorders>
            <w:shd w:val="clear" w:color="auto" w:fill="E0E0E0"/>
            <w:hideMark/>
          </w:tcPr>
          <w:p w:rsidR="003F59CF" w:rsidRPr="003F59CF" w:rsidRDefault="003F59CF" w:rsidP="003F59CF">
            <w:pPr>
              <w:suppressAutoHyphens w:val="0"/>
              <w:spacing w:before="100" w:beforeAutospacing="1" w:after="119"/>
              <w:jc w:val="center"/>
              <w:rPr>
                <w:sz w:val="24"/>
                <w:szCs w:val="24"/>
                <w:lang w:eastAsia="ru-RU"/>
              </w:rPr>
            </w:pPr>
            <w:r w:rsidRPr="003F59CF">
              <w:rPr>
                <w:b/>
                <w:bCs/>
                <w:sz w:val="26"/>
                <w:szCs w:val="26"/>
                <w:lang w:eastAsia="ru-RU"/>
              </w:rPr>
              <w:t>информация об образовательной Организации</w:t>
            </w:r>
          </w:p>
        </w:tc>
      </w:tr>
      <w:tr w:rsidR="003F59CF" w:rsidRPr="003F59CF" w:rsidTr="003F59CF">
        <w:trPr>
          <w:trHeight w:val="315"/>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Район/город</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jc w:val="center"/>
              <w:rPr>
                <w:sz w:val="24"/>
                <w:szCs w:val="24"/>
                <w:lang w:eastAsia="ru-RU"/>
              </w:rPr>
            </w:pPr>
          </w:p>
        </w:tc>
      </w:tr>
      <w:tr w:rsidR="003F59CF" w:rsidRPr="003F59CF" w:rsidTr="003F59CF">
        <w:trPr>
          <w:trHeight w:val="255"/>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 xml:space="preserve">Полное наименование организации в соответствии с уставом (без использования аббревиатур) </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240"/>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Индекс, полный почтовый адрес</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240"/>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Код, телефон</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240"/>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Электронная почта</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240"/>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val="en-US" w:eastAsia="ru-RU"/>
              </w:rPr>
            </w:pPr>
            <w:r w:rsidRPr="003F59CF">
              <w:rPr>
                <w:sz w:val="24"/>
                <w:szCs w:val="24"/>
                <w:lang w:val="en-US" w:eastAsia="ru-RU"/>
              </w:rPr>
              <w:t>Сайт в Интернете</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480"/>
          <w:tblCellSpacing w:w="0" w:type="dxa"/>
        </w:trPr>
        <w:tc>
          <w:tcPr>
            <w:tcW w:w="9300" w:type="dxa"/>
            <w:gridSpan w:val="3"/>
            <w:tcBorders>
              <w:top w:val="outset" w:sz="6" w:space="0" w:color="000080"/>
              <w:left w:val="outset" w:sz="6" w:space="0" w:color="000080"/>
              <w:bottom w:val="outset" w:sz="6" w:space="0" w:color="000080"/>
              <w:right w:val="outset" w:sz="6" w:space="0" w:color="000080"/>
            </w:tcBorders>
            <w:shd w:val="clear" w:color="auto" w:fill="E0E0E0"/>
            <w:hideMark/>
          </w:tcPr>
          <w:p w:rsidR="003F59CF" w:rsidRPr="003F59CF" w:rsidRDefault="003F59CF" w:rsidP="003F59CF">
            <w:pPr>
              <w:suppressAutoHyphens w:val="0"/>
              <w:spacing w:before="100" w:beforeAutospacing="1" w:after="119"/>
              <w:ind w:firstLine="709"/>
              <w:jc w:val="center"/>
              <w:rPr>
                <w:sz w:val="24"/>
                <w:szCs w:val="24"/>
                <w:lang w:eastAsia="ru-RU"/>
              </w:rPr>
            </w:pPr>
            <w:r w:rsidRPr="003F59CF">
              <w:rPr>
                <w:b/>
                <w:bCs/>
                <w:sz w:val="26"/>
                <w:szCs w:val="26"/>
                <w:lang w:eastAsia="ru-RU"/>
              </w:rPr>
              <w:t>Информация об участнике конкурса</w:t>
            </w:r>
          </w:p>
        </w:tc>
      </w:tr>
      <w:tr w:rsidR="003F59CF" w:rsidRPr="003F59CF" w:rsidTr="003F59CF">
        <w:trPr>
          <w:trHeight w:val="255"/>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Фамилия, имя, отчество (полностью)</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240"/>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Дата рождения</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240"/>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Количество полных лет на 0</w:t>
            </w:r>
            <w:r w:rsidRPr="003F59CF">
              <w:rPr>
                <w:sz w:val="24"/>
                <w:szCs w:val="24"/>
                <w:lang w:val="en-US" w:eastAsia="ru-RU"/>
              </w:rPr>
              <w:t>5</w:t>
            </w:r>
            <w:r w:rsidRPr="003F59CF">
              <w:rPr>
                <w:sz w:val="24"/>
                <w:szCs w:val="24"/>
                <w:lang w:eastAsia="ru-RU"/>
              </w:rPr>
              <w:t>.03.201</w:t>
            </w:r>
            <w:r w:rsidRPr="003F59CF">
              <w:rPr>
                <w:sz w:val="24"/>
                <w:szCs w:val="24"/>
                <w:lang w:val="en-US" w:eastAsia="ru-RU"/>
              </w:rPr>
              <w:t>9</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240"/>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Класс/курс</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330"/>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Место учебы</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480"/>
          <w:tblCellSpacing w:w="0" w:type="dxa"/>
        </w:trPr>
        <w:tc>
          <w:tcPr>
            <w:tcW w:w="9300" w:type="dxa"/>
            <w:gridSpan w:val="3"/>
            <w:tcBorders>
              <w:top w:val="outset" w:sz="6" w:space="0" w:color="000080"/>
              <w:left w:val="outset" w:sz="6" w:space="0" w:color="000080"/>
              <w:bottom w:val="outset" w:sz="6" w:space="0" w:color="000080"/>
              <w:right w:val="outset" w:sz="6" w:space="0" w:color="000080"/>
            </w:tcBorders>
            <w:shd w:val="clear" w:color="auto" w:fill="E0E0E0"/>
            <w:hideMark/>
          </w:tcPr>
          <w:p w:rsidR="003F59CF" w:rsidRPr="003F59CF" w:rsidRDefault="003F59CF" w:rsidP="003F59CF">
            <w:pPr>
              <w:suppressAutoHyphens w:val="0"/>
              <w:spacing w:before="100" w:beforeAutospacing="1" w:after="119"/>
              <w:jc w:val="center"/>
              <w:rPr>
                <w:sz w:val="24"/>
                <w:szCs w:val="24"/>
                <w:lang w:eastAsia="ru-RU"/>
              </w:rPr>
            </w:pPr>
            <w:r w:rsidRPr="003F59CF">
              <w:rPr>
                <w:b/>
                <w:bCs/>
                <w:sz w:val="26"/>
                <w:szCs w:val="26"/>
                <w:lang w:eastAsia="ru-RU"/>
              </w:rPr>
              <w:t>Информация о конкурсной работе</w:t>
            </w:r>
          </w:p>
        </w:tc>
      </w:tr>
      <w:tr w:rsidR="003F59CF" w:rsidRPr="003F59CF" w:rsidTr="003F59CF">
        <w:trPr>
          <w:trHeight w:val="315"/>
          <w:tblCellSpacing w:w="0" w:type="dxa"/>
        </w:trPr>
        <w:tc>
          <w:tcPr>
            <w:tcW w:w="424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 xml:space="preserve">Наименование конкурсной работы </w:t>
            </w:r>
          </w:p>
        </w:tc>
        <w:tc>
          <w:tcPr>
            <w:tcW w:w="504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315"/>
          <w:tblCellSpacing w:w="0" w:type="dxa"/>
        </w:trPr>
        <w:tc>
          <w:tcPr>
            <w:tcW w:w="424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Адрес сайта в сети Интернет (для номинации «Веб-дизайн. Динамические сайты»)</w:t>
            </w:r>
          </w:p>
        </w:tc>
        <w:tc>
          <w:tcPr>
            <w:tcW w:w="504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315"/>
          <w:tblCellSpacing w:w="0" w:type="dxa"/>
        </w:trPr>
        <w:tc>
          <w:tcPr>
            <w:tcW w:w="424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Номинация конкурса</w:t>
            </w:r>
          </w:p>
        </w:tc>
        <w:tc>
          <w:tcPr>
            <w:tcW w:w="504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315"/>
          <w:tblCellSpacing w:w="0" w:type="dxa"/>
        </w:trPr>
        <w:tc>
          <w:tcPr>
            <w:tcW w:w="424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Возрастная категория конкурса</w:t>
            </w:r>
          </w:p>
        </w:tc>
        <w:tc>
          <w:tcPr>
            <w:tcW w:w="504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315"/>
          <w:tblCellSpacing w:w="0" w:type="dxa"/>
        </w:trPr>
        <w:tc>
          <w:tcPr>
            <w:tcW w:w="424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Программное обеспечение необходимое для демонстрации конкурсной работы (наименование, версия, системные требования)</w:t>
            </w:r>
          </w:p>
        </w:tc>
        <w:tc>
          <w:tcPr>
            <w:tcW w:w="504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315"/>
          <w:tblCellSpacing w:w="0" w:type="dxa"/>
        </w:trPr>
        <w:tc>
          <w:tcPr>
            <w:tcW w:w="424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 xml:space="preserve">Указать необходимость наличия выхода </w:t>
            </w:r>
            <w:r w:rsidRPr="003F59CF">
              <w:rPr>
                <w:sz w:val="24"/>
                <w:szCs w:val="24"/>
                <w:lang w:eastAsia="ru-RU"/>
              </w:rPr>
              <w:lastRenderedPageBreak/>
              <w:t>в Интернет для демонстрации конкурсной работы (да/нет)</w:t>
            </w:r>
          </w:p>
        </w:tc>
        <w:tc>
          <w:tcPr>
            <w:tcW w:w="5040"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480"/>
          <w:tblCellSpacing w:w="0" w:type="dxa"/>
        </w:trPr>
        <w:tc>
          <w:tcPr>
            <w:tcW w:w="9300" w:type="dxa"/>
            <w:gridSpan w:val="3"/>
            <w:tcBorders>
              <w:top w:val="outset" w:sz="6" w:space="0" w:color="000080"/>
              <w:left w:val="outset" w:sz="6" w:space="0" w:color="000080"/>
              <w:bottom w:val="outset" w:sz="6" w:space="0" w:color="000080"/>
              <w:right w:val="outset" w:sz="6" w:space="0" w:color="000080"/>
            </w:tcBorders>
            <w:shd w:val="clear" w:color="auto" w:fill="E0E0E0"/>
            <w:hideMark/>
          </w:tcPr>
          <w:p w:rsidR="003F59CF" w:rsidRPr="003F59CF" w:rsidRDefault="003F59CF" w:rsidP="003F59CF">
            <w:pPr>
              <w:suppressAutoHyphens w:val="0"/>
              <w:spacing w:before="100" w:beforeAutospacing="1" w:after="119"/>
              <w:jc w:val="center"/>
              <w:rPr>
                <w:sz w:val="24"/>
                <w:szCs w:val="24"/>
                <w:lang w:eastAsia="ru-RU"/>
              </w:rPr>
            </w:pPr>
            <w:r w:rsidRPr="003F59CF">
              <w:rPr>
                <w:b/>
                <w:bCs/>
                <w:sz w:val="26"/>
                <w:szCs w:val="26"/>
                <w:lang w:eastAsia="ru-RU"/>
              </w:rPr>
              <w:lastRenderedPageBreak/>
              <w:t>ИНформация о руководителе работы</w:t>
            </w:r>
          </w:p>
        </w:tc>
      </w:tr>
      <w:tr w:rsidR="003F59CF" w:rsidRPr="003F59CF" w:rsidTr="003F59CF">
        <w:trPr>
          <w:trHeight w:val="240"/>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Фамилия, имя, отчество (полностью, для использования в документах)</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240"/>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Место работы, образовательная организация (полностью)</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240"/>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Должность (полностью с указанием предмета преподавания)</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240"/>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Ученая степень, звание</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285"/>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rPr>
                <w:sz w:val="24"/>
                <w:szCs w:val="24"/>
                <w:lang w:eastAsia="ru-RU"/>
              </w:rPr>
            </w:pPr>
            <w:r w:rsidRPr="003F59CF">
              <w:rPr>
                <w:sz w:val="24"/>
                <w:szCs w:val="24"/>
                <w:lang w:eastAsia="ru-RU"/>
              </w:rPr>
              <w:t>Рабочий телефон</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4"/>
                <w:szCs w:val="24"/>
                <w:lang w:eastAsia="ru-RU"/>
              </w:rPr>
            </w:pPr>
          </w:p>
        </w:tc>
      </w:tr>
      <w:tr w:rsidR="003F59CF" w:rsidRPr="003F59CF" w:rsidTr="003F59CF">
        <w:trPr>
          <w:trHeight w:val="225"/>
          <w:tblCellSpacing w:w="0" w:type="dxa"/>
        </w:trPr>
        <w:tc>
          <w:tcPr>
            <w:tcW w:w="4215" w:type="dxa"/>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line="225" w:lineRule="atLeast"/>
              <w:rPr>
                <w:sz w:val="24"/>
                <w:szCs w:val="24"/>
                <w:lang w:eastAsia="ru-RU"/>
              </w:rPr>
            </w:pPr>
            <w:r w:rsidRPr="003F59CF">
              <w:rPr>
                <w:sz w:val="24"/>
                <w:szCs w:val="24"/>
                <w:lang w:eastAsia="ru-RU"/>
              </w:rPr>
              <w:t>Личный адрес электронной почты (для рассылки информационных писем)</w:t>
            </w:r>
          </w:p>
        </w:tc>
        <w:tc>
          <w:tcPr>
            <w:tcW w:w="5055" w:type="dxa"/>
            <w:gridSpan w:val="2"/>
            <w:tcBorders>
              <w:top w:val="outset" w:sz="6" w:space="0" w:color="000080"/>
              <w:left w:val="outset" w:sz="6" w:space="0" w:color="000080"/>
              <w:bottom w:val="outset" w:sz="6" w:space="0" w:color="000080"/>
              <w:right w:val="outset" w:sz="6" w:space="0" w:color="000080"/>
            </w:tcBorders>
            <w:shd w:val="clear" w:color="auto" w:fill="FFFFFF"/>
            <w:hideMark/>
          </w:tcPr>
          <w:p w:rsidR="003F59CF" w:rsidRPr="003F59CF" w:rsidRDefault="003F59CF" w:rsidP="003F59CF">
            <w:pPr>
              <w:suppressAutoHyphens w:val="0"/>
              <w:spacing w:before="100" w:beforeAutospacing="1" w:after="119"/>
              <w:ind w:firstLine="709"/>
              <w:rPr>
                <w:sz w:val="22"/>
                <w:szCs w:val="24"/>
                <w:lang w:eastAsia="ru-RU"/>
              </w:rPr>
            </w:pPr>
          </w:p>
        </w:tc>
      </w:tr>
    </w:tbl>
    <w:p w:rsidR="003F59CF" w:rsidRPr="003F59CF" w:rsidRDefault="003F59CF" w:rsidP="003F59CF">
      <w:pPr>
        <w:pageBreakBefore/>
        <w:suppressAutoHyphens w:val="0"/>
        <w:ind w:firstLine="709"/>
        <w:jc w:val="right"/>
        <w:rPr>
          <w:sz w:val="24"/>
          <w:szCs w:val="24"/>
          <w:lang w:eastAsia="ru-RU"/>
        </w:rPr>
      </w:pPr>
      <w:r w:rsidRPr="003F59CF">
        <w:rPr>
          <w:sz w:val="27"/>
          <w:szCs w:val="27"/>
          <w:lang w:eastAsia="ru-RU"/>
        </w:rPr>
        <w:lastRenderedPageBreak/>
        <w:t>Приложение 3</w:t>
      </w:r>
    </w:p>
    <w:p w:rsidR="003F59CF" w:rsidRPr="003F59CF" w:rsidRDefault="003F59CF" w:rsidP="003F59CF">
      <w:pPr>
        <w:suppressAutoHyphens w:val="0"/>
        <w:ind w:firstLine="709"/>
        <w:jc w:val="right"/>
        <w:rPr>
          <w:sz w:val="24"/>
          <w:szCs w:val="24"/>
          <w:lang w:eastAsia="ru-RU"/>
        </w:rPr>
      </w:pPr>
      <w:r w:rsidRPr="003F59CF">
        <w:rPr>
          <w:sz w:val="27"/>
          <w:szCs w:val="27"/>
          <w:lang w:eastAsia="ru-RU"/>
        </w:rPr>
        <w:t xml:space="preserve">к положению </w:t>
      </w:r>
    </w:p>
    <w:p w:rsidR="003F59CF" w:rsidRPr="003F59CF" w:rsidRDefault="003F59CF" w:rsidP="003F59CF">
      <w:pPr>
        <w:suppressAutoHyphens w:val="0"/>
        <w:ind w:firstLine="709"/>
        <w:jc w:val="both"/>
        <w:rPr>
          <w:sz w:val="24"/>
          <w:szCs w:val="24"/>
          <w:lang w:eastAsia="ru-RU"/>
        </w:rPr>
      </w:pPr>
    </w:p>
    <w:p w:rsidR="003F59CF" w:rsidRPr="003F59CF" w:rsidRDefault="003F59CF" w:rsidP="003F59CF">
      <w:pPr>
        <w:suppressAutoHyphens w:val="0"/>
        <w:ind w:right="45"/>
        <w:jc w:val="center"/>
        <w:rPr>
          <w:sz w:val="24"/>
          <w:szCs w:val="24"/>
          <w:lang w:eastAsia="ru-RU"/>
        </w:rPr>
      </w:pPr>
      <w:r w:rsidRPr="003F59CF">
        <w:rPr>
          <w:b/>
          <w:bCs/>
          <w:sz w:val="26"/>
          <w:szCs w:val="26"/>
          <w:lang w:eastAsia="ru-RU"/>
        </w:rPr>
        <w:t>Согласие на обработку персональных данных совершеннолетнего участника</w:t>
      </w:r>
    </w:p>
    <w:p w:rsidR="003F59CF" w:rsidRPr="003F59CF" w:rsidRDefault="003F59CF" w:rsidP="003F59CF">
      <w:pPr>
        <w:suppressAutoHyphens w:val="0"/>
        <w:jc w:val="center"/>
        <w:rPr>
          <w:sz w:val="24"/>
          <w:szCs w:val="24"/>
          <w:lang w:eastAsia="ru-RU"/>
        </w:rPr>
      </w:pPr>
      <w:r w:rsidRPr="003F59CF">
        <w:rPr>
          <w:b/>
          <w:bCs/>
          <w:sz w:val="26"/>
          <w:szCs w:val="26"/>
          <w:lang w:eastAsia="ru-RU"/>
        </w:rPr>
        <w:t>X</w:t>
      </w:r>
      <w:r w:rsidRPr="003F59CF">
        <w:rPr>
          <w:b/>
          <w:bCs/>
          <w:sz w:val="26"/>
          <w:szCs w:val="26"/>
          <w:lang w:val="en-US" w:eastAsia="ru-RU"/>
        </w:rPr>
        <w:t>I</w:t>
      </w:r>
      <w:r w:rsidRPr="003F59CF">
        <w:rPr>
          <w:b/>
          <w:bCs/>
          <w:sz w:val="26"/>
          <w:szCs w:val="26"/>
          <w:lang w:eastAsia="ru-RU"/>
        </w:rPr>
        <w:t xml:space="preserve"> областного конкурса информационных и компьютерных технологий</w:t>
      </w:r>
    </w:p>
    <w:p w:rsidR="003F59CF" w:rsidRPr="003F59CF" w:rsidRDefault="003F59CF" w:rsidP="003F59CF">
      <w:pPr>
        <w:suppressAutoHyphens w:val="0"/>
        <w:jc w:val="center"/>
        <w:rPr>
          <w:sz w:val="24"/>
          <w:szCs w:val="24"/>
          <w:lang w:eastAsia="ru-RU"/>
        </w:rPr>
      </w:pPr>
      <w:r w:rsidRPr="003F59CF">
        <w:rPr>
          <w:b/>
          <w:bCs/>
          <w:sz w:val="26"/>
          <w:szCs w:val="26"/>
          <w:lang w:eastAsia="ru-RU"/>
        </w:rPr>
        <w:t>«Компьютер – XXI век»</w:t>
      </w:r>
    </w:p>
    <w:p w:rsidR="003F59CF" w:rsidRPr="003F59CF" w:rsidRDefault="003F59CF" w:rsidP="003F59CF">
      <w:pPr>
        <w:suppressAutoHyphens w:val="0"/>
        <w:jc w:val="both"/>
        <w:rPr>
          <w:sz w:val="24"/>
          <w:szCs w:val="24"/>
          <w:lang w:eastAsia="ru-RU"/>
        </w:rPr>
      </w:pPr>
      <w:r w:rsidRPr="003F59CF">
        <w:rPr>
          <w:sz w:val="24"/>
          <w:szCs w:val="24"/>
          <w:lang w:eastAsia="ru-RU"/>
        </w:rPr>
        <w:t>Я, __________________________________________________________________________,</w:t>
      </w:r>
    </w:p>
    <w:p w:rsidR="003F59CF" w:rsidRPr="003F59CF" w:rsidRDefault="003F59CF" w:rsidP="003F59CF">
      <w:pPr>
        <w:suppressAutoHyphens w:val="0"/>
        <w:jc w:val="both"/>
        <w:rPr>
          <w:sz w:val="24"/>
          <w:szCs w:val="24"/>
          <w:lang w:eastAsia="ru-RU"/>
        </w:rPr>
      </w:pPr>
      <w:r w:rsidRPr="003F59CF">
        <w:rPr>
          <w:sz w:val="24"/>
          <w:szCs w:val="24"/>
          <w:vertAlign w:val="superscript"/>
          <w:lang w:eastAsia="ru-RU"/>
        </w:rPr>
        <w:t>(ФИО)</w:t>
      </w:r>
    </w:p>
    <w:p w:rsidR="003F59CF" w:rsidRPr="003F59CF" w:rsidRDefault="003F59CF" w:rsidP="003F59CF">
      <w:pPr>
        <w:suppressAutoHyphens w:val="0"/>
        <w:jc w:val="both"/>
        <w:rPr>
          <w:sz w:val="24"/>
          <w:szCs w:val="24"/>
          <w:lang w:eastAsia="ru-RU"/>
        </w:rPr>
      </w:pPr>
      <w:r w:rsidRPr="003F59CF">
        <w:rPr>
          <w:sz w:val="24"/>
          <w:szCs w:val="24"/>
          <w:lang w:eastAsia="ru-RU"/>
        </w:rPr>
        <w:t>зарегистрированный(-ая) по адресу: _____________________________________________ ____________________________________________________________________________,</w:t>
      </w:r>
    </w:p>
    <w:p w:rsidR="003F59CF" w:rsidRPr="003F59CF" w:rsidRDefault="003F59CF" w:rsidP="003F59CF">
      <w:pPr>
        <w:suppressAutoHyphens w:val="0"/>
        <w:jc w:val="both"/>
        <w:rPr>
          <w:sz w:val="24"/>
          <w:szCs w:val="24"/>
          <w:lang w:eastAsia="ru-RU"/>
        </w:rPr>
      </w:pPr>
      <w:r w:rsidRPr="003F59CF">
        <w:rPr>
          <w:sz w:val="24"/>
          <w:szCs w:val="24"/>
          <w:vertAlign w:val="superscript"/>
          <w:lang w:eastAsia="ru-RU"/>
        </w:rPr>
        <w:t>(адрес места регистрации)</w:t>
      </w:r>
    </w:p>
    <w:p w:rsidR="003F59CF" w:rsidRPr="003F59CF" w:rsidRDefault="003F59CF" w:rsidP="003F59CF">
      <w:pPr>
        <w:suppressAutoHyphens w:val="0"/>
        <w:jc w:val="both"/>
        <w:rPr>
          <w:sz w:val="24"/>
          <w:szCs w:val="24"/>
          <w:lang w:eastAsia="ru-RU"/>
        </w:rPr>
      </w:pPr>
      <w:r w:rsidRPr="003F59CF">
        <w:rPr>
          <w:sz w:val="24"/>
          <w:szCs w:val="24"/>
          <w:lang w:eastAsia="ru-RU"/>
        </w:rPr>
        <w:t>наименование документа удостоверяющего личность _______________ серия___________ №________________ выдан _____________________________________________________,</w:t>
      </w:r>
    </w:p>
    <w:p w:rsidR="003F59CF" w:rsidRPr="003F59CF" w:rsidRDefault="003F59CF" w:rsidP="003F59CF">
      <w:pPr>
        <w:suppressAutoHyphens w:val="0"/>
        <w:jc w:val="both"/>
        <w:rPr>
          <w:sz w:val="24"/>
          <w:szCs w:val="24"/>
          <w:lang w:eastAsia="ru-RU"/>
        </w:rPr>
      </w:pPr>
      <w:r w:rsidRPr="003F59CF">
        <w:rPr>
          <w:sz w:val="24"/>
          <w:szCs w:val="24"/>
          <w:vertAlign w:val="superscript"/>
          <w:lang w:eastAsia="ru-RU"/>
        </w:rPr>
        <w:t>(когда и кем выдан)</w:t>
      </w:r>
    </w:p>
    <w:p w:rsidR="003F59CF" w:rsidRPr="003F59CF" w:rsidRDefault="003F59CF" w:rsidP="003F59CF">
      <w:pPr>
        <w:suppressAutoHyphens w:val="0"/>
        <w:jc w:val="both"/>
        <w:rPr>
          <w:sz w:val="24"/>
          <w:szCs w:val="24"/>
          <w:lang w:eastAsia="ru-RU"/>
        </w:rPr>
      </w:pPr>
      <w:r w:rsidRPr="003F59CF">
        <w:rPr>
          <w:sz w:val="24"/>
          <w:szCs w:val="24"/>
          <w:lang w:eastAsia="ru-RU"/>
        </w:rPr>
        <w:t xml:space="preserve">даю свое согласие на обработку управлению образования и науки Тамбовской области, расположенному по адресу: г.Тамбов, ул.Советская,  д.108, Тамбовскому областному государственному бюджетному образовательному учреждению дополнительного образования «Центр развития творчества детей и юношества», расположенному по адресу: г.Тамбов, ул.Сергея Рахманинова, д.3-б (далее – Операторы) персональных данных, относящихся исключительно к перечисленным ниже категориям персональных данных: </w:t>
      </w:r>
      <w:r w:rsidRPr="003F59CF">
        <w:rPr>
          <w:i/>
          <w:iCs/>
          <w:sz w:val="24"/>
          <w:szCs w:val="24"/>
          <w:lang w:eastAsia="ru-RU"/>
        </w:rPr>
        <w:t>фамилия, имя, отчество; дата рождения; место учебы; класс/курс; номинация конкурса, биометрические данные (фото и видео изображения).</w:t>
      </w:r>
      <w:bookmarkStart w:id="1" w:name="sdfootnote1anc"/>
      <w:r w:rsidR="006F78D0" w:rsidRPr="003F59CF">
        <w:rPr>
          <w:i/>
          <w:iCs/>
          <w:sz w:val="24"/>
          <w:szCs w:val="24"/>
          <w:vertAlign w:val="superscript"/>
          <w:lang w:eastAsia="ru-RU"/>
        </w:rPr>
        <w:fldChar w:fldCharType="begin"/>
      </w:r>
      <w:r w:rsidRPr="003F59CF">
        <w:rPr>
          <w:i/>
          <w:iCs/>
          <w:sz w:val="24"/>
          <w:szCs w:val="24"/>
          <w:vertAlign w:val="superscript"/>
          <w:lang w:eastAsia="ru-RU"/>
        </w:rPr>
        <w:instrText xml:space="preserve"> HYPERLINK "" \l "sdfootnote1sym" </w:instrText>
      </w:r>
      <w:r w:rsidR="006F78D0" w:rsidRPr="003F59CF">
        <w:rPr>
          <w:i/>
          <w:iCs/>
          <w:sz w:val="24"/>
          <w:szCs w:val="24"/>
          <w:vertAlign w:val="superscript"/>
          <w:lang w:eastAsia="ru-RU"/>
        </w:rPr>
        <w:fldChar w:fldCharType="separate"/>
      </w:r>
      <w:r w:rsidRPr="003F59CF">
        <w:rPr>
          <w:i/>
          <w:iCs/>
          <w:color w:val="000080"/>
          <w:sz w:val="14"/>
          <w:u w:val="single"/>
          <w:vertAlign w:val="superscript"/>
          <w:lang w:eastAsia="ru-RU"/>
        </w:rPr>
        <w:t>1</w:t>
      </w:r>
      <w:r w:rsidR="006F78D0" w:rsidRPr="003F59CF">
        <w:rPr>
          <w:i/>
          <w:iCs/>
          <w:sz w:val="24"/>
          <w:szCs w:val="24"/>
          <w:vertAlign w:val="superscript"/>
          <w:lang w:eastAsia="ru-RU"/>
        </w:rPr>
        <w:fldChar w:fldCharType="end"/>
      </w:r>
      <w:bookmarkEnd w:id="1"/>
      <w:r w:rsidRPr="003F59CF">
        <w:rPr>
          <w:i/>
          <w:iCs/>
          <w:sz w:val="24"/>
          <w:szCs w:val="24"/>
          <w:lang w:eastAsia="ru-RU"/>
        </w:rPr>
        <w:t xml:space="preserve"> </w:t>
      </w:r>
    </w:p>
    <w:p w:rsidR="003F59CF" w:rsidRPr="003F59CF" w:rsidRDefault="003F59CF" w:rsidP="003F59CF">
      <w:pPr>
        <w:suppressAutoHyphens w:val="0"/>
        <w:ind w:firstLine="709"/>
        <w:jc w:val="both"/>
        <w:rPr>
          <w:sz w:val="24"/>
          <w:szCs w:val="24"/>
          <w:lang w:eastAsia="ru-RU"/>
        </w:rPr>
      </w:pPr>
      <w:r w:rsidRPr="003F59CF">
        <w:rPr>
          <w:sz w:val="24"/>
          <w:szCs w:val="24"/>
          <w:lang w:eastAsia="ru-RU"/>
        </w:rPr>
        <w:t>Я даю согласие на использование персональных данных исключительно в целях оформления всех необходимых документов, требующихся в процессе организации и проведения X</w:t>
      </w:r>
      <w:r w:rsidRPr="003F59CF">
        <w:rPr>
          <w:sz w:val="24"/>
          <w:szCs w:val="24"/>
          <w:lang w:val="en-US" w:eastAsia="ru-RU"/>
        </w:rPr>
        <w:t>I</w:t>
      </w:r>
      <w:r w:rsidRPr="003F59CF">
        <w:rPr>
          <w:sz w:val="24"/>
          <w:szCs w:val="24"/>
          <w:lang w:eastAsia="ru-RU"/>
        </w:rPr>
        <w:t xml:space="preserve"> областного конкурса информационных и компьютерных технологий «Компьютер – XXI век» (далее – Конкурс), а также последующих мероприятий, сопряженных с Конкурсом.</w:t>
      </w:r>
    </w:p>
    <w:p w:rsidR="003F59CF" w:rsidRPr="003F59CF" w:rsidRDefault="003F59CF" w:rsidP="003F59CF">
      <w:pPr>
        <w:suppressAutoHyphens w:val="0"/>
        <w:jc w:val="both"/>
        <w:rPr>
          <w:sz w:val="24"/>
          <w:szCs w:val="24"/>
          <w:lang w:eastAsia="ru-RU"/>
        </w:rPr>
      </w:pPr>
      <w:r w:rsidRPr="003F59CF">
        <w:rPr>
          <w:sz w:val="24"/>
          <w:szCs w:val="24"/>
          <w:lang w:eastAsia="ru-RU"/>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w:t>
      </w:r>
      <w:r w:rsidRPr="003F59CF">
        <w:rPr>
          <w:i/>
          <w:iCs/>
          <w:sz w:val="24"/>
          <w:szCs w:val="24"/>
          <w:lang w:eastAsia="ru-RU"/>
        </w:rPr>
        <w:t xml:space="preserve"> </w:t>
      </w:r>
      <w:r w:rsidRPr="003F59CF">
        <w:rPr>
          <w:sz w:val="24"/>
          <w:szCs w:val="24"/>
          <w:lang w:eastAsia="ru-RU"/>
        </w:rPr>
        <w:t xml:space="preserve">сбор, систематизацию, накопление, хранение, передачу, уточнение (обновление, изменение), использование, распространение и размещение персональных данных в общедоступных источниках (буклеты, публикация в СМИ, в том числе в сети Интернет на сайтах Операторов, на информационных стендах). </w:t>
      </w:r>
    </w:p>
    <w:p w:rsidR="003F59CF" w:rsidRPr="003F59CF" w:rsidRDefault="003F59CF" w:rsidP="003F59CF">
      <w:pPr>
        <w:shd w:val="clear" w:color="auto" w:fill="FFFFFF"/>
        <w:suppressAutoHyphens w:val="0"/>
        <w:ind w:firstLine="709"/>
        <w:jc w:val="both"/>
        <w:rPr>
          <w:sz w:val="24"/>
          <w:szCs w:val="24"/>
          <w:lang w:eastAsia="ru-RU"/>
        </w:rPr>
      </w:pPr>
      <w:r w:rsidRPr="003F59CF">
        <w:rPr>
          <w:sz w:val="24"/>
          <w:szCs w:val="24"/>
          <w:lang w:eastAsia="ru-RU"/>
        </w:rPr>
        <w:t>Я проинформирован, что Операторы гарантируют</w:t>
      </w:r>
      <w:r w:rsidRPr="003F59CF">
        <w:rPr>
          <w:i/>
          <w:iCs/>
          <w:sz w:val="24"/>
          <w:szCs w:val="24"/>
          <w:vertAlign w:val="superscript"/>
          <w:lang w:eastAsia="ru-RU"/>
        </w:rPr>
        <w:t xml:space="preserve"> </w:t>
      </w:r>
      <w:r w:rsidRPr="003F59CF">
        <w:rPr>
          <w:sz w:val="24"/>
          <w:szCs w:val="24"/>
          <w:lang w:eastAsia="ru-RU"/>
        </w:rPr>
        <w:t>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3F59CF" w:rsidRPr="003F59CF" w:rsidRDefault="003F59CF" w:rsidP="003F59CF">
      <w:pPr>
        <w:shd w:val="clear" w:color="auto" w:fill="FFFFFF"/>
        <w:suppressAutoHyphens w:val="0"/>
        <w:ind w:firstLine="709"/>
        <w:rPr>
          <w:sz w:val="24"/>
          <w:szCs w:val="24"/>
          <w:lang w:eastAsia="ru-RU"/>
        </w:rPr>
      </w:pPr>
      <w:r w:rsidRPr="003F59CF">
        <w:rPr>
          <w:sz w:val="24"/>
          <w:szCs w:val="24"/>
          <w:lang w:eastAsia="ru-RU"/>
        </w:rPr>
        <w:t>Данное согласие действует с даты подписания до достижения целей обработки персональных данных, а также на срок, обусловленный архивным законодательством.</w:t>
      </w:r>
    </w:p>
    <w:p w:rsidR="003F59CF" w:rsidRPr="003F59CF" w:rsidRDefault="003F59CF" w:rsidP="003F59CF">
      <w:pPr>
        <w:shd w:val="clear" w:color="auto" w:fill="FFFFFF"/>
        <w:suppressAutoHyphens w:val="0"/>
        <w:spacing w:before="100" w:beforeAutospacing="1"/>
        <w:ind w:firstLine="709"/>
        <w:rPr>
          <w:sz w:val="24"/>
          <w:szCs w:val="24"/>
          <w:lang w:eastAsia="ru-RU"/>
        </w:rPr>
      </w:pPr>
      <w:r w:rsidRPr="003F59CF">
        <w:rPr>
          <w:sz w:val="24"/>
          <w:szCs w:val="24"/>
          <w:lang w:eastAsia="ru-RU"/>
        </w:rPr>
        <w:t xml:space="preserve">Данное согласие может быть отозвано в любой момент по моему письменному заявлению. </w:t>
      </w:r>
    </w:p>
    <w:p w:rsidR="003F59CF" w:rsidRPr="003F59CF" w:rsidRDefault="003F59CF" w:rsidP="003F59CF">
      <w:pPr>
        <w:shd w:val="clear" w:color="auto" w:fill="FFFFFF"/>
        <w:suppressAutoHyphens w:val="0"/>
        <w:spacing w:before="100" w:beforeAutospacing="1"/>
        <w:ind w:firstLine="709"/>
        <w:rPr>
          <w:sz w:val="24"/>
          <w:szCs w:val="24"/>
          <w:lang w:eastAsia="ru-RU"/>
        </w:rPr>
      </w:pPr>
    </w:p>
    <w:p w:rsidR="003F59CF" w:rsidRPr="003F59CF" w:rsidRDefault="003F59CF" w:rsidP="003F59CF">
      <w:pPr>
        <w:shd w:val="clear" w:color="auto" w:fill="FFFFFF"/>
        <w:suppressAutoHyphens w:val="0"/>
        <w:spacing w:before="100" w:beforeAutospacing="1"/>
        <w:ind w:firstLine="709"/>
        <w:rPr>
          <w:sz w:val="24"/>
          <w:szCs w:val="24"/>
          <w:lang w:eastAsia="ru-RU"/>
        </w:rPr>
      </w:pPr>
    </w:p>
    <w:p w:rsidR="003F59CF" w:rsidRPr="003F59CF" w:rsidRDefault="003F59CF" w:rsidP="003F59CF">
      <w:pPr>
        <w:shd w:val="clear" w:color="auto" w:fill="FFFFFF"/>
        <w:suppressAutoHyphens w:val="0"/>
        <w:spacing w:before="100" w:beforeAutospacing="1"/>
        <w:rPr>
          <w:sz w:val="24"/>
          <w:szCs w:val="24"/>
          <w:lang w:eastAsia="ru-RU"/>
        </w:rPr>
      </w:pPr>
      <w:r w:rsidRPr="003F59CF">
        <w:rPr>
          <w:sz w:val="24"/>
          <w:szCs w:val="24"/>
          <w:lang w:eastAsia="ru-RU"/>
        </w:rPr>
        <w:t>"____" ________ 201__ г.                 ____________ /_________________/</w:t>
      </w:r>
    </w:p>
    <w:p w:rsidR="003F59CF" w:rsidRPr="003F59CF" w:rsidRDefault="003F59CF" w:rsidP="003F59CF">
      <w:pPr>
        <w:shd w:val="clear" w:color="auto" w:fill="FFFFFF"/>
        <w:suppressAutoHyphens w:val="0"/>
        <w:spacing w:before="28" w:after="28"/>
        <w:ind w:left="709" w:firstLine="709"/>
        <w:jc w:val="center"/>
        <w:rPr>
          <w:sz w:val="24"/>
          <w:szCs w:val="24"/>
          <w:lang w:eastAsia="ru-RU"/>
        </w:rPr>
      </w:pPr>
      <w:r w:rsidRPr="003F59CF">
        <w:rPr>
          <w:i/>
          <w:iCs/>
          <w:sz w:val="16"/>
          <w:szCs w:val="16"/>
          <w:lang w:eastAsia="ru-RU"/>
        </w:rPr>
        <w:t xml:space="preserve">Подпись Расшифровка подписи </w:t>
      </w:r>
    </w:p>
    <w:p w:rsidR="003F59CF" w:rsidRDefault="003F59CF" w:rsidP="003F59CF">
      <w:pPr>
        <w:suppressAutoHyphens w:val="0"/>
        <w:spacing w:before="100" w:beforeAutospacing="1"/>
        <w:rPr>
          <w:sz w:val="24"/>
          <w:szCs w:val="24"/>
          <w:lang w:eastAsia="ru-RU"/>
        </w:rPr>
      </w:pPr>
    </w:p>
    <w:p w:rsidR="003F59CF" w:rsidRDefault="003F59CF" w:rsidP="003F59CF">
      <w:pPr>
        <w:suppressAutoHyphens w:val="0"/>
        <w:jc w:val="both"/>
        <w:rPr>
          <w:lang w:eastAsia="ru-RU"/>
        </w:rPr>
      </w:pPr>
    </w:p>
    <w:p w:rsidR="003978CE" w:rsidRPr="003F59CF" w:rsidRDefault="003978CE" w:rsidP="003F59CF">
      <w:pPr>
        <w:suppressAutoHyphens w:val="0"/>
        <w:jc w:val="both"/>
        <w:rPr>
          <w:sz w:val="22"/>
          <w:szCs w:val="22"/>
          <w:lang w:eastAsia="ru-RU"/>
        </w:rPr>
      </w:pPr>
    </w:p>
    <w:p w:rsidR="003F59CF" w:rsidRPr="003F59CF" w:rsidRDefault="003F59CF" w:rsidP="003F59CF">
      <w:pPr>
        <w:suppressAutoHyphens w:val="0"/>
        <w:ind w:right="45"/>
        <w:jc w:val="center"/>
        <w:rPr>
          <w:sz w:val="22"/>
          <w:szCs w:val="22"/>
          <w:lang w:eastAsia="ru-RU"/>
        </w:rPr>
      </w:pPr>
      <w:r w:rsidRPr="003F59CF">
        <w:rPr>
          <w:b/>
          <w:bCs/>
          <w:sz w:val="22"/>
          <w:szCs w:val="22"/>
          <w:lang w:eastAsia="ru-RU"/>
        </w:rPr>
        <w:lastRenderedPageBreak/>
        <w:t>Согласие родителя (законного представителя) на обработку</w:t>
      </w:r>
    </w:p>
    <w:p w:rsidR="003F59CF" w:rsidRPr="003F59CF" w:rsidRDefault="003F59CF" w:rsidP="003F59CF">
      <w:pPr>
        <w:suppressAutoHyphens w:val="0"/>
        <w:ind w:right="45"/>
        <w:jc w:val="center"/>
        <w:rPr>
          <w:sz w:val="22"/>
          <w:szCs w:val="22"/>
          <w:lang w:eastAsia="ru-RU"/>
        </w:rPr>
      </w:pPr>
      <w:r w:rsidRPr="003F59CF">
        <w:rPr>
          <w:b/>
          <w:bCs/>
          <w:sz w:val="22"/>
          <w:szCs w:val="22"/>
          <w:lang w:eastAsia="ru-RU"/>
        </w:rPr>
        <w:t>персональных данных несовершеннолетнего участника</w:t>
      </w:r>
    </w:p>
    <w:p w:rsidR="003F59CF" w:rsidRPr="003F59CF" w:rsidRDefault="003F59CF" w:rsidP="003F59CF">
      <w:pPr>
        <w:suppressAutoHyphens w:val="0"/>
        <w:ind w:right="45"/>
        <w:jc w:val="center"/>
        <w:rPr>
          <w:sz w:val="22"/>
          <w:szCs w:val="22"/>
          <w:lang w:eastAsia="ru-RU"/>
        </w:rPr>
      </w:pPr>
      <w:r w:rsidRPr="003F59CF">
        <w:rPr>
          <w:b/>
          <w:bCs/>
          <w:sz w:val="22"/>
          <w:szCs w:val="22"/>
          <w:lang w:eastAsia="ru-RU"/>
        </w:rPr>
        <w:t>X</w:t>
      </w:r>
      <w:r w:rsidRPr="003F59CF">
        <w:rPr>
          <w:b/>
          <w:bCs/>
          <w:sz w:val="22"/>
          <w:szCs w:val="22"/>
          <w:lang w:val="en-US" w:eastAsia="ru-RU"/>
        </w:rPr>
        <w:t>I</w:t>
      </w:r>
      <w:r w:rsidRPr="003F59CF">
        <w:rPr>
          <w:b/>
          <w:bCs/>
          <w:sz w:val="22"/>
          <w:szCs w:val="22"/>
          <w:lang w:eastAsia="ru-RU"/>
        </w:rPr>
        <w:t xml:space="preserve"> областного конкурса информационных и компьютерных технологий</w:t>
      </w:r>
    </w:p>
    <w:p w:rsidR="003F59CF" w:rsidRPr="003F59CF" w:rsidRDefault="003F59CF" w:rsidP="003F59CF">
      <w:pPr>
        <w:suppressAutoHyphens w:val="0"/>
        <w:ind w:right="45"/>
        <w:jc w:val="center"/>
        <w:rPr>
          <w:sz w:val="22"/>
          <w:szCs w:val="22"/>
          <w:lang w:eastAsia="ru-RU"/>
        </w:rPr>
      </w:pPr>
      <w:r w:rsidRPr="003F59CF">
        <w:rPr>
          <w:b/>
          <w:bCs/>
          <w:sz w:val="22"/>
          <w:szCs w:val="22"/>
          <w:lang w:eastAsia="ru-RU"/>
        </w:rPr>
        <w:t>«Компьютер – XXI век»</w:t>
      </w:r>
    </w:p>
    <w:p w:rsidR="003F59CF" w:rsidRPr="003F59CF" w:rsidRDefault="003F59CF" w:rsidP="003F59CF">
      <w:pPr>
        <w:suppressAutoHyphens w:val="0"/>
        <w:ind w:firstLine="709"/>
        <w:jc w:val="both"/>
        <w:rPr>
          <w:sz w:val="22"/>
          <w:szCs w:val="22"/>
          <w:lang w:eastAsia="ru-RU"/>
        </w:rPr>
      </w:pPr>
      <w:r w:rsidRPr="003F59CF">
        <w:rPr>
          <w:sz w:val="22"/>
          <w:szCs w:val="22"/>
          <w:lang w:eastAsia="ru-RU"/>
        </w:rPr>
        <w:t>Я, ____________________________________________________________________,</w:t>
      </w:r>
    </w:p>
    <w:p w:rsidR="003F59CF" w:rsidRPr="003F59CF" w:rsidRDefault="003F59CF" w:rsidP="003F59CF">
      <w:pPr>
        <w:suppressAutoHyphens w:val="0"/>
        <w:ind w:firstLine="709"/>
        <w:jc w:val="both"/>
        <w:rPr>
          <w:sz w:val="22"/>
          <w:szCs w:val="22"/>
          <w:lang w:eastAsia="ru-RU"/>
        </w:rPr>
      </w:pPr>
      <w:r w:rsidRPr="003F59CF">
        <w:rPr>
          <w:sz w:val="22"/>
          <w:szCs w:val="22"/>
          <w:vertAlign w:val="superscript"/>
          <w:lang w:eastAsia="ru-RU"/>
        </w:rPr>
        <w:t>(</w:t>
      </w:r>
      <w:r w:rsidRPr="003F59CF">
        <w:rPr>
          <w:i/>
          <w:iCs/>
          <w:sz w:val="22"/>
          <w:szCs w:val="22"/>
          <w:vertAlign w:val="superscript"/>
          <w:lang w:eastAsia="ru-RU"/>
        </w:rPr>
        <w:t>ФИО родителя или законного представителя)</w:t>
      </w:r>
    </w:p>
    <w:p w:rsidR="003F59CF" w:rsidRPr="003F59CF" w:rsidRDefault="003F59CF" w:rsidP="003F59CF">
      <w:pPr>
        <w:suppressAutoHyphens w:val="0"/>
        <w:jc w:val="both"/>
        <w:rPr>
          <w:sz w:val="22"/>
          <w:szCs w:val="22"/>
          <w:lang w:eastAsia="ru-RU"/>
        </w:rPr>
      </w:pPr>
      <w:r w:rsidRPr="003F59CF">
        <w:rPr>
          <w:sz w:val="22"/>
          <w:szCs w:val="22"/>
          <w:lang w:eastAsia="ru-RU"/>
        </w:rPr>
        <w:t>зарегистрированный (-ая) по адресу: _____________________________________________</w:t>
      </w:r>
    </w:p>
    <w:p w:rsidR="003F59CF" w:rsidRPr="003F59CF" w:rsidRDefault="003F59CF" w:rsidP="003F59CF">
      <w:pPr>
        <w:suppressAutoHyphens w:val="0"/>
        <w:ind w:firstLine="4820"/>
        <w:jc w:val="both"/>
        <w:rPr>
          <w:sz w:val="22"/>
          <w:szCs w:val="22"/>
          <w:lang w:eastAsia="ru-RU"/>
        </w:rPr>
      </w:pPr>
      <w:r w:rsidRPr="003F59CF">
        <w:rPr>
          <w:sz w:val="22"/>
          <w:szCs w:val="22"/>
          <w:vertAlign w:val="superscript"/>
          <w:lang w:eastAsia="ru-RU"/>
        </w:rPr>
        <w:t>(адрес места регистрации)</w:t>
      </w:r>
    </w:p>
    <w:p w:rsidR="003F59CF" w:rsidRPr="003F59CF" w:rsidRDefault="003F59CF" w:rsidP="003F59CF">
      <w:pPr>
        <w:suppressAutoHyphens w:val="0"/>
        <w:jc w:val="both"/>
        <w:rPr>
          <w:sz w:val="22"/>
          <w:szCs w:val="22"/>
          <w:lang w:eastAsia="ru-RU"/>
        </w:rPr>
      </w:pPr>
      <w:r w:rsidRPr="003F59CF">
        <w:rPr>
          <w:sz w:val="22"/>
          <w:szCs w:val="22"/>
          <w:lang w:eastAsia="ru-RU"/>
        </w:rPr>
        <w:t>наименование документа удостоверяющего личность _________серия_________ №________________ выдан _____________________________________________________,</w:t>
      </w:r>
    </w:p>
    <w:p w:rsidR="003F59CF" w:rsidRPr="003F59CF" w:rsidRDefault="003F59CF" w:rsidP="003F59CF">
      <w:pPr>
        <w:suppressAutoHyphens w:val="0"/>
        <w:ind w:firstLine="709"/>
        <w:jc w:val="both"/>
        <w:rPr>
          <w:sz w:val="22"/>
          <w:szCs w:val="22"/>
          <w:lang w:eastAsia="ru-RU"/>
        </w:rPr>
      </w:pPr>
      <w:r w:rsidRPr="003F59CF">
        <w:rPr>
          <w:i/>
          <w:iCs/>
          <w:sz w:val="22"/>
          <w:szCs w:val="22"/>
          <w:vertAlign w:val="superscript"/>
          <w:lang w:eastAsia="ru-RU"/>
        </w:rPr>
        <w:t>(когда и кем выдан)</w:t>
      </w:r>
    </w:p>
    <w:p w:rsidR="003F59CF" w:rsidRPr="003F59CF" w:rsidRDefault="003F59CF" w:rsidP="003F59CF">
      <w:pPr>
        <w:suppressAutoHyphens w:val="0"/>
        <w:jc w:val="both"/>
        <w:rPr>
          <w:sz w:val="22"/>
          <w:szCs w:val="22"/>
          <w:lang w:eastAsia="ru-RU"/>
        </w:rPr>
      </w:pPr>
      <w:r w:rsidRPr="003F59CF">
        <w:rPr>
          <w:sz w:val="22"/>
          <w:szCs w:val="22"/>
          <w:lang w:eastAsia="ru-RU"/>
        </w:rPr>
        <w:t xml:space="preserve">являясь родителем (законным представителем) несовершеннолетнего _____________________________________________________________________________, </w:t>
      </w:r>
    </w:p>
    <w:p w:rsidR="003F59CF" w:rsidRPr="003F59CF" w:rsidRDefault="003F59CF" w:rsidP="003F59CF">
      <w:pPr>
        <w:suppressAutoHyphens w:val="0"/>
        <w:ind w:firstLine="709"/>
        <w:jc w:val="both"/>
        <w:rPr>
          <w:sz w:val="22"/>
          <w:szCs w:val="22"/>
          <w:lang w:eastAsia="ru-RU"/>
        </w:rPr>
      </w:pPr>
      <w:r w:rsidRPr="003F59CF">
        <w:rPr>
          <w:i/>
          <w:iCs/>
          <w:sz w:val="22"/>
          <w:szCs w:val="22"/>
          <w:vertAlign w:val="superscript"/>
          <w:lang w:eastAsia="ru-RU"/>
        </w:rPr>
        <w:t>(ФИО несовершеннолетнего)</w:t>
      </w:r>
    </w:p>
    <w:p w:rsidR="003F59CF" w:rsidRPr="003F59CF" w:rsidRDefault="003F59CF" w:rsidP="003F59CF">
      <w:pPr>
        <w:suppressAutoHyphens w:val="0"/>
        <w:jc w:val="both"/>
        <w:rPr>
          <w:sz w:val="22"/>
          <w:szCs w:val="22"/>
          <w:lang w:eastAsia="ru-RU"/>
        </w:rPr>
      </w:pPr>
      <w:r w:rsidRPr="003F59CF">
        <w:rPr>
          <w:sz w:val="22"/>
          <w:szCs w:val="22"/>
          <w:lang w:eastAsia="ru-RU"/>
        </w:rPr>
        <w:t>зарегистрированного по адресу:__________________________________________________</w:t>
      </w:r>
    </w:p>
    <w:p w:rsidR="003F59CF" w:rsidRPr="003F59CF" w:rsidRDefault="003F59CF" w:rsidP="003F59CF">
      <w:pPr>
        <w:suppressAutoHyphens w:val="0"/>
        <w:ind w:firstLine="4536"/>
        <w:jc w:val="both"/>
        <w:rPr>
          <w:sz w:val="22"/>
          <w:szCs w:val="22"/>
          <w:lang w:eastAsia="ru-RU"/>
        </w:rPr>
      </w:pPr>
      <w:r w:rsidRPr="003F59CF">
        <w:rPr>
          <w:i/>
          <w:iCs/>
          <w:sz w:val="22"/>
          <w:szCs w:val="22"/>
          <w:vertAlign w:val="superscript"/>
          <w:lang w:eastAsia="ru-RU"/>
        </w:rPr>
        <w:t>(адрес места регистрации несовершеннолетнего)</w:t>
      </w:r>
    </w:p>
    <w:p w:rsidR="003F59CF" w:rsidRPr="003F59CF" w:rsidRDefault="003F59CF" w:rsidP="003F59CF">
      <w:pPr>
        <w:suppressAutoHyphens w:val="0"/>
        <w:jc w:val="both"/>
        <w:rPr>
          <w:sz w:val="22"/>
          <w:szCs w:val="22"/>
          <w:lang w:eastAsia="ru-RU"/>
        </w:rPr>
      </w:pPr>
      <w:r w:rsidRPr="003F59CF">
        <w:rPr>
          <w:sz w:val="22"/>
          <w:szCs w:val="22"/>
          <w:lang w:eastAsia="ru-RU"/>
        </w:rPr>
        <w:t>__________________________________________________________________________, на основании</w:t>
      </w:r>
      <w:r w:rsidRPr="003F59CF">
        <w:rPr>
          <w:i/>
          <w:iCs/>
          <w:sz w:val="22"/>
          <w:szCs w:val="22"/>
          <w:lang w:eastAsia="ru-RU"/>
        </w:rPr>
        <w:t>____________________________________________________________________,</w:t>
      </w:r>
    </w:p>
    <w:p w:rsidR="003F59CF" w:rsidRPr="003F59CF" w:rsidRDefault="003F59CF" w:rsidP="003F59CF">
      <w:pPr>
        <w:suppressAutoHyphens w:val="0"/>
        <w:jc w:val="both"/>
        <w:rPr>
          <w:sz w:val="22"/>
          <w:szCs w:val="22"/>
          <w:lang w:eastAsia="ru-RU"/>
        </w:rPr>
      </w:pPr>
      <w:r w:rsidRPr="003F59CF">
        <w:rPr>
          <w:i/>
          <w:iCs/>
          <w:sz w:val="22"/>
          <w:szCs w:val="22"/>
          <w:vertAlign w:val="superscript"/>
          <w:lang w:eastAsia="ru-RU"/>
        </w:rPr>
        <w:t>(указать вид документа, подтверждающего полномочие действовать в интересах несовершеннолетнего (паспорт; в случае опекунства указать реквизиты документа, на основании которого осуществляется опека или попечительство, а в случае удостоверения личности, документом, заменяющим паспорт, вписать реквизиты свидетельства о рождении несовершеннолетнего)</w:t>
      </w:r>
    </w:p>
    <w:p w:rsidR="003F59CF" w:rsidRPr="003F59CF" w:rsidRDefault="003F59CF" w:rsidP="003F59CF">
      <w:pPr>
        <w:suppressAutoHyphens w:val="0"/>
        <w:jc w:val="both"/>
        <w:rPr>
          <w:sz w:val="22"/>
          <w:szCs w:val="22"/>
          <w:lang w:eastAsia="ru-RU"/>
        </w:rPr>
      </w:pPr>
      <w:r w:rsidRPr="003F59CF">
        <w:rPr>
          <w:sz w:val="22"/>
          <w:szCs w:val="22"/>
          <w:lang w:eastAsia="ru-RU"/>
        </w:rPr>
        <w:t xml:space="preserve">даю свое согласие на обработку управлению образования и науки Тамбовской области, расположенному по адресу: г.Тамбов, ул.Советская,  д.108, Тамбовскому областному государственному бюджетному образовательному учреждению дополнительного образования «Центр развития творчества детей и юношества», расположенному по адресу: г.Тамбов, ул.Сергея Рахманинова, д.3-б, (далее – Операторы) персональных данных несовершеннолетнего, относящихся исключительно к перечисленным ниже категориям персональных данных: </w:t>
      </w:r>
      <w:r w:rsidRPr="003F59CF">
        <w:rPr>
          <w:i/>
          <w:iCs/>
          <w:sz w:val="22"/>
          <w:szCs w:val="22"/>
          <w:lang w:eastAsia="ru-RU"/>
        </w:rPr>
        <w:t>фамилия, имя, отчество; дата рождения; место учебы; класс/курс; номинация, биометрические данные (фото и видео изображения).</w:t>
      </w:r>
      <w:bookmarkStart w:id="2" w:name="sdfootnote2anc"/>
      <w:r w:rsidR="006F78D0" w:rsidRPr="003F59CF">
        <w:rPr>
          <w:i/>
          <w:iCs/>
          <w:sz w:val="22"/>
          <w:szCs w:val="22"/>
          <w:vertAlign w:val="superscript"/>
          <w:lang w:eastAsia="ru-RU"/>
        </w:rPr>
        <w:fldChar w:fldCharType="begin"/>
      </w:r>
      <w:r w:rsidRPr="003F59CF">
        <w:rPr>
          <w:i/>
          <w:iCs/>
          <w:sz w:val="22"/>
          <w:szCs w:val="22"/>
          <w:vertAlign w:val="superscript"/>
          <w:lang w:eastAsia="ru-RU"/>
        </w:rPr>
        <w:instrText xml:space="preserve"> HYPERLINK "" \l "sdfootnote2sym" </w:instrText>
      </w:r>
      <w:r w:rsidR="006F78D0" w:rsidRPr="003F59CF">
        <w:rPr>
          <w:i/>
          <w:iCs/>
          <w:sz w:val="22"/>
          <w:szCs w:val="22"/>
          <w:vertAlign w:val="superscript"/>
          <w:lang w:eastAsia="ru-RU"/>
        </w:rPr>
        <w:fldChar w:fldCharType="separate"/>
      </w:r>
      <w:r w:rsidRPr="003F59CF">
        <w:rPr>
          <w:i/>
          <w:iCs/>
          <w:color w:val="000080"/>
          <w:sz w:val="22"/>
          <w:szCs w:val="22"/>
          <w:u w:val="single"/>
          <w:vertAlign w:val="superscript"/>
          <w:lang w:eastAsia="ru-RU"/>
        </w:rPr>
        <w:t>2</w:t>
      </w:r>
      <w:r w:rsidR="006F78D0" w:rsidRPr="003F59CF">
        <w:rPr>
          <w:i/>
          <w:iCs/>
          <w:sz w:val="22"/>
          <w:szCs w:val="22"/>
          <w:vertAlign w:val="superscript"/>
          <w:lang w:eastAsia="ru-RU"/>
        </w:rPr>
        <w:fldChar w:fldCharType="end"/>
      </w:r>
      <w:bookmarkEnd w:id="2"/>
      <w:r w:rsidRPr="003F59CF">
        <w:rPr>
          <w:i/>
          <w:iCs/>
          <w:sz w:val="22"/>
          <w:szCs w:val="22"/>
          <w:lang w:eastAsia="ru-RU"/>
        </w:rPr>
        <w:t xml:space="preserve"> </w:t>
      </w:r>
    </w:p>
    <w:p w:rsidR="003F59CF" w:rsidRPr="003F59CF" w:rsidRDefault="003F59CF" w:rsidP="003F59CF">
      <w:pPr>
        <w:suppressAutoHyphens w:val="0"/>
        <w:ind w:firstLine="709"/>
        <w:jc w:val="both"/>
        <w:rPr>
          <w:sz w:val="22"/>
          <w:szCs w:val="22"/>
          <w:lang w:eastAsia="ru-RU"/>
        </w:rPr>
      </w:pPr>
      <w:r w:rsidRPr="003F59CF">
        <w:rPr>
          <w:sz w:val="22"/>
          <w:szCs w:val="22"/>
          <w:lang w:eastAsia="ru-RU"/>
        </w:rPr>
        <w:t>Я даю согласие на использование персональных данных несовершеннолетнего исключительно в целях оформления и всех необходимых документов, требующихся в процессе организации и проведения X областного конкурса информационных и компьютерных технологий «Компьютер – XXI век» (далее – Конкурс), а также последующих мероприятий, сопряженных с Конкурсом.</w:t>
      </w:r>
    </w:p>
    <w:p w:rsidR="003F59CF" w:rsidRPr="003F59CF" w:rsidRDefault="003F59CF" w:rsidP="003F59CF">
      <w:pPr>
        <w:suppressAutoHyphens w:val="0"/>
        <w:jc w:val="both"/>
        <w:rPr>
          <w:sz w:val="22"/>
          <w:szCs w:val="22"/>
          <w:lang w:eastAsia="ru-RU"/>
        </w:rPr>
      </w:pPr>
      <w:r w:rsidRPr="003F59CF">
        <w:rPr>
          <w:sz w:val="22"/>
          <w:szCs w:val="22"/>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w:t>
      </w:r>
      <w:r w:rsidRPr="003F59CF">
        <w:rPr>
          <w:i/>
          <w:iCs/>
          <w:sz w:val="22"/>
          <w:szCs w:val="22"/>
          <w:lang w:eastAsia="ru-RU"/>
        </w:rPr>
        <w:t xml:space="preserve"> </w:t>
      </w:r>
      <w:r w:rsidRPr="003F59CF">
        <w:rPr>
          <w:sz w:val="22"/>
          <w:szCs w:val="22"/>
          <w:lang w:eastAsia="ru-RU"/>
        </w:rPr>
        <w:t xml:space="preserve">сбор, систематизацию, накопление, хранение, передачу, уточнение (обновление, изменение), использование, распространение и размещение персональных данных в общедоступных источниках (буклеты, публикация в СМИ, в том числе в сети Интернет на сайтах Операторов, на информационных стендах). </w:t>
      </w:r>
    </w:p>
    <w:p w:rsidR="003F59CF" w:rsidRPr="003F59CF" w:rsidRDefault="003F59CF" w:rsidP="003F59CF">
      <w:pPr>
        <w:suppressAutoHyphens w:val="0"/>
        <w:jc w:val="both"/>
        <w:rPr>
          <w:sz w:val="22"/>
          <w:szCs w:val="22"/>
          <w:lang w:eastAsia="ru-RU"/>
        </w:rPr>
      </w:pPr>
      <w:r w:rsidRPr="003F59CF">
        <w:rPr>
          <w:sz w:val="22"/>
          <w:szCs w:val="22"/>
          <w:lang w:eastAsia="ru-RU"/>
        </w:rPr>
        <w:t>Я проинформирован, что Операторы гарантируют</w:t>
      </w:r>
      <w:r w:rsidRPr="003F59CF">
        <w:rPr>
          <w:i/>
          <w:iCs/>
          <w:sz w:val="22"/>
          <w:szCs w:val="22"/>
          <w:vertAlign w:val="superscript"/>
          <w:lang w:eastAsia="ru-RU"/>
        </w:rPr>
        <w:t xml:space="preserve"> </w:t>
      </w:r>
      <w:r w:rsidRPr="003F59CF">
        <w:rPr>
          <w:sz w:val="22"/>
          <w:szCs w:val="22"/>
          <w:lang w:eastAsia="ru-RU"/>
        </w:rPr>
        <w:t>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3F59CF" w:rsidRPr="003F59CF" w:rsidRDefault="003F59CF" w:rsidP="003F59CF">
      <w:pPr>
        <w:shd w:val="clear" w:color="auto" w:fill="FFFFFF"/>
        <w:suppressAutoHyphens w:val="0"/>
        <w:ind w:firstLine="709"/>
        <w:jc w:val="both"/>
        <w:rPr>
          <w:sz w:val="22"/>
          <w:szCs w:val="22"/>
          <w:lang w:eastAsia="ru-RU"/>
        </w:rPr>
      </w:pPr>
      <w:r w:rsidRPr="003F59CF">
        <w:rPr>
          <w:sz w:val="22"/>
          <w:szCs w:val="22"/>
          <w:lang w:eastAsia="ru-RU"/>
        </w:rPr>
        <w:t>Данное согласие действует с даты подписания до достижения целей обработки персональных данных, а также на срок, обусловленный архивным законодательством.</w:t>
      </w:r>
    </w:p>
    <w:p w:rsidR="003F59CF" w:rsidRPr="003F59CF" w:rsidRDefault="003F59CF" w:rsidP="003F59CF">
      <w:pPr>
        <w:shd w:val="clear" w:color="auto" w:fill="FFFFFF"/>
        <w:suppressAutoHyphens w:val="0"/>
        <w:ind w:firstLine="709"/>
        <w:jc w:val="both"/>
        <w:rPr>
          <w:sz w:val="22"/>
          <w:szCs w:val="22"/>
          <w:lang w:eastAsia="ru-RU"/>
        </w:rPr>
      </w:pPr>
      <w:r w:rsidRPr="003F59CF">
        <w:rPr>
          <w:sz w:val="22"/>
          <w:szCs w:val="22"/>
          <w:lang w:eastAsia="ru-RU"/>
        </w:rPr>
        <w:t xml:space="preserve">Данное согласие может быть отозвано в любой момент по моему письменному заявлению. </w:t>
      </w:r>
    </w:p>
    <w:p w:rsidR="003F59CF" w:rsidRPr="003F59CF" w:rsidRDefault="003F59CF" w:rsidP="003F59CF">
      <w:pPr>
        <w:shd w:val="clear" w:color="auto" w:fill="FFFFFF"/>
        <w:suppressAutoHyphens w:val="0"/>
        <w:ind w:firstLine="709"/>
        <w:jc w:val="both"/>
        <w:rPr>
          <w:sz w:val="22"/>
          <w:szCs w:val="22"/>
          <w:lang w:eastAsia="ru-RU"/>
        </w:rPr>
      </w:pPr>
      <w:r w:rsidRPr="003F59CF">
        <w:rPr>
          <w:sz w:val="22"/>
          <w:szCs w:val="22"/>
          <w:lang w:eastAsia="ru-RU"/>
        </w:rPr>
        <w:t>Я подтверждаю, что, давая такое согласие, я действую по собственной воле и в интересах несовершеннолетнего.</w:t>
      </w:r>
    </w:p>
    <w:p w:rsidR="003F59CF" w:rsidRPr="003F59CF" w:rsidRDefault="003F59CF" w:rsidP="003F59CF">
      <w:pPr>
        <w:shd w:val="clear" w:color="auto" w:fill="FFFFFF"/>
        <w:suppressAutoHyphens w:val="0"/>
        <w:ind w:firstLine="709"/>
        <w:jc w:val="both"/>
        <w:rPr>
          <w:sz w:val="22"/>
          <w:szCs w:val="22"/>
          <w:lang w:eastAsia="ru-RU"/>
        </w:rPr>
      </w:pPr>
      <w:r w:rsidRPr="003F59CF">
        <w:rPr>
          <w:sz w:val="22"/>
          <w:szCs w:val="22"/>
          <w:lang w:eastAsia="ru-RU"/>
        </w:rPr>
        <w:t> </w:t>
      </w:r>
    </w:p>
    <w:p w:rsidR="003F59CF" w:rsidRPr="003F59CF" w:rsidRDefault="003F59CF" w:rsidP="003F59CF">
      <w:pPr>
        <w:shd w:val="clear" w:color="auto" w:fill="FFFFFF"/>
        <w:suppressAutoHyphens w:val="0"/>
        <w:ind w:firstLine="709"/>
        <w:jc w:val="both"/>
        <w:rPr>
          <w:sz w:val="22"/>
          <w:szCs w:val="22"/>
          <w:lang w:eastAsia="ru-RU"/>
        </w:rPr>
      </w:pPr>
    </w:p>
    <w:p w:rsidR="003F59CF" w:rsidRPr="003F59CF" w:rsidRDefault="003F59CF" w:rsidP="003F59CF">
      <w:pPr>
        <w:shd w:val="clear" w:color="auto" w:fill="FFFFFF"/>
        <w:suppressAutoHyphens w:val="0"/>
        <w:jc w:val="both"/>
        <w:rPr>
          <w:sz w:val="22"/>
          <w:szCs w:val="22"/>
          <w:lang w:eastAsia="ru-RU"/>
        </w:rPr>
      </w:pPr>
      <w:r w:rsidRPr="003F59CF">
        <w:rPr>
          <w:sz w:val="22"/>
          <w:szCs w:val="22"/>
          <w:lang w:eastAsia="ru-RU"/>
        </w:rPr>
        <w:t>"____" ___________ 201__ г.                 _____________ /_________________/</w:t>
      </w:r>
    </w:p>
    <w:p w:rsidR="003F59CF" w:rsidRPr="003F59CF" w:rsidRDefault="003F59CF" w:rsidP="003F59CF">
      <w:pPr>
        <w:shd w:val="clear" w:color="auto" w:fill="FFFFFF"/>
        <w:suppressAutoHyphens w:val="0"/>
        <w:ind w:left="709" w:firstLine="709"/>
        <w:jc w:val="both"/>
        <w:rPr>
          <w:sz w:val="22"/>
          <w:szCs w:val="22"/>
          <w:lang w:eastAsia="ru-RU"/>
        </w:rPr>
      </w:pPr>
      <w:r w:rsidRPr="003F59CF">
        <w:rPr>
          <w:i/>
          <w:iCs/>
          <w:sz w:val="22"/>
          <w:szCs w:val="22"/>
          <w:lang w:eastAsia="ru-RU"/>
        </w:rPr>
        <w:t xml:space="preserve">Подпись Расшифровка подписи </w:t>
      </w:r>
    </w:p>
    <w:p w:rsidR="003F59CF" w:rsidRPr="003F59CF" w:rsidRDefault="003F59CF" w:rsidP="003F59CF">
      <w:pPr>
        <w:suppressAutoHyphens w:val="0"/>
        <w:jc w:val="both"/>
        <w:rPr>
          <w:sz w:val="22"/>
          <w:szCs w:val="22"/>
          <w:lang w:eastAsia="ru-RU"/>
        </w:rPr>
      </w:pPr>
    </w:p>
    <w:p w:rsidR="003F59CF" w:rsidRPr="003F59CF" w:rsidRDefault="003F59CF" w:rsidP="003F59CF">
      <w:pPr>
        <w:suppressAutoHyphens w:val="0"/>
        <w:jc w:val="both"/>
        <w:rPr>
          <w:sz w:val="22"/>
          <w:szCs w:val="22"/>
          <w:lang w:eastAsia="ru-RU"/>
        </w:rPr>
      </w:pPr>
    </w:p>
    <w:p w:rsidR="003F59CF" w:rsidRPr="003F59CF" w:rsidRDefault="003F59CF" w:rsidP="003F59CF">
      <w:pPr>
        <w:suppressAutoHyphens w:val="0"/>
        <w:ind w:firstLine="709"/>
        <w:jc w:val="both"/>
        <w:rPr>
          <w:sz w:val="22"/>
          <w:szCs w:val="22"/>
          <w:lang w:eastAsia="ru-RU"/>
        </w:rPr>
      </w:pPr>
    </w:p>
    <w:p w:rsidR="003F59CF" w:rsidRPr="003F59CF" w:rsidRDefault="003F59CF" w:rsidP="003F59CF">
      <w:pPr>
        <w:suppressAutoHyphens w:val="0"/>
        <w:ind w:firstLine="709"/>
        <w:jc w:val="both"/>
        <w:rPr>
          <w:sz w:val="22"/>
          <w:szCs w:val="22"/>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3F59CF" w:rsidRDefault="003F59CF" w:rsidP="003F59CF">
      <w:pPr>
        <w:suppressAutoHyphens w:val="0"/>
        <w:spacing w:before="100" w:beforeAutospacing="1"/>
        <w:ind w:firstLine="709"/>
        <w:jc w:val="right"/>
        <w:rPr>
          <w:sz w:val="24"/>
          <w:szCs w:val="24"/>
          <w:lang w:eastAsia="ru-RU"/>
        </w:rPr>
      </w:pPr>
    </w:p>
    <w:p w:rsidR="003F59CF" w:rsidRPr="0053443C" w:rsidRDefault="003F59CF" w:rsidP="00C2210C">
      <w:pPr>
        <w:suppressAutoHyphens w:val="0"/>
        <w:spacing w:before="100" w:beforeAutospacing="1"/>
        <w:rPr>
          <w:sz w:val="24"/>
          <w:szCs w:val="24"/>
          <w:lang w:eastAsia="ru-RU"/>
        </w:rPr>
      </w:pPr>
    </w:p>
    <w:p w:rsidR="00013CD7" w:rsidRPr="00013CD7" w:rsidRDefault="00013CD7" w:rsidP="003978CE">
      <w:pPr>
        <w:tabs>
          <w:tab w:val="left" w:pos="6210"/>
        </w:tabs>
        <w:rPr>
          <w:kern w:val="1"/>
          <w:sz w:val="28"/>
          <w:szCs w:val="28"/>
          <w:lang w:eastAsia="ru-RU"/>
        </w:rPr>
      </w:pPr>
    </w:p>
    <w:p w:rsidR="00013CD7" w:rsidRPr="00013CD7" w:rsidRDefault="00013CD7" w:rsidP="00013CD7">
      <w:pPr>
        <w:tabs>
          <w:tab w:val="left" w:pos="6210"/>
        </w:tabs>
        <w:ind w:firstLine="709"/>
        <w:jc w:val="right"/>
        <w:rPr>
          <w:kern w:val="1"/>
          <w:sz w:val="28"/>
          <w:szCs w:val="28"/>
          <w:lang w:eastAsia="ru-RU"/>
        </w:rPr>
      </w:pPr>
    </w:p>
    <w:p w:rsidR="00013CD7" w:rsidRPr="00013CD7" w:rsidRDefault="00013CD7" w:rsidP="00013CD7">
      <w:pPr>
        <w:tabs>
          <w:tab w:val="left" w:pos="6210"/>
        </w:tabs>
        <w:ind w:firstLine="709"/>
        <w:jc w:val="right"/>
        <w:rPr>
          <w:kern w:val="1"/>
          <w:sz w:val="28"/>
          <w:szCs w:val="28"/>
          <w:lang w:eastAsia="ru-RU"/>
        </w:rPr>
      </w:pPr>
      <w:r w:rsidRPr="00013CD7">
        <w:rPr>
          <w:kern w:val="1"/>
          <w:sz w:val="28"/>
          <w:szCs w:val="28"/>
          <w:lang w:eastAsia="ru-RU"/>
        </w:rPr>
        <w:t>Приложение 2</w:t>
      </w:r>
    </w:p>
    <w:p w:rsidR="00623812" w:rsidRPr="00013CD7" w:rsidRDefault="00623812" w:rsidP="00623812">
      <w:pPr>
        <w:tabs>
          <w:tab w:val="left" w:pos="708"/>
        </w:tabs>
        <w:rPr>
          <w:kern w:val="1"/>
          <w:sz w:val="24"/>
          <w:szCs w:val="24"/>
          <w:lang w:eastAsia="ru-RU"/>
        </w:rPr>
      </w:pPr>
    </w:p>
    <w:p w:rsidR="00623812" w:rsidRPr="003A01CF" w:rsidRDefault="00623812" w:rsidP="00623812">
      <w:pPr>
        <w:tabs>
          <w:tab w:val="left" w:pos="708"/>
        </w:tabs>
        <w:ind w:firstLine="709"/>
        <w:jc w:val="center"/>
        <w:rPr>
          <w:b/>
          <w:kern w:val="1"/>
          <w:sz w:val="28"/>
          <w:szCs w:val="28"/>
          <w:lang w:eastAsia="ru-RU"/>
        </w:rPr>
      </w:pPr>
      <w:r>
        <w:rPr>
          <w:b/>
          <w:kern w:val="1"/>
          <w:sz w:val="28"/>
          <w:szCs w:val="28"/>
          <w:lang w:eastAsia="ru-RU"/>
        </w:rPr>
        <w:t xml:space="preserve">Состав оргкомитета муниципального этапа </w:t>
      </w:r>
    </w:p>
    <w:p w:rsidR="00623812" w:rsidRPr="003A01CF" w:rsidRDefault="00623812" w:rsidP="00623812">
      <w:pPr>
        <w:tabs>
          <w:tab w:val="left" w:pos="708"/>
        </w:tabs>
        <w:jc w:val="center"/>
        <w:rPr>
          <w:b/>
          <w:kern w:val="1"/>
          <w:sz w:val="28"/>
          <w:szCs w:val="28"/>
          <w:lang w:eastAsia="ru-RU"/>
        </w:rPr>
      </w:pPr>
      <w:r w:rsidRPr="003A01CF">
        <w:rPr>
          <w:b/>
          <w:kern w:val="1"/>
          <w:sz w:val="28"/>
          <w:szCs w:val="28"/>
          <w:lang w:eastAsia="ru-RU"/>
        </w:rPr>
        <w:t>Х</w:t>
      </w:r>
      <w:r w:rsidR="003978CE">
        <w:rPr>
          <w:b/>
          <w:kern w:val="1"/>
          <w:sz w:val="28"/>
          <w:szCs w:val="28"/>
          <w:lang w:val="en-US" w:eastAsia="ru-RU"/>
        </w:rPr>
        <w:t>I</w:t>
      </w:r>
      <w:r w:rsidRPr="003A01CF">
        <w:rPr>
          <w:b/>
          <w:kern w:val="1"/>
          <w:sz w:val="28"/>
          <w:szCs w:val="28"/>
          <w:lang w:eastAsia="ru-RU"/>
        </w:rPr>
        <w:t xml:space="preserve"> областного конкурса информационных и компьютерных технологий</w:t>
      </w:r>
    </w:p>
    <w:p w:rsidR="00623812" w:rsidRDefault="00623812" w:rsidP="00623812">
      <w:pPr>
        <w:tabs>
          <w:tab w:val="left" w:pos="708"/>
        </w:tabs>
        <w:jc w:val="center"/>
        <w:rPr>
          <w:b/>
          <w:kern w:val="1"/>
          <w:sz w:val="28"/>
          <w:szCs w:val="28"/>
          <w:lang w:eastAsia="ru-RU"/>
        </w:rPr>
      </w:pPr>
      <w:r w:rsidRPr="003A01CF">
        <w:rPr>
          <w:b/>
          <w:kern w:val="1"/>
          <w:sz w:val="28"/>
          <w:szCs w:val="28"/>
          <w:lang w:eastAsia="ru-RU"/>
        </w:rPr>
        <w:t>«Компьютер – XXI век»</w:t>
      </w:r>
    </w:p>
    <w:p w:rsidR="00623812" w:rsidRPr="003A01CF" w:rsidRDefault="00623812" w:rsidP="00623812">
      <w:pPr>
        <w:tabs>
          <w:tab w:val="left" w:pos="708"/>
        </w:tabs>
        <w:rPr>
          <w:kern w:val="1"/>
          <w:sz w:val="24"/>
          <w:szCs w:val="24"/>
          <w:lang w:eastAsia="ru-RU"/>
        </w:rPr>
      </w:pPr>
    </w:p>
    <w:p w:rsidR="00623812" w:rsidRDefault="00623812" w:rsidP="00623812">
      <w:pPr>
        <w:tabs>
          <w:tab w:val="left" w:pos="708"/>
        </w:tabs>
        <w:rPr>
          <w:b/>
          <w:kern w:val="1"/>
          <w:sz w:val="24"/>
          <w:szCs w:val="24"/>
          <w:lang w:eastAsia="ru-RU"/>
        </w:rPr>
      </w:pPr>
      <w:r w:rsidRPr="00623812">
        <w:rPr>
          <w:b/>
          <w:kern w:val="1"/>
          <w:sz w:val="24"/>
          <w:szCs w:val="24"/>
          <w:lang w:eastAsia="ru-RU"/>
        </w:rPr>
        <w:t>Председатель оргкомитета</w:t>
      </w:r>
    </w:p>
    <w:p w:rsidR="00405E6F" w:rsidRPr="00623812" w:rsidRDefault="00405E6F" w:rsidP="00623812">
      <w:pPr>
        <w:tabs>
          <w:tab w:val="left" w:pos="708"/>
        </w:tabs>
        <w:rPr>
          <w:b/>
          <w:kern w:val="1"/>
          <w:sz w:val="24"/>
          <w:szCs w:val="24"/>
          <w:lang w:eastAsia="ru-RU"/>
        </w:rPr>
      </w:pPr>
    </w:p>
    <w:p w:rsidR="00405E6F" w:rsidRDefault="00623812" w:rsidP="00405E6F">
      <w:pPr>
        <w:tabs>
          <w:tab w:val="left" w:pos="708"/>
          <w:tab w:val="left" w:pos="3119"/>
        </w:tabs>
        <w:rPr>
          <w:kern w:val="1"/>
          <w:sz w:val="24"/>
          <w:szCs w:val="24"/>
          <w:lang w:eastAsia="ru-RU"/>
        </w:rPr>
      </w:pPr>
      <w:r>
        <w:rPr>
          <w:kern w:val="1"/>
          <w:sz w:val="24"/>
          <w:szCs w:val="24"/>
          <w:lang w:eastAsia="ru-RU"/>
        </w:rPr>
        <w:t xml:space="preserve">Кузенкова Наталия </w:t>
      </w:r>
      <w:r w:rsidR="00405E6F">
        <w:rPr>
          <w:kern w:val="1"/>
          <w:sz w:val="24"/>
          <w:szCs w:val="24"/>
          <w:lang w:eastAsia="ru-RU"/>
        </w:rPr>
        <w:t xml:space="preserve">                   -  начальник отдела образования администрации района </w:t>
      </w:r>
    </w:p>
    <w:p w:rsidR="00405E6F" w:rsidRDefault="00623812" w:rsidP="00623812">
      <w:pPr>
        <w:tabs>
          <w:tab w:val="left" w:pos="708"/>
        </w:tabs>
        <w:rPr>
          <w:kern w:val="1"/>
          <w:sz w:val="24"/>
          <w:szCs w:val="24"/>
          <w:lang w:eastAsia="ru-RU"/>
        </w:rPr>
      </w:pPr>
      <w:r>
        <w:rPr>
          <w:kern w:val="1"/>
          <w:sz w:val="24"/>
          <w:szCs w:val="24"/>
          <w:lang w:eastAsia="ru-RU"/>
        </w:rPr>
        <w:t xml:space="preserve">Николаевна </w:t>
      </w:r>
    </w:p>
    <w:p w:rsidR="00405E6F" w:rsidRDefault="00405E6F" w:rsidP="00623812">
      <w:pPr>
        <w:tabs>
          <w:tab w:val="left" w:pos="708"/>
        </w:tabs>
        <w:rPr>
          <w:kern w:val="1"/>
          <w:sz w:val="24"/>
          <w:szCs w:val="24"/>
          <w:lang w:eastAsia="ru-RU"/>
        </w:rPr>
      </w:pPr>
    </w:p>
    <w:p w:rsidR="00623812" w:rsidRPr="00623812" w:rsidRDefault="00623812" w:rsidP="00623812">
      <w:pPr>
        <w:tabs>
          <w:tab w:val="left" w:pos="708"/>
        </w:tabs>
        <w:rPr>
          <w:b/>
          <w:kern w:val="1"/>
          <w:sz w:val="24"/>
          <w:szCs w:val="24"/>
          <w:lang w:eastAsia="ru-RU"/>
        </w:rPr>
      </w:pPr>
      <w:r w:rsidRPr="00623812">
        <w:rPr>
          <w:b/>
          <w:kern w:val="1"/>
          <w:sz w:val="24"/>
          <w:szCs w:val="24"/>
          <w:lang w:eastAsia="ru-RU"/>
        </w:rPr>
        <w:t>Члены оргкомитета</w:t>
      </w:r>
    </w:p>
    <w:p w:rsidR="00623812" w:rsidRPr="003A01CF" w:rsidRDefault="00623812" w:rsidP="00623812">
      <w:pPr>
        <w:tabs>
          <w:tab w:val="left" w:pos="708"/>
        </w:tabs>
        <w:rPr>
          <w:kern w:val="1"/>
          <w:sz w:val="24"/>
          <w:szCs w:val="24"/>
          <w:lang w:eastAsia="ru-RU"/>
        </w:rPr>
      </w:pPr>
    </w:p>
    <w:tbl>
      <w:tblPr>
        <w:tblW w:w="0" w:type="auto"/>
        <w:tblLook w:val="04A0"/>
      </w:tblPr>
      <w:tblGrid>
        <w:gridCol w:w="3059"/>
        <w:gridCol w:w="310"/>
        <w:gridCol w:w="6202"/>
      </w:tblGrid>
      <w:tr w:rsidR="00623812" w:rsidRPr="00260711" w:rsidTr="001452ED">
        <w:tc>
          <w:tcPr>
            <w:tcW w:w="3059" w:type="dxa"/>
            <w:hideMark/>
          </w:tcPr>
          <w:p w:rsidR="00623812" w:rsidRPr="00F635C8" w:rsidRDefault="00623812" w:rsidP="001452ED">
            <w:pPr>
              <w:widowControl w:val="0"/>
              <w:autoSpaceDE w:val="0"/>
              <w:rPr>
                <w:rFonts w:eastAsia="DejaVu Sans"/>
                <w:kern w:val="2"/>
                <w:sz w:val="28"/>
                <w:szCs w:val="28"/>
                <w:lang w:eastAsia="hi-IN" w:bidi="hi-IN"/>
              </w:rPr>
            </w:pPr>
            <w:r w:rsidRPr="00F635C8">
              <w:rPr>
                <w:rFonts w:eastAsia="DejaVu Sans"/>
                <w:kern w:val="2"/>
                <w:sz w:val="28"/>
                <w:szCs w:val="28"/>
                <w:lang w:eastAsia="hi-IN" w:bidi="hi-IN"/>
              </w:rPr>
              <w:t>Варнавская</w:t>
            </w:r>
          </w:p>
          <w:p w:rsidR="00623812" w:rsidRPr="00F635C8" w:rsidRDefault="00623812" w:rsidP="001452ED">
            <w:pPr>
              <w:widowControl w:val="0"/>
              <w:autoSpaceDE w:val="0"/>
              <w:rPr>
                <w:rFonts w:eastAsia="DejaVu Sans"/>
                <w:kern w:val="2"/>
                <w:sz w:val="28"/>
                <w:szCs w:val="28"/>
                <w:lang w:eastAsia="hi-IN" w:bidi="hi-IN"/>
              </w:rPr>
            </w:pPr>
            <w:r w:rsidRPr="00F635C8">
              <w:rPr>
                <w:rFonts w:eastAsia="DejaVu Sans"/>
                <w:kern w:val="2"/>
                <w:sz w:val="28"/>
                <w:szCs w:val="28"/>
                <w:lang w:eastAsia="hi-IN" w:bidi="hi-IN"/>
              </w:rPr>
              <w:t>Елена Михайловна</w:t>
            </w:r>
          </w:p>
        </w:tc>
        <w:tc>
          <w:tcPr>
            <w:tcW w:w="310" w:type="dxa"/>
            <w:hideMark/>
          </w:tcPr>
          <w:p w:rsidR="00623812" w:rsidRPr="00260711" w:rsidRDefault="00623812" w:rsidP="001452ED">
            <w:pPr>
              <w:widowControl w:val="0"/>
              <w:autoSpaceDE w:val="0"/>
              <w:jc w:val="center"/>
              <w:rPr>
                <w:rFonts w:eastAsia="DejaVu Sans"/>
                <w:kern w:val="2"/>
                <w:sz w:val="28"/>
                <w:szCs w:val="28"/>
                <w:lang w:eastAsia="hi-IN" w:bidi="hi-IN"/>
              </w:rPr>
            </w:pPr>
            <w:r w:rsidRPr="00260711">
              <w:rPr>
                <w:rFonts w:eastAsia="DejaVu Sans"/>
                <w:kern w:val="2"/>
                <w:sz w:val="28"/>
                <w:szCs w:val="28"/>
                <w:lang w:eastAsia="hi-IN" w:bidi="hi-IN"/>
              </w:rPr>
              <w:t>-</w:t>
            </w:r>
          </w:p>
        </w:tc>
        <w:tc>
          <w:tcPr>
            <w:tcW w:w="6202" w:type="dxa"/>
          </w:tcPr>
          <w:p w:rsidR="00623812" w:rsidRPr="00260711" w:rsidRDefault="00623812" w:rsidP="001452ED">
            <w:pPr>
              <w:widowControl w:val="0"/>
              <w:autoSpaceDE w:val="0"/>
              <w:rPr>
                <w:rFonts w:eastAsia="DejaVu Sans"/>
                <w:kern w:val="2"/>
                <w:sz w:val="28"/>
                <w:szCs w:val="28"/>
                <w:lang w:eastAsia="hi-IN" w:bidi="hi-IN"/>
              </w:rPr>
            </w:pPr>
            <w:r w:rsidRPr="00260711">
              <w:rPr>
                <w:rFonts w:eastAsia="DejaVu Sans"/>
                <w:kern w:val="2"/>
                <w:sz w:val="28"/>
                <w:szCs w:val="28"/>
                <w:lang w:eastAsia="hi-IN" w:bidi="hi-IN"/>
              </w:rPr>
              <w:t>главный специалист отдела образования администрации района</w:t>
            </w:r>
          </w:p>
          <w:p w:rsidR="00623812" w:rsidRPr="00260711" w:rsidRDefault="00623812" w:rsidP="001452ED">
            <w:pPr>
              <w:widowControl w:val="0"/>
              <w:autoSpaceDE w:val="0"/>
              <w:rPr>
                <w:rFonts w:eastAsia="DejaVu Sans"/>
                <w:kern w:val="2"/>
                <w:sz w:val="28"/>
                <w:szCs w:val="28"/>
                <w:lang w:eastAsia="hi-IN" w:bidi="hi-IN"/>
              </w:rPr>
            </w:pPr>
          </w:p>
        </w:tc>
      </w:tr>
      <w:tr w:rsidR="00623812" w:rsidRPr="00260711" w:rsidTr="001452ED">
        <w:tc>
          <w:tcPr>
            <w:tcW w:w="9571" w:type="dxa"/>
            <w:gridSpan w:val="3"/>
            <w:hideMark/>
          </w:tcPr>
          <w:p w:rsidR="00623812" w:rsidRPr="00F635C8" w:rsidRDefault="00623812" w:rsidP="001452ED">
            <w:pPr>
              <w:widowControl w:val="0"/>
              <w:autoSpaceDE w:val="0"/>
              <w:rPr>
                <w:rFonts w:eastAsia="DejaVu Sans"/>
                <w:kern w:val="2"/>
                <w:sz w:val="28"/>
                <w:szCs w:val="28"/>
                <w:lang w:eastAsia="hi-IN" w:bidi="hi-IN"/>
              </w:rPr>
            </w:pPr>
          </w:p>
        </w:tc>
      </w:tr>
      <w:tr w:rsidR="00623812" w:rsidRPr="00260711" w:rsidTr="001452ED">
        <w:tc>
          <w:tcPr>
            <w:tcW w:w="3059" w:type="dxa"/>
            <w:hideMark/>
          </w:tcPr>
          <w:p w:rsidR="00623812" w:rsidRDefault="00623812" w:rsidP="001452ED">
            <w:pPr>
              <w:widowControl w:val="0"/>
              <w:autoSpaceDE w:val="0"/>
              <w:rPr>
                <w:rFonts w:eastAsia="DejaVu Sans"/>
                <w:kern w:val="2"/>
                <w:sz w:val="28"/>
                <w:szCs w:val="28"/>
                <w:lang w:eastAsia="hi-IN" w:bidi="hi-IN"/>
              </w:rPr>
            </w:pPr>
            <w:r>
              <w:rPr>
                <w:rFonts w:eastAsia="DejaVu Sans"/>
                <w:kern w:val="2"/>
                <w:sz w:val="28"/>
                <w:szCs w:val="28"/>
                <w:lang w:eastAsia="hi-IN" w:bidi="hi-IN"/>
              </w:rPr>
              <w:t xml:space="preserve">Мешкова Екатерина </w:t>
            </w:r>
          </w:p>
          <w:p w:rsidR="00623812" w:rsidRPr="00F635C8" w:rsidRDefault="00623812" w:rsidP="001452ED">
            <w:pPr>
              <w:widowControl w:val="0"/>
              <w:autoSpaceDE w:val="0"/>
              <w:rPr>
                <w:rFonts w:eastAsia="DejaVu Sans"/>
                <w:kern w:val="2"/>
                <w:sz w:val="28"/>
                <w:szCs w:val="28"/>
                <w:lang w:eastAsia="hi-IN" w:bidi="hi-IN"/>
              </w:rPr>
            </w:pPr>
            <w:r>
              <w:rPr>
                <w:rFonts w:eastAsia="DejaVu Sans"/>
                <w:kern w:val="2"/>
                <w:sz w:val="28"/>
                <w:szCs w:val="28"/>
                <w:lang w:eastAsia="hi-IN" w:bidi="hi-IN"/>
              </w:rPr>
              <w:t>Юрьевна</w:t>
            </w:r>
          </w:p>
        </w:tc>
        <w:tc>
          <w:tcPr>
            <w:tcW w:w="310" w:type="dxa"/>
            <w:hideMark/>
          </w:tcPr>
          <w:p w:rsidR="00623812" w:rsidRPr="00260711" w:rsidRDefault="00623812" w:rsidP="001452ED">
            <w:pPr>
              <w:widowControl w:val="0"/>
              <w:autoSpaceDE w:val="0"/>
              <w:jc w:val="center"/>
              <w:rPr>
                <w:rFonts w:eastAsia="DejaVu Sans"/>
                <w:kern w:val="2"/>
                <w:sz w:val="28"/>
                <w:szCs w:val="28"/>
                <w:lang w:eastAsia="hi-IN" w:bidi="hi-IN"/>
              </w:rPr>
            </w:pPr>
            <w:r w:rsidRPr="00260711">
              <w:rPr>
                <w:rFonts w:eastAsia="DejaVu Sans"/>
                <w:kern w:val="2"/>
                <w:sz w:val="28"/>
                <w:szCs w:val="28"/>
                <w:lang w:eastAsia="hi-IN" w:bidi="hi-IN"/>
              </w:rPr>
              <w:t>-</w:t>
            </w:r>
          </w:p>
        </w:tc>
        <w:tc>
          <w:tcPr>
            <w:tcW w:w="6202" w:type="dxa"/>
          </w:tcPr>
          <w:p w:rsidR="00623812" w:rsidRPr="00260711" w:rsidRDefault="00623812" w:rsidP="001452ED">
            <w:pPr>
              <w:widowControl w:val="0"/>
              <w:autoSpaceDE w:val="0"/>
              <w:rPr>
                <w:rFonts w:eastAsia="DejaVu Sans"/>
                <w:kern w:val="2"/>
                <w:sz w:val="28"/>
                <w:szCs w:val="28"/>
                <w:lang w:eastAsia="hi-IN" w:bidi="hi-IN"/>
              </w:rPr>
            </w:pPr>
            <w:r w:rsidRPr="00260711">
              <w:rPr>
                <w:rFonts w:eastAsia="DejaVu Sans"/>
                <w:kern w:val="2"/>
                <w:sz w:val="28"/>
                <w:szCs w:val="28"/>
                <w:lang w:eastAsia="hi-IN" w:bidi="hi-IN"/>
              </w:rPr>
              <w:t>ведущий специалист отдела образования администрации района</w:t>
            </w:r>
          </w:p>
          <w:p w:rsidR="00623812" w:rsidRPr="00260711" w:rsidRDefault="00623812" w:rsidP="001452ED">
            <w:pPr>
              <w:widowControl w:val="0"/>
              <w:autoSpaceDE w:val="0"/>
              <w:rPr>
                <w:rFonts w:eastAsia="DejaVu Sans"/>
                <w:kern w:val="2"/>
                <w:sz w:val="28"/>
                <w:szCs w:val="28"/>
                <w:lang w:eastAsia="hi-IN" w:bidi="hi-IN"/>
              </w:rPr>
            </w:pPr>
          </w:p>
        </w:tc>
      </w:tr>
      <w:tr w:rsidR="00623812" w:rsidRPr="00260711" w:rsidTr="001452ED">
        <w:tc>
          <w:tcPr>
            <w:tcW w:w="3059" w:type="dxa"/>
            <w:hideMark/>
          </w:tcPr>
          <w:p w:rsidR="00405E6F" w:rsidRPr="00F635C8" w:rsidRDefault="00405E6F" w:rsidP="00405E6F">
            <w:pPr>
              <w:widowControl w:val="0"/>
              <w:autoSpaceDE w:val="0"/>
              <w:rPr>
                <w:rFonts w:eastAsia="DejaVu Sans"/>
                <w:kern w:val="2"/>
                <w:sz w:val="28"/>
                <w:szCs w:val="28"/>
                <w:lang w:eastAsia="hi-IN" w:bidi="hi-IN"/>
              </w:rPr>
            </w:pPr>
            <w:r w:rsidRPr="00F635C8">
              <w:rPr>
                <w:rFonts w:eastAsia="DejaVu Sans"/>
                <w:kern w:val="2"/>
                <w:sz w:val="28"/>
                <w:szCs w:val="28"/>
                <w:lang w:eastAsia="hi-IN" w:bidi="hi-IN"/>
              </w:rPr>
              <w:t>Рогожина</w:t>
            </w:r>
          </w:p>
          <w:p w:rsidR="00623812" w:rsidRPr="00F635C8" w:rsidRDefault="00405E6F" w:rsidP="00405E6F">
            <w:pPr>
              <w:widowControl w:val="0"/>
              <w:autoSpaceDE w:val="0"/>
              <w:rPr>
                <w:rFonts w:eastAsia="DejaVu Sans"/>
                <w:kern w:val="2"/>
                <w:sz w:val="28"/>
                <w:szCs w:val="28"/>
                <w:lang w:eastAsia="hi-IN" w:bidi="hi-IN"/>
              </w:rPr>
            </w:pPr>
            <w:r w:rsidRPr="00F635C8">
              <w:rPr>
                <w:rFonts w:eastAsia="DejaVu Sans"/>
                <w:kern w:val="2"/>
                <w:sz w:val="28"/>
                <w:szCs w:val="28"/>
                <w:lang w:eastAsia="hi-IN" w:bidi="hi-IN"/>
              </w:rPr>
              <w:t>Ирина Алексеевна</w:t>
            </w:r>
          </w:p>
        </w:tc>
        <w:tc>
          <w:tcPr>
            <w:tcW w:w="310" w:type="dxa"/>
            <w:hideMark/>
          </w:tcPr>
          <w:p w:rsidR="00623812" w:rsidRPr="00260711" w:rsidRDefault="00623812" w:rsidP="001452ED">
            <w:pPr>
              <w:widowControl w:val="0"/>
              <w:autoSpaceDE w:val="0"/>
              <w:jc w:val="center"/>
              <w:rPr>
                <w:rFonts w:eastAsia="DejaVu Sans"/>
                <w:kern w:val="2"/>
                <w:sz w:val="28"/>
                <w:szCs w:val="28"/>
                <w:lang w:eastAsia="hi-IN" w:bidi="hi-IN"/>
              </w:rPr>
            </w:pPr>
            <w:r w:rsidRPr="00260711">
              <w:rPr>
                <w:rFonts w:eastAsia="DejaVu Sans"/>
                <w:kern w:val="2"/>
                <w:sz w:val="28"/>
                <w:szCs w:val="28"/>
                <w:lang w:eastAsia="hi-IN" w:bidi="hi-IN"/>
              </w:rPr>
              <w:t>-</w:t>
            </w:r>
          </w:p>
        </w:tc>
        <w:tc>
          <w:tcPr>
            <w:tcW w:w="6202" w:type="dxa"/>
          </w:tcPr>
          <w:p w:rsidR="00623812" w:rsidRPr="00260711" w:rsidRDefault="00623812" w:rsidP="001452ED">
            <w:pPr>
              <w:widowControl w:val="0"/>
              <w:autoSpaceDE w:val="0"/>
              <w:rPr>
                <w:rFonts w:eastAsia="DejaVu Sans"/>
                <w:kern w:val="2"/>
                <w:sz w:val="28"/>
                <w:szCs w:val="28"/>
                <w:lang w:eastAsia="hi-IN" w:bidi="hi-IN"/>
              </w:rPr>
            </w:pPr>
            <w:r w:rsidRPr="00260711">
              <w:rPr>
                <w:rFonts w:eastAsia="DejaVu Sans"/>
                <w:kern w:val="2"/>
                <w:sz w:val="28"/>
                <w:szCs w:val="28"/>
                <w:lang w:eastAsia="hi-IN" w:bidi="hi-IN"/>
              </w:rPr>
              <w:t>специалист отдела образования администрации района</w:t>
            </w:r>
          </w:p>
          <w:p w:rsidR="00623812" w:rsidRPr="00260711" w:rsidRDefault="00623812" w:rsidP="001452ED">
            <w:pPr>
              <w:widowControl w:val="0"/>
              <w:autoSpaceDE w:val="0"/>
              <w:rPr>
                <w:rFonts w:eastAsia="DejaVu Sans"/>
                <w:kern w:val="2"/>
                <w:sz w:val="28"/>
                <w:szCs w:val="28"/>
                <w:lang w:eastAsia="hi-IN" w:bidi="hi-IN"/>
              </w:rPr>
            </w:pPr>
          </w:p>
        </w:tc>
      </w:tr>
      <w:tr w:rsidR="00623812" w:rsidRPr="00260711" w:rsidTr="001452ED">
        <w:tc>
          <w:tcPr>
            <w:tcW w:w="3059" w:type="dxa"/>
            <w:hideMark/>
          </w:tcPr>
          <w:p w:rsidR="00623812" w:rsidRDefault="003978CE" w:rsidP="001452ED">
            <w:pPr>
              <w:widowControl w:val="0"/>
              <w:autoSpaceDE w:val="0"/>
              <w:rPr>
                <w:rFonts w:eastAsia="DejaVu Sans"/>
                <w:kern w:val="2"/>
                <w:sz w:val="28"/>
                <w:szCs w:val="28"/>
                <w:lang w:eastAsia="hi-IN" w:bidi="hi-IN"/>
              </w:rPr>
            </w:pPr>
            <w:r>
              <w:rPr>
                <w:rFonts w:eastAsia="DejaVu Sans"/>
                <w:kern w:val="2"/>
                <w:sz w:val="28"/>
                <w:szCs w:val="28"/>
                <w:lang w:eastAsia="hi-IN" w:bidi="hi-IN"/>
              </w:rPr>
              <w:t>Щербакова Лариса</w:t>
            </w:r>
          </w:p>
          <w:p w:rsidR="003978CE" w:rsidRPr="00F635C8" w:rsidRDefault="003978CE" w:rsidP="001452ED">
            <w:pPr>
              <w:widowControl w:val="0"/>
              <w:autoSpaceDE w:val="0"/>
              <w:rPr>
                <w:rFonts w:eastAsia="DejaVu Sans"/>
                <w:kern w:val="2"/>
                <w:sz w:val="28"/>
                <w:szCs w:val="28"/>
                <w:lang w:eastAsia="hi-IN" w:bidi="hi-IN"/>
              </w:rPr>
            </w:pPr>
            <w:r>
              <w:rPr>
                <w:rFonts w:eastAsia="DejaVu Sans"/>
                <w:kern w:val="2"/>
                <w:sz w:val="28"/>
                <w:szCs w:val="28"/>
                <w:lang w:eastAsia="hi-IN" w:bidi="hi-IN"/>
              </w:rPr>
              <w:t>Александровна</w:t>
            </w:r>
          </w:p>
        </w:tc>
        <w:tc>
          <w:tcPr>
            <w:tcW w:w="310" w:type="dxa"/>
            <w:hideMark/>
          </w:tcPr>
          <w:p w:rsidR="00623812" w:rsidRPr="00260711" w:rsidRDefault="00623812" w:rsidP="001452ED">
            <w:pPr>
              <w:widowControl w:val="0"/>
              <w:autoSpaceDE w:val="0"/>
              <w:jc w:val="center"/>
              <w:rPr>
                <w:rFonts w:eastAsia="DejaVu Sans"/>
                <w:kern w:val="2"/>
                <w:sz w:val="28"/>
                <w:szCs w:val="28"/>
                <w:lang w:eastAsia="hi-IN" w:bidi="hi-IN"/>
              </w:rPr>
            </w:pPr>
            <w:r w:rsidRPr="00260711">
              <w:rPr>
                <w:rFonts w:eastAsia="DejaVu Sans"/>
                <w:kern w:val="2"/>
                <w:sz w:val="28"/>
                <w:szCs w:val="28"/>
                <w:lang w:eastAsia="hi-IN" w:bidi="hi-IN"/>
              </w:rPr>
              <w:t>-</w:t>
            </w:r>
          </w:p>
        </w:tc>
        <w:tc>
          <w:tcPr>
            <w:tcW w:w="6202" w:type="dxa"/>
            <w:hideMark/>
          </w:tcPr>
          <w:p w:rsidR="00623812" w:rsidRPr="00260711" w:rsidRDefault="00623812" w:rsidP="001452ED">
            <w:pPr>
              <w:widowControl w:val="0"/>
              <w:autoSpaceDE w:val="0"/>
              <w:rPr>
                <w:rFonts w:eastAsia="DejaVu Sans"/>
                <w:kern w:val="2"/>
                <w:sz w:val="28"/>
                <w:szCs w:val="28"/>
                <w:lang w:eastAsia="hi-IN" w:bidi="hi-IN"/>
              </w:rPr>
            </w:pPr>
            <w:r w:rsidRPr="00260711">
              <w:rPr>
                <w:rFonts w:eastAsia="DejaVu Sans"/>
                <w:kern w:val="2"/>
                <w:sz w:val="28"/>
                <w:szCs w:val="28"/>
                <w:lang w:eastAsia="hi-IN" w:bidi="hi-IN"/>
              </w:rPr>
              <w:t>специалист отдела образования администрации района</w:t>
            </w:r>
          </w:p>
        </w:tc>
      </w:tr>
    </w:tbl>
    <w:p w:rsidR="00EA56E0" w:rsidRPr="00260711" w:rsidRDefault="00EA56E0" w:rsidP="00895A28">
      <w:pPr>
        <w:tabs>
          <w:tab w:val="left" w:pos="708"/>
        </w:tabs>
        <w:jc w:val="center"/>
        <w:rPr>
          <w:rFonts w:cs="Mangal"/>
          <w:b/>
          <w:kern w:val="1"/>
          <w:sz w:val="28"/>
          <w:szCs w:val="28"/>
          <w:lang w:eastAsia="zh-CN" w:bidi="hi-IN"/>
        </w:rPr>
      </w:pPr>
    </w:p>
    <w:sectPr w:rsidR="00EA56E0" w:rsidRPr="00260711" w:rsidSect="00FD28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F5E" w:rsidRDefault="00535F5E" w:rsidP="003A01CF">
      <w:r>
        <w:separator/>
      </w:r>
    </w:p>
  </w:endnote>
  <w:endnote w:type="continuationSeparator" w:id="1">
    <w:p w:rsidR="00535F5E" w:rsidRDefault="00535F5E" w:rsidP="003A01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GOpusHighResolution Cyr">
    <w:altName w:val="Times New Roman"/>
    <w:charset w:val="CC"/>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F5E" w:rsidRDefault="00535F5E" w:rsidP="003A01CF">
      <w:r>
        <w:separator/>
      </w:r>
    </w:p>
  </w:footnote>
  <w:footnote w:type="continuationSeparator" w:id="1">
    <w:p w:rsidR="00535F5E" w:rsidRDefault="00535F5E" w:rsidP="003A01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FC6D7D"/>
    <w:rsid w:val="00013CD7"/>
    <w:rsid w:val="00043CAF"/>
    <w:rsid w:val="00070143"/>
    <w:rsid w:val="00093F43"/>
    <w:rsid w:val="000F0E3B"/>
    <w:rsid w:val="00124AD8"/>
    <w:rsid w:val="001452ED"/>
    <w:rsid w:val="00151CDC"/>
    <w:rsid w:val="001A5F58"/>
    <w:rsid w:val="001E7AD3"/>
    <w:rsid w:val="00232D6C"/>
    <w:rsid w:val="00290FF8"/>
    <w:rsid w:val="002A0384"/>
    <w:rsid w:val="002B75F8"/>
    <w:rsid w:val="002F7337"/>
    <w:rsid w:val="002F7D56"/>
    <w:rsid w:val="003025D2"/>
    <w:rsid w:val="003161B5"/>
    <w:rsid w:val="00395F14"/>
    <w:rsid w:val="003978CE"/>
    <w:rsid w:val="003A01CF"/>
    <w:rsid w:val="003F59CF"/>
    <w:rsid w:val="00405E6F"/>
    <w:rsid w:val="0046269C"/>
    <w:rsid w:val="00477DE9"/>
    <w:rsid w:val="004961FE"/>
    <w:rsid w:val="004A60E7"/>
    <w:rsid w:val="004B55E1"/>
    <w:rsid w:val="0053041B"/>
    <w:rsid w:val="0053443C"/>
    <w:rsid w:val="00535F5E"/>
    <w:rsid w:val="005508BB"/>
    <w:rsid w:val="005625A9"/>
    <w:rsid w:val="005668AA"/>
    <w:rsid w:val="005939F8"/>
    <w:rsid w:val="005F62E4"/>
    <w:rsid w:val="006020FA"/>
    <w:rsid w:val="00623812"/>
    <w:rsid w:val="00640C12"/>
    <w:rsid w:val="006D586C"/>
    <w:rsid w:val="006F78D0"/>
    <w:rsid w:val="00755F98"/>
    <w:rsid w:val="00816F1A"/>
    <w:rsid w:val="008276E3"/>
    <w:rsid w:val="00840AF2"/>
    <w:rsid w:val="0089082D"/>
    <w:rsid w:val="00895A28"/>
    <w:rsid w:val="008D0B19"/>
    <w:rsid w:val="009838B6"/>
    <w:rsid w:val="009C7AA9"/>
    <w:rsid w:val="00A05AEF"/>
    <w:rsid w:val="00A23E7D"/>
    <w:rsid w:val="00A41E20"/>
    <w:rsid w:val="00AA34DA"/>
    <w:rsid w:val="00AD3482"/>
    <w:rsid w:val="00B35512"/>
    <w:rsid w:val="00B45CE7"/>
    <w:rsid w:val="00B60266"/>
    <w:rsid w:val="00B70B47"/>
    <w:rsid w:val="00C06A18"/>
    <w:rsid w:val="00C2210C"/>
    <w:rsid w:val="00C47319"/>
    <w:rsid w:val="00D1506A"/>
    <w:rsid w:val="00D3235C"/>
    <w:rsid w:val="00D510C3"/>
    <w:rsid w:val="00D62377"/>
    <w:rsid w:val="00D70FAD"/>
    <w:rsid w:val="00D90AA4"/>
    <w:rsid w:val="00E15A7E"/>
    <w:rsid w:val="00E64149"/>
    <w:rsid w:val="00EA56E0"/>
    <w:rsid w:val="00EE4669"/>
    <w:rsid w:val="00F034A2"/>
    <w:rsid w:val="00F233F5"/>
    <w:rsid w:val="00F4421B"/>
    <w:rsid w:val="00F818E4"/>
    <w:rsid w:val="00F84890"/>
    <w:rsid w:val="00FC18BD"/>
    <w:rsid w:val="00FC6D7D"/>
    <w:rsid w:val="00FD2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7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3A01CF"/>
    <w:pPr>
      <w:tabs>
        <w:tab w:val="left" w:pos="708"/>
      </w:tabs>
    </w:pPr>
    <w:rPr>
      <w:kern w:val="1"/>
    </w:rPr>
  </w:style>
  <w:style w:type="character" w:customStyle="1" w:styleId="a4">
    <w:name w:val="Текст сноски Знак"/>
    <w:basedOn w:val="a0"/>
    <w:uiPriority w:val="99"/>
    <w:semiHidden/>
    <w:rsid w:val="003A01CF"/>
    <w:rPr>
      <w:rFonts w:ascii="Times New Roman" w:eastAsia="Times New Roman" w:hAnsi="Times New Roman" w:cs="Times New Roman"/>
      <w:sz w:val="20"/>
      <w:szCs w:val="20"/>
      <w:lang w:eastAsia="ar-SA"/>
    </w:rPr>
  </w:style>
  <w:style w:type="character" w:customStyle="1" w:styleId="1">
    <w:name w:val="Текст сноски Знак1"/>
    <w:link w:val="a3"/>
    <w:rsid w:val="003A01CF"/>
    <w:rPr>
      <w:rFonts w:ascii="Times New Roman" w:eastAsia="Times New Roman" w:hAnsi="Times New Roman" w:cs="Times New Roman"/>
      <w:kern w:val="1"/>
      <w:sz w:val="20"/>
      <w:szCs w:val="20"/>
    </w:rPr>
  </w:style>
  <w:style w:type="character" w:styleId="a5">
    <w:name w:val="footnote reference"/>
    <w:rsid w:val="003A01CF"/>
    <w:rPr>
      <w:rFonts w:cs="Times New Roman"/>
      <w:vertAlign w:val="superscript"/>
    </w:rPr>
  </w:style>
  <w:style w:type="paragraph" w:styleId="a6">
    <w:name w:val="Balloon Text"/>
    <w:basedOn w:val="a"/>
    <w:link w:val="a7"/>
    <w:uiPriority w:val="99"/>
    <w:semiHidden/>
    <w:unhideWhenUsed/>
    <w:rsid w:val="00640C12"/>
    <w:rPr>
      <w:rFonts w:ascii="Tahoma" w:hAnsi="Tahoma" w:cs="Tahoma"/>
      <w:sz w:val="16"/>
      <w:szCs w:val="16"/>
    </w:rPr>
  </w:style>
  <w:style w:type="character" w:customStyle="1" w:styleId="a7">
    <w:name w:val="Текст выноски Знак"/>
    <w:basedOn w:val="a0"/>
    <w:link w:val="a6"/>
    <w:uiPriority w:val="99"/>
    <w:semiHidden/>
    <w:rsid w:val="00640C12"/>
    <w:rPr>
      <w:rFonts w:ascii="Tahoma" w:eastAsia="Times New Roman" w:hAnsi="Tahoma" w:cs="Tahoma"/>
      <w:sz w:val="16"/>
      <w:szCs w:val="16"/>
      <w:lang w:eastAsia="ar-SA"/>
    </w:rPr>
  </w:style>
  <w:style w:type="paragraph" w:styleId="a8">
    <w:name w:val="Normal (Web)"/>
    <w:basedOn w:val="a"/>
    <w:uiPriority w:val="99"/>
    <w:unhideWhenUsed/>
    <w:rsid w:val="0089082D"/>
    <w:pPr>
      <w:suppressAutoHyphens w:val="0"/>
      <w:spacing w:before="100" w:beforeAutospacing="1" w:after="119"/>
    </w:pPr>
    <w:rPr>
      <w:sz w:val="24"/>
      <w:szCs w:val="24"/>
      <w:lang w:eastAsia="ru-RU"/>
    </w:rPr>
  </w:style>
  <w:style w:type="character" w:styleId="a9">
    <w:name w:val="Hyperlink"/>
    <w:basedOn w:val="a0"/>
    <w:uiPriority w:val="99"/>
    <w:semiHidden/>
    <w:unhideWhenUsed/>
    <w:rsid w:val="001452ED"/>
    <w:rPr>
      <w:color w:val="000080"/>
      <w:u w:val="single"/>
    </w:rPr>
  </w:style>
  <w:style w:type="paragraph" w:customStyle="1" w:styleId="sdfootnote">
    <w:name w:val="sdfootnote"/>
    <w:basedOn w:val="a"/>
    <w:rsid w:val="003F59CF"/>
    <w:pPr>
      <w:suppressAutoHyphens w:val="0"/>
      <w:spacing w:before="100" w:beforeAutospacing="1"/>
      <w:ind w:left="284" w:hanging="284"/>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7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3A01CF"/>
    <w:pPr>
      <w:tabs>
        <w:tab w:val="left" w:pos="708"/>
      </w:tabs>
    </w:pPr>
    <w:rPr>
      <w:kern w:val="1"/>
      <w:lang w:val="x-none" w:eastAsia="x-none"/>
    </w:rPr>
  </w:style>
  <w:style w:type="character" w:customStyle="1" w:styleId="a4">
    <w:name w:val="Текст сноски Знак"/>
    <w:basedOn w:val="a0"/>
    <w:uiPriority w:val="99"/>
    <w:semiHidden/>
    <w:rsid w:val="003A01CF"/>
    <w:rPr>
      <w:rFonts w:ascii="Times New Roman" w:eastAsia="Times New Roman" w:hAnsi="Times New Roman" w:cs="Times New Roman"/>
      <w:sz w:val="20"/>
      <w:szCs w:val="20"/>
      <w:lang w:eastAsia="ar-SA"/>
    </w:rPr>
  </w:style>
  <w:style w:type="character" w:customStyle="1" w:styleId="1">
    <w:name w:val="Текст сноски Знак1"/>
    <w:link w:val="a3"/>
    <w:rsid w:val="003A01CF"/>
    <w:rPr>
      <w:rFonts w:ascii="Times New Roman" w:eastAsia="Times New Roman" w:hAnsi="Times New Roman" w:cs="Times New Roman"/>
      <w:kern w:val="1"/>
      <w:sz w:val="20"/>
      <w:szCs w:val="20"/>
      <w:lang w:val="x-none" w:eastAsia="x-none"/>
    </w:rPr>
  </w:style>
  <w:style w:type="character" w:styleId="a5">
    <w:name w:val="footnote reference"/>
    <w:rsid w:val="003A01CF"/>
    <w:rPr>
      <w:rFonts w:cs="Times New Roman"/>
      <w:vertAlign w:val="superscript"/>
    </w:rPr>
  </w:style>
  <w:style w:type="paragraph" w:styleId="a6">
    <w:name w:val="Balloon Text"/>
    <w:basedOn w:val="a"/>
    <w:link w:val="a7"/>
    <w:uiPriority w:val="99"/>
    <w:semiHidden/>
    <w:unhideWhenUsed/>
    <w:rsid w:val="00640C12"/>
    <w:rPr>
      <w:rFonts w:ascii="Tahoma" w:hAnsi="Tahoma" w:cs="Tahoma"/>
      <w:sz w:val="16"/>
      <w:szCs w:val="16"/>
    </w:rPr>
  </w:style>
  <w:style w:type="character" w:customStyle="1" w:styleId="a7">
    <w:name w:val="Текст выноски Знак"/>
    <w:basedOn w:val="a0"/>
    <w:link w:val="a6"/>
    <w:uiPriority w:val="99"/>
    <w:semiHidden/>
    <w:rsid w:val="00640C1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32495515">
      <w:bodyDiv w:val="1"/>
      <w:marLeft w:val="0"/>
      <w:marRight w:val="0"/>
      <w:marTop w:val="0"/>
      <w:marBottom w:val="0"/>
      <w:divBdr>
        <w:top w:val="none" w:sz="0" w:space="0" w:color="auto"/>
        <w:left w:val="none" w:sz="0" w:space="0" w:color="auto"/>
        <w:bottom w:val="none" w:sz="0" w:space="0" w:color="auto"/>
        <w:right w:val="none" w:sz="0" w:space="0" w:color="auto"/>
      </w:divBdr>
    </w:div>
    <w:div w:id="659968512">
      <w:bodyDiv w:val="1"/>
      <w:marLeft w:val="0"/>
      <w:marRight w:val="0"/>
      <w:marTop w:val="0"/>
      <w:marBottom w:val="0"/>
      <w:divBdr>
        <w:top w:val="none" w:sz="0" w:space="0" w:color="auto"/>
        <w:left w:val="none" w:sz="0" w:space="0" w:color="auto"/>
        <w:bottom w:val="none" w:sz="0" w:space="0" w:color="auto"/>
        <w:right w:val="none" w:sz="0" w:space="0" w:color="auto"/>
      </w:divBdr>
      <w:divsChild>
        <w:div w:id="1412239108">
          <w:marLeft w:val="0"/>
          <w:marRight w:val="0"/>
          <w:marTop w:val="0"/>
          <w:marBottom w:val="0"/>
          <w:divBdr>
            <w:top w:val="none" w:sz="0" w:space="0" w:color="auto"/>
            <w:left w:val="none" w:sz="0" w:space="0" w:color="auto"/>
            <w:bottom w:val="none" w:sz="0" w:space="0" w:color="auto"/>
            <w:right w:val="none" w:sz="0" w:space="0" w:color="auto"/>
          </w:divBdr>
        </w:div>
        <w:div w:id="305939338">
          <w:marLeft w:val="0"/>
          <w:marRight w:val="0"/>
          <w:marTop w:val="0"/>
          <w:marBottom w:val="0"/>
          <w:divBdr>
            <w:top w:val="none" w:sz="0" w:space="0" w:color="auto"/>
            <w:left w:val="none" w:sz="0" w:space="0" w:color="auto"/>
            <w:bottom w:val="none" w:sz="0" w:space="0" w:color="auto"/>
            <w:right w:val="none" w:sz="0" w:space="0" w:color="auto"/>
          </w:divBdr>
        </w:div>
      </w:divsChild>
    </w:div>
    <w:div w:id="14578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get.com/ru/free-hosting"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21</Pages>
  <Words>5271</Words>
  <Characters>30047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образования</dc:creator>
  <cp:lastModifiedBy>Ирина</cp:lastModifiedBy>
  <cp:revision>9</cp:revision>
  <cp:lastPrinted>2019-01-14T12:37:00Z</cp:lastPrinted>
  <dcterms:created xsi:type="dcterms:W3CDTF">2019-01-14T10:42:00Z</dcterms:created>
  <dcterms:modified xsi:type="dcterms:W3CDTF">2019-03-27T08:28:00Z</dcterms:modified>
</cp:coreProperties>
</file>