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65" w:rsidRDefault="00C53D65" w:rsidP="00C53D65">
      <w:pPr>
        <w:suppressAutoHyphens/>
        <w:autoSpaceDE w:val="0"/>
        <w:adjustRightInd w:val="0"/>
        <w:spacing w:line="360" w:lineRule="auto"/>
        <w:ind w:firstLine="900"/>
        <w:jc w:val="center"/>
        <w:rPr>
          <w:sz w:val="28"/>
          <w:szCs w:val="28"/>
        </w:rPr>
      </w:pPr>
      <w:r>
        <w:rPr>
          <w:sz w:val="28"/>
          <w:szCs w:val="28"/>
        </w:rPr>
        <w:t>АДМИНИСТРАЦИЯ ГАВРИЛОВСКОГО РАЙОНА</w:t>
      </w:r>
    </w:p>
    <w:p w:rsidR="00C53D65" w:rsidRDefault="00C53D65" w:rsidP="00C53D65">
      <w:pPr>
        <w:suppressAutoHyphens/>
        <w:autoSpaceDE w:val="0"/>
        <w:adjustRightInd w:val="0"/>
        <w:spacing w:line="360" w:lineRule="auto"/>
        <w:ind w:firstLine="900"/>
        <w:jc w:val="center"/>
        <w:rPr>
          <w:sz w:val="28"/>
          <w:szCs w:val="28"/>
        </w:rPr>
      </w:pPr>
      <w:r>
        <w:rPr>
          <w:sz w:val="28"/>
          <w:szCs w:val="28"/>
        </w:rPr>
        <w:t>ОТДЕЛ ОБРАЗОВАНИЯ</w:t>
      </w:r>
    </w:p>
    <w:p w:rsidR="00C53D65" w:rsidRDefault="00C53D65" w:rsidP="00C53D65">
      <w:pPr>
        <w:autoSpaceDE w:val="0"/>
        <w:adjustRightInd w:val="0"/>
        <w:spacing w:after="120"/>
        <w:ind w:firstLine="284"/>
        <w:jc w:val="center"/>
        <w:rPr>
          <w:sz w:val="28"/>
          <w:szCs w:val="28"/>
        </w:rPr>
      </w:pPr>
    </w:p>
    <w:p w:rsidR="00C53D65" w:rsidRDefault="00C53D65" w:rsidP="00C53D65">
      <w:pPr>
        <w:autoSpaceDE w:val="0"/>
        <w:adjustRightInd w:val="0"/>
        <w:jc w:val="center"/>
        <w:rPr>
          <w:sz w:val="28"/>
          <w:szCs w:val="28"/>
        </w:rPr>
      </w:pPr>
      <w:r>
        <w:rPr>
          <w:sz w:val="28"/>
          <w:szCs w:val="28"/>
        </w:rPr>
        <w:t>П Р И К А З</w:t>
      </w:r>
    </w:p>
    <w:p w:rsidR="00C53D65" w:rsidRDefault="00C53D65" w:rsidP="00C53D65">
      <w:pPr>
        <w:autoSpaceDE w:val="0"/>
        <w:adjustRightInd w:val="0"/>
        <w:jc w:val="center"/>
        <w:rPr>
          <w:sz w:val="28"/>
          <w:szCs w:val="28"/>
        </w:rPr>
      </w:pPr>
    </w:p>
    <w:tbl>
      <w:tblPr>
        <w:tblW w:w="9450" w:type="dxa"/>
        <w:tblInd w:w="3" w:type="dxa"/>
        <w:tblLayout w:type="fixed"/>
        <w:tblCellMar>
          <w:left w:w="0" w:type="dxa"/>
          <w:right w:w="0" w:type="dxa"/>
        </w:tblCellMar>
        <w:tblLook w:val="04A0"/>
      </w:tblPr>
      <w:tblGrid>
        <w:gridCol w:w="3150"/>
        <w:gridCol w:w="3150"/>
        <w:gridCol w:w="3150"/>
      </w:tblGrid>
      <w:tr w:rsidR="00C53D65" w:rsidTr="00C53D65">
        <w:trPr>
          <w:trHeight w:val="1"/>
        </w:trPr>
        <w:tc>
          <w:tcPr>
            <w:tcW w:w="3150" w:type="dxa"/>
            <w:shd w:val="clear" w:color="auto" w:fill="FFFFFF"/>
            <w:hideMark/>
          </w:tcPr>
          <w:p w:rsidR="00C53D65" w:rsidRDefault="00C53D65">
            <w:pPr>
              <w:autoSpaceDE w:val="0"/>
              <w:adjustRightInd w:val="0"/>
              <w:spacing w:after="283" w:line="276" w:lineRule="auto"/>
              <w:jc w:val="center"/>
              <w:rPr>
                <w:sz w:val="28"/>
                <w:szCs w:val="28"/>
                <w:lang w:eastAsia="en-US"/>
              </w:rPr>
            </w:pPr>
            <w:r>
              <w:rPr>
                <w:sz w:val="28"/>
                <w:szCs w:val="28"/>
                <w:lang w:eastAsia="en-US"/>
              </w:rPr>
              <w:t>28.01.2018</w:t>
            </w:r>
          </w:p>
        </w:tc>
        <w:tc>
          <w:tcPr>
            <w:tcW w:w="3150" w:type="dxa"/>
            <w:shd w:val="clear" w:color="auto" w:fill="FFFFFF"/>
            <w:hideMark/>
          </w:tcPr>
          <w:p w:rsidR="00C53D65" w:rsidRDefault="00C53D65">
            <w:pPr>
              <w:autoSpaceDE w:val="0"/>
              <w:adjustRightInd w:val="0"/>
              <w:spacing w:after="283" w:line="276" w:lineRule="auto"/>
              <w:jc w:val="center"/>
              <w:rPr>
                <w:sz w:val="28"/>
                <w:szCs w:val="28"/>
                <w:lang w:eastAsia="en-US"/>
              </w:rPr>
            </w:pPr>
            <w:r>
              <w:rPr>
                <w:sz w:val="28"/>
                <w:szCs w:val="28"/>
                <w:lang w:eastAsia="en-US"/>
              </w:rPr>
              <w:t>с.Гавриловка 2</w:t>
            </w:r>
            <w:r w:rsidR="00663EC3">
              <w:rPr>
                <w:sz w:val="28"/>
                <w:szCs w:val="28"/>
                <w:lang w:eastAsia="en-US"/>
              </w:rPr>
              <w:t>-я</w:t>
            </w:r>
          </w:p>
        </w:tc>
        <w:tc>
          <w:tcPr>
            <w:tcW w:w="3150" w:type="dxa"/>
            <w:shd w:val="clear" w:color="auto" w:fill="FFFFFF"/>
            <w:hideMark/>
          </w:tcPr>
          <w:p w:rsidR="00C53D65" w:rsidRDefault="00C53D65">
            <w:pPr>
              <w:autoSpaceDE w:val="0"/>
              <w:adjustRightInd w:val="0"/>
              <w:spacing w:after="283" w:line="276" w:lineRule="auto"/>
              <w:jc w:val="center"/>
              <w:rPr>
                <w:sz w:val="28"/>
                <w:szCs w:val="28"/>
                <w:lang w:eastAsia="en-US"/>
              </w:rPr>
            </w:pPr>
            <w:r>
              <w:rPr>
                <w:sz w:val="28"/>
                <w:szCs w:val="28"/>
                <w:lang w:eastAsia="en-US"/>
              </w:rPr>
              <w:t>№</w:t>
            </w:r>
            <w:r w:rsidR="00DB1961">
              <w:rPr>
                <w:sz w:val="28"/>
                <w:szCs w:val="28"/>
                <w:lang w:eastAsia="en-US"/>
              </w:rPr>
              <w:t xml:space="preserve"> 27</w:t>
            </w:r>
          </w:p>
        </w:tc>
      </w:tr>
    </w:tbl>
    <w:p w:rsidR="00C53D65" w:rsidRDefault="00C53D65" w:rsidP="00C53D65">
      <w:pPr>
        <w:keepNext/>
        <w:suppressAutoHyphens/>
        <w:spacing w:line="240" w:lineRule="exact"/>
        <w:jc w:val="both"/>
        <w:outlineLvl w:val="0"/>
        <w:rPr>
          <w:sz w:val="28"/>
          <w:szCs w:val="28"/>
          <w:lang w:eastAsia="ar-SA"/>
        </w:rPr>
      </w:pPr>
      <w:r>
        <w:rPr>
          <w:sz w:val="28"/>
          <w:szCs w:val="28"/>
          <w:lang w:eastAsia="ar-SA"/>
        </w:rPr>
        <w:t>О проведении муниципального этапа Всероссийского детского экологического форума «Зеленая планета 2019», приуроченного к проведению Года театра в России</w:t>
      </w:r>
    </w:p>
    <w:p w:rsidR="00C53D65" w:rsidRDefault="00C53D65" w:rsidP="00DB1961">
      <w:pPr>
        <w:shd w:val="clear" w:color="auto" w:fill="FFFFFF"/>
        <w:tabs>
          <w:tab w:val="left" w:pos="312"/>
        </w:tabs>
        <w:suppressAutoHyphens/>
        <w:spacing w:line="276" w:lineRule="auto"/>
        <w:ind w:right="-1"/>
        <w:jc w:val="both"/>
        <w:rPr>
          <w:sz w:val="28"/>
          <w:szCs w:val="28"/>
          <w:lang w:eastAsia="ar-SA"/>
        </w:rPr>
      </w:pPr>
    </w:p>
    <w:p w:rsidR="00C53D65" w:rsidRDefault="00C53D65" w:rsidP="00DB1961">
      <w:pPr>
        <w:keepNext/>
        <w:suppressAutoHyphens/>
        <w:spacing w:line="276" w:lineRule="auto"/>
        <w:jc w:val="both"/>
        <w:outlineLvl w:val="0"/>
        <w:rPr>
          <w:sz w:val="28"/>
          <w:szCs w:val="28"/>
          <w:lang w:eastAsia="ar-SA"/>
        </w:rPr>
      </w:pPr>
      <w:r>
        <w:rPr>
          <w:sz w:val="28"/>
          <w:szCs w:val="28"/>
          <w:lang w:eastAsia="ar-SA"/>
        </w:rPr>
        <w:t>В соответствии с приказом Управления образования и науки от24.01ю19 г № 139 «О проведении муниципального этапа Всероссийского детского экологического форума «Зеленая планета 2019», приуроченного к проведению Года театра в России, в целях  формирования экологической культуры и развития детского сотрудничества в области экологии через различные виды творческой, исследовательской и проектной деятельности, распространения лучших педагогических практик в области экологического образования и воспитания, ПРИКАЗЫВАЮ:</w:t>
      </w:r>
    </w:p>
    <w:p w:rsidR="00C53D65" w:rsidRDefault="00C53D65" w:rsidP="00DB1961">
      <w:pPr>
        <w:tabs>
          <w:tab w:val="left" w:pos="851"/>
          <w:tab w:val="left" w:pos="993"/>
        </w:tabs>
        <w:suppressAutoHyphens/>
        <w:spacing w:line="276" w:lineRule="auto"/>
        <w:ind w:right="-1" w:firstLine="709"/>
        <w:jc w:val="both"/>
        <w:rPr>
          <w:sz w:val="28"/>
          <w:szCs w:val="28"/>
          <w:lang w:eastAsia="ar-SA"/>
        </w:rPr>
      </w:pPr>
      <w:r>
        <w:rPr>
          <w:sz w:val="28"/>
          <w:szCs w:val="28"/>
          <w:lang w:eastAsia="ar-SA"/>
        </w:rPr>
        <w:t>1.  Провести с 25 января по 20 марта 2019 года муниципальный этап Всероссийского детского экологического форума «Зеленая планета 2019», приуроченного к проведению Года театра в России(далее – Форум).</w:t>
      </w:r>
    </w:p>
    <w:p w:rsidR="00C53D65" w:rsidRDefault="00C53D65" w:rsidP="00DB1961">
      <w:pPr>
        <w:tabs>
          <w:tab w:val="left" w:pos="993"/>
        </w:tabs>
        <w:suppressAutoHyphens/>
        <w:spacing w:line="276" w:lineRule="auto"/>
        <w:ind w:right="-1" w:firstLine="709"/>
        <w:jc w:val="both"/>
        <w:rPr>
          <w:sz w:val="28"/>
          <w:szCs w:val="28"/>
          <w:lang w:eastAsia="ar-SA"/>
        </w:rPr>
      </w:pPr>
      <w:r>
        <w:rPr>
          <w:sz w:val="28"/>
          <w:szCs w:val="28"/>
          <w:lang w:eastAsia="ar-SA"/>
        </w:rPr>
        <w:t>2. Утвердить положение о проведении Форума (Приложение 1).</w:t>
      </w:r>
    </w:p>
    <w:p w:rsidR="00C53D65" w:rsidRDefault="00C53D65" w:rsidP="00DB1961">
      <w:pPr>
        <w:tabs>
          <w:tab w:val="left" w:pos="993"/>
        </w:tabs>
        <w:suppressAutoHyphens/>
        <w:spacing w:line="276" w:lineRule="auto"/>
        <w:ind w:right="-1" w:firstLine="709"/>
        <w:jc w:val="both"/>
        <w:rPr>
          <w:sz w:val="28"/>
          <w:szCs w:val="28"/>
          <w:lang w:eastAsia="ar-SA"/>
        </w:rPr>
      </w:pPr>
      <w:r>
        <w:rPr>
          <w:sz w:val="28"/>
          <w:szCs w:val="28"/>
          <w:lang w:eastAsia="ar-SA"/>
        </w:rPr>
        <w:t>3. Утвердить состав оргкомитета Форума (Приложение 2).</w:t>
      </w:r>
    </w:p>
    <w:p w:rsidR="00C53D65" w:rsidRDefault="00C53D65" w:rsidP="00DB1961">
      <w:pPr>
        <w:suppressAutoHyphens/>
        <w:spacing w:line="276" w:lineRule="auto"/>
        <w:ind w:firstLine="709"/>
        <w:jc w:val="both"/>
        <w:rPr>
          <w:sz w:val="28"/>
          <w:szCs w:val="28"/>
          <w:lang w:eastAsia="ar-SA"/>
        </w:rPr>
      </w:pPr>
      <w:r>
        <w:rPr>
          <w:sz w:val="28"/>
          <w:szCs w:val="28"/>
          <w:lang w:eastAsia="ar-SA"/>
        </w:rPr>
        <w:t>4. Директору МБОУ 2- Гавриловской</w:t>
      </w:r>
      <w:r w:rsidR="00DB1961">
        <w:rPr>
          <w:sz w:val="28"/>
          <w:szCs w:val="28"/>
          <w:lang w:eastAsia="ar-SA"/>
        </w:rPr>
        <w:t xml:space="preserve"> </w:t>
      </w:r>
      <w:r>
        <w:rPr>
          <w:sz w:val="28"/>
          <w:szCs w:val="28"/>
          <w:lang w:eastAsia="ar-SA"/>
        </w:rPr>
        <w:t>сош Филимонову А.А. обеспечить участие обучающихся и педагогов образовательных организаций  в Форуме.</w:t>
      </w:r>
    </w:p>
    <w:p w:rsidR="00C53D65" w:rsidRDefault="00C53D65" w:rsidP="00DB1961">
      <w:pPr>
        <w:tabs>
          <w:tab w:val="left" w:pos="993"/>
        </w:tabs>
        <w:suppressAutoHyphens/>
        <w:spacing w:line="276" w:lineRule="auto"/>
        <w:ind w:firstLine="709"/>
        <w:jc w:val="both"/>
        <w:rPr>
          <w:sz w:val="28"/>
          <w:szCs w:val="28"/>
        </w:rPr>
      </w:pPr>
      <w:r>
        <w:rPr>
          <w:sz w:val="28"/>
          <w:szCs w:val="28"/>
          <w:lang w:eastAsia="ar-SA"/>
        </w:rPr>
        <w:t>5. </w:t>
      </w:r>
      <w:r>
        <w:rPr>
          <w:sz w:val="28"/>
          <w:szCs w:val="28"/>
        </w:rPr>
        <w:t>Контроль за исполнением настоящего приказа оставляю за собой.</w:t>
      </w:r>
    </w:p>
    <w:p w:rsidR="00C53D65" w:rsidRDefault="00C53D65" w:rsidP="00C53D65">
      <w:pPr>
        <w:tabs>
          <w:tab w:val="left" w:pos="993"/>
        </w:tabs>
        <w:suppressAutoHyphens/>
        <w:ind w:firstLine="709"/>
        <w:jc w:val="both"/>
        <w:rPr>
          <w:sz w:val="28"/>
          <w:szCs w:val="28"/>
        </w:rPr>
      </w:pPr>
    </w:p>
    <w:p w:rsidR="00C53D65" w:rsidRDefault="00C53D65" w:rsidP="00C53D65">
      <w:pPr>
        <w:tabs>
          <w:tab w:val="left" w:pos="993"/>
        </w:tabs>
        <w:suppressAutoHyphens/>
        <w:ind w:firstLine="709"/>
        <w:jc w:val="both"/>
        <w:rPr>
          <w:sz w:val="28"/>
          <w:szCs w:val="28"/>
        </w:rPr>
      </w:pPr>
    </w:p>
    <w:p w:rsidR="00C53D65" w:rsidRDefault="00C53D65" w:rsidP="00C53D65">
      <w:pPr>
        <w:tabs>
          <w:tab w:val="left" w:pos="993"/>
        </w:tabs>
        <w:suppressAutoHyphens/>
        <w:ind w:firstLine="709"/>
        <w:jc w:val="both"/>
        <w:rPr>
          <w:sz w:val="28"/>
          <w:szCs w:val="28"/>
        </w:rPr>
      </w:pPr>
    </w:p>
    <w:p w:rsidR="00C53D65" w:rsidRDefault="00C53D65" w:rsidP="00C53D65">
      <w:pPr>
        <w:tabs>
          <w:tab w:val="left" w:pos="993"/>
        </w:tabs>
        <w:suppressAutoHyphens/>
        <w:ind w:firstLine="709"/>
        <w:jc w:val="both"/>
        <w:rPr>
          <w:sz w:val="28"/>
          <w:szCs w:val="28"/>
        </w:rPr>
      </w:pPr>
      <w:r>
        <w:rPr>
          <w:sz w:val="28"/>
          <w:szCs w:val="28"/>
        </w:rPr>
        <w:t>Начальник отдела образования</w:t>
      </w:r>
    </w:p>
    <w:p w:rsidR="00C53D65" w:rsidRDefault="00C53D65" w:rsidP="00C53D65">
      <w:pPr>
        <w:tabs>
          <w:tab w:val="left" w:pos="993"/>
        </w:tabs>
        <w:suppressAutoHyphens/>
        <w:ind w:firstLine="709"/>
        <w:jc w:val="both"/>
        <w:rPr>
          <w:sz w:val="28"/>
          <w:szCs w:val="28"/>
        </w:rPr>
      </w:pPr>
      <w:r>
        <w:rPr>
          <w:sz w:val="28"/>
          <w:szCs w:val="28"/>
        </w:rPr>
        <w:t xml:space="preserve">администрации района                    </w:t>
      </w:r>
      <w:r w:rsidR="00DB1961">
        <w:rPr>
          <w:sz w:val="28"/>
          <w:szCs w:val="28"/>
        </w:rPr>
        <w:t xml:space="preserve">                  Н.Н.Кузенкова</w:t>
      </w:r>
    </w:p>
    <w:p w:rsidR="00DB1961" w:rsidRDefault="00DB1961" w:rsidP="00C53D65">
      <w:pPr>
        <w:tabs>
          <w:tab w:val="left" w:pos="993"/>
        </w:tabs>
        <w:suppressAutoHyphens/>
        <w:ind w:firstLine="709"/>
        <w:jc w:val="both"/>
        <w:rPr>
          <w:sz w:val="28"/>
          <w:szCs w:val="28"/>
        </w:rPr>
      </w:pPr>
    </w:p>
    <w:p w:rsidR="00DB1961" w:rsidRDefault="00DB1961" w:rsidP="00C53D65">
      <w:pPr>
        <w:tabs>
          <w:tab w:val="left" w:pos="993"/>
        </w:tabs>
        <w:suppressAutoHyphens/>
        <w:ind w:firstLine="709"/>
        <w:jc w:val="both"/>
        <w:rPr>
          <w:sz w:val="28"/>
          <w:szCs w:val="28"/>
        </w:rPr>
      </w:pPr>
    </w:p>
    <w:p w:rsidR="00DB1961" w:rsidRDefault="00DB1961" w:rsidP="00C53D65">
      <w:pPr>
        <w:tabs>
          <w:tab w:val="left" w:pos="993"/>
        </w:tabs>
        <w:suppressAutoHyphens/>
        <w:ind w:firstLine="709"/>
        <w:jc w:val="both"/>
        <w:rPr>
          <w:sz w:val="28"/>
          <w:szCs w:val="28"/>
        </w:rPr>
      </w:pPr>
    </w:p>
    <w:p w:rsidR="00DB1961" w:rsidRDefault="00DB1961" w:rsidP="00C53D65">
      <w:pPr>
        <w:tabs>
          <w:tab w:val="left" w:pos="993"/>
        </w:tabs>
        <w:suppressAutoHyphens/>
        <w:ind w:firstLine="709"/>
        <w:jc w:val="both"/>
        <w:rPr>
          <w:sz w:val="28"/>
          <w:szCs w:val="28"/>
        </w:rPr>
      </w:pPr>
    </w:p>
    <w:p w:rsidR="00DB1961" w:rsidRDefault="00DB1961" w:rsidP="00C53D65">
      <w:pPr>
        <w:tabs>
          <w:tab w:val="left" w:pos="993"/>
        </w:tabs>
        <w:suppressAutoHyphens/>
        <w:ind w:firstLine="709"/>
        <w:jc w:val="both"/>
        <w:rPr>
          <w:sz w:val="28"/>
          <w:szCs w:val="28"/>
        </w:rPr>
      </w:pPr>
    </w:p>
    <w:p w:rsidR="00DB1961" w:rsidRDefault="00DB1961" w:rsidP="00C53D65">
      <w:pPr>
        <w:tabs>
          <w:tab w:val="left" w:pos="993"/>
        </w:tabs>
        <w:suppressAutoHyphens/>
        <w:ind w:firstLine="709"/>
        <w:jc w:val="both"/>
        <w:rPr>
          <w:sz w:val="28"/>
          <w:szCs w:val="28"/>
        </w:rPr>
      </w:pPr>
    </w:p>
    <w:p w:rsidR="00DB1961" w:rsidRDefault="00DB1961" w:rsidP="00C53D65">
      <w:pPr>
        <w:tabs>
          <w:tab w:val="left" w:pos="993"/>
        </w:tabs>
        <w:suppressAutoHyphens/>
        <w:ind w:firstLine="709"/>
        <w:jc w:val="both"/>
        <w:rPr>
          <w:sz w:val="28"/>
          <w:szCs w:val="28"/>
        </w:rPr>
      </w:pPr>
    </w:p>
    <w:p w:rsidR="00DB1961" w:rsidRDefault="00DB1961" w:rsidP="00C53D65">
      <w:pPr>
        <w:tabs>
          <w:tab w:val="left" w:pos="993"/>
        </w:tabs>
        <w:suppressAutoHyphens/>
        <w:ind w:firstLine="709"/>
        <w:jc w:val="both"/>
        <w:rPr>
          <w:sz w:val="28"/>
          <w:szCs w:val="28"/>
        </w:rPr>
      </w:pPr>
    </w:p>
    <w:p w:rsidR="00DB1961" w:rsidRDefault="00DB1961" w:rsidP="00C53D65">
      <w:pPr>
        <w:tabs>
          <w:tab w:val="left" w:pos="993"/>
        </w:tabs>
        <w:suppressAutoHyphens/>
        <w:ind w:firstLine="709"/>
        <w:jc w:val="both"/>
        <w:rPr>
          <w:sz w:val="28"/>
          <w:szCs w:val="28"/>
          <w:lang w:eastAsia="ar-SA"/>
        </w:rPr>
      </w:pPr>
    </w:p>
    <w:p w:rsidR="00C53D65" w:rsidRDefault="00C53D65" w:rsidP="00C53D65">
      <w:pPr>
        <w:suppressAutoHyphens/>
        <w:ind w:right="-1"/>
        <w:jc w:val="both"/>
        <w:rPr>
          <w:sz w:val="28"/>
          <w:szCs w:val="28"/>
          <w:lang w:eastAsia="ar-SA"/>
        </w:rPr>
      </w:pPr>
    </w:p>
    <w:p w:rsidR="00C53D65" w:rsidRDefault="00C53D65" w:rsidP="00C53D65">
      <w:pPr>
        <w:shd w:val="clear" w:color="auto" w:fill="FFFFFF"/>
        <w:suppressAutoHyphens/>
        <w:spacing w:line="100" w:lineRule="atLeast"/>
        <w:ind w:firstLine="709"/>
        <w:jc w:val="right"/>
        <w:rPr>
          <w:bCs/>
          <w:sz w:val="28"/>
          <w:szCs w:val="28"/>
          <w:lang w:eastAsia="ar-SA"/>
        </w:rPr>
      </w:pPr>
    </w:p>
    <w:p w:rsidR="00DB1961" w:rsidRPr="00806F62" w:rsidRDefault="00DB1961" w:rsidP="00DB1961">
      <w:pPr>
        <w:keepNext/>
        <w:keepLines/>
        <w:widowControl w:val="0"/>
        <w:autoSpaceDN/>
        <w:contextualSpacing/>
        <w:jc w:val="center"/>
        <w:outlineLvl w:val="0"/>
        <w:rPr>
          <w:b/>
          <w:bCs/>
          <w:sz w:val="28"/>
          <w:szCs w:val="28"/>
        </w:rPr>
      </w:pPr>
      <w:bookmarkStart w:id="0" w:name="_GoBack"/>
      <w:bookmarkEnd w:id="0"/>
      <w:r w:rsidRPr="00806F62">
        <w:rPr>
          <w:b/>
          <w:bCs/>
          <w:sz w:val="28"/>
          <w:szCs w:val="28"/>
        </w:rPr>
        <w:t xml:space="preserve">Положение </w:t>
      </w:r>
    </w:p>
    <w:p w:rsidR="00DB1961" w:rsidRPr="00806F62" w:rsidRDefault="00DB1961" w:rsidP="00DB1961">
      <w:pPr>
        <w:keepNext/>
        <w:keepLines/>
        <w:widowControl w:val="0"/>
        <w:autoSpaceDN/>
        <w:contextualSpacing/>
        <w:jc w:val="center"/>
        <w:outlineLvl w:val="0"/>
        <w:rPr>
          <w:b/>
          <w:bCs/>
          <w:sz w:val="28"/>
          <w:szCs w:val="28"/>
        </w:rPr>
      </w:pPr>
      <w:r w:rsidRPr="00806F62">
        <w:rPr>
          <w:b/>
          <w:bCs/>
          <w:sz w:val="28"/>
          <w:szCs w:val="28"/>
        </w:rPr>
        <w:t>о проведении</w:t>
      </w:r>
      <w:r>
        <w:rPr>
          <w:b/>
          <w:bCs/>
          <w:sz w:val="28"/>
          <w:szCs w:val="28"/>
        </w:rPr>
        <w:t xml:space="preserve"> муниципального </w:t>
      </w:r>
      <w:r w:rsidRPr="00806F62">
        <w:rPr>
          <w:b/>
          <w:bCs/>
          <w:sz w:val="28"/>
          <w:szCs w:val="28"/>
        </w:rPr>
        <w:t xml:space="preserve">этапа Всероссийского детского экологического форума «Зеленая планета 2019», </w:t>
      </w:r>
    </w:p>
    <w:p w:rsidR="00DB1961" w:rsidRPr="00806F62" w:rsidRDefault="00DB1961" w:rsidP="00DB1961">
      <w:pPr>
        <w:keepNext/>
        <w:keepLines/>
        <w:widowControl w:val="0"/>
        <w:autoSpaceDN/>
        <w:contextualSpacing/>
        <w:jc w:val="center"/>
        <w:outlineLvl w:val="0"/>
        <w:rPr>
          <w:b/>
          <w:bCs/>
          <w:sz w:val="28"/>
          <w:szCs w:val="28"/>
        </w:rPr>
      </w:pPr>
      <w:r w:rsidRPr="00806F62">
        <w:rPr>
          <w:b/>
          <w:bCs/>
          <w:sz w:val="28"/>
          <w:szCs w:val="28"/>
        </w:rPr>
        <w:t>приуроченного к проведению Года театра в России</w:t>
      </w:r>
    </w:p>
    <w:p w:rsidR="00DB1961" w:rsidRPr="00806F62" w:rsidRDefault="00DB1961" w:rsidP="00DB1961">
      <w:pPr>
        <w:keepNext/>
        <w:keepLines/>
        <w:widowControl w:val="0"/>
        <w:autoSpaceDN/>
        <w:ind w:firstLine="709"/>
        <w:contextualSpacing/>
        <w:jc w:val="center"/>
        <w:outlineLvl w:val="0"/>
        <w:rPr>
          <w:b/>
          <w:bCs/>
          <w:sz w:val="28"/>
          <w:szCs w:val="28"/>
        </w:rPr>
      </w:pPr>
    </w:p>
    <w:p w:rsidR="00DB1961" w:rsidRPr="00806F62" w:rsidRDefault="00DB1961" w:rsidP="00DB1961">
      <w:pPr>
        <w:keepNext/>
        <w:keepLines/>
        <w:widowControl w:val="0"/>
        <w:tabs>
          <w:tab w:val="left" w:pos="3195"/>
          <w:tab w:val="left" w:pos="3779"/>
          <w:tab w:val="center" w:pos="4674"/>
        </w:tabs>
        <w:autoSpaceDN/>
        <w:contextualSpacing/>
        <w:jc w:val="center"/>
        <w:outlineLvl w:val="1"/>
        <w:rPr>
          <w:b/>
          <w:bCs/>
          <w:sz w:val="28"/>
          <w:szCs w:val="28"/>
        </w:rPr>
      </w:pPr>
      <w:bookmarkStart w:id="1" w:name="bookmark2"/>
      <w:r w:rsidRPr="00806F62">
        <w:rPr>
          <w:b/>
          <w:bCs/>
          <w:sz w:val="28"/>
          <w:szCs w:val="28"/>
        </w:rPr>
        <w:t>1. Общие положения</w:t>
      </w:r>
      <w:bookmarkEnd w:id="1"/>
    </w:p>
    <w:p w:rsidR="00DB1961" w:rsidRPr="00806F62" w:rsidRDefault="00DB1961" w:rsidP="00DB1961">
      <w:pPr>
        <w:widowControl w:val="0"/>
        <w:tabs>
          <w:tab w:val="left" w:pos="1416"/>
        </w:tabs>
        <w:autoSpaceDN/>
        <w:ind w:firstLine="709"/>
        <w:contextualSpacing/>
        <w:jc w:val="both"/>
        <w:rPr>
          <w:sz w:val="28"/>
          <w:szCs w:val="28"/>
        </w:rPr>
      </w:pPr>
      <w:r w:rsidRPr="00806F62">
        <w:rPr>
          <w:sz w:val="28"/>
          <w:szCs w:val="28"/>
        </w:rPr>
        <w:t xml:space="preserve">1.1. Настоящее положение определяет порядок организации и проведения регионального этапа Всероссийского </w:t>
      </w:r>
      <w:r w:rsidRPr="00806F62">
        <w:rPr>
          <w:sz w:val="28"/>
          <w:szCs w:val="28"/>
          <w:lang w:eastAsia="ar-SA"/>
        </w:rPr>
        <w:t>детского экологического форума «Зеленая планета 2019», приуроченного к проведению Года театра в России (далее – Форум)</w:t>
      </w:r>
      <w:r w:rsidRPr="00806F62">
        <w:rPr>
          <w:sz w:val="28"/>
          <w:szCs w:val="28"/>
        </w:rPr>
        <w:t>.</w:t>
      </w:r>
    </w:p>
    <w:p w:rsidR="00DB1961" w:rsidRPr="00806F62" w:rsidRDefault="00DB1961" w:rsidP="00DB1961">
      <w:pPr>
        <w:widowControl w:val="0"/>
        <w:shd w:val="clear" w:color="auto" w:fill="FFFFFF"/>
        <w:tabs>
          <w:tab w:val="left" w:pos="1416"/>
        </w:tabs>
        <w:autoSpaceDN/>
        <w:spacing w:after="2220" w:line="322" w:lineRule="exact"/>
        <w:ind w:firstLine="709"/>
        <w:contextualSpacing/>
        <w:jc w:val="both"/>
        <w:rPr>
          <w:sz w:val="28"/>
          <w:szCs w:val="28"/>
        </w:rPr>
      </w:pPr>
    </w:p>
    <w:p w:rsidR="00DB1961" w:rsidRPr="00806F62" w:rsidRDefault="00DB1961" w:rsidP="00DB1961">
      <w:pPr>
        <w:widowControl w:val="0"/>
        <w:shd w:val="clear" w:color="auto" w:fill="FFFFFF"/>
        <w:tabs>
          <w:tab w:val="left" w:pos="1416"/>
        </w:tabs>
        <w:autoSpaceDN/>
        <w:spacing w:after="2220" w:line="322" w:lineRule="exact"/>
        <w:ind w:firstLine="709"/>
        <w:contextualSpacing/>
        <w:jc w:val="center"/>
        <w:rPr>
          <w:b/>
          <w:sz w:val="28"/>
          <w:szCs w:val="28"/>
        </w:rPr>
      </w:pPr>
      <w:r w:rsidRPr="00806F62">
        <w:rPr>
          <w:b/>
          <w:sz w:val="28"/>
          <w:szCs w:val="28"/>
        </w:rPr>
        <w:t>2. Цели и задачи</w:t>
      </w:r>
    </w:p>
    <w:p w:rsidR="00DB1961" w:rsidRPr="00806F62" w:rsidRDefault="00DB1961" w:rsidP="00DB1961">
      <w:pPr>
        <w:widowControl w:val="0"/>
        <w:tabs>
          <w:tab w:val="left" w:pos="0"/>
        </w:tabs>
        <w:autoSpaceDN/>
        <w:ind w:firstLine="709"/>
        <w:contextualSpacing/>
        <w:jc w:val="both"/>
        <w:rPr>
          <w:sz w:val="28"/>
          <w:szCs w:val="28"/>
        </w:rPr>
      </w:pPr>
      <w:r w:rsidRPr="00806F62">
        <w:rPr>
          <w:sz w:val="28"/>
          <w:szCs w:val="28"/>
        </w:rPr>
        <w:t>2.1. Цель:</w:t>
      </w:r>
    </w:p>
    <w:p w:rsidR="00DB1961" w:rsidRPr="00806F62" w:rsidRDefault="00DB1961" w:rsidP="00DB1961">
      <w:pPr>
        <w:widowControl w:val="0"/>
        <w:tabs>
          <w:tab w:val="left" w:pos="0"/>
        </w:tabs>
        <w:autoSpaceDN/>
        <w:ind w:firstLine="709"/>
        <w:contextualSpacing/>
        <w:jc w:val="both"/>
        <w:rPr>
          <w:sz w:val="28"/>
          <w:szCs w:val="28"/>
          <w:lang w:eastAsia="ar-SA"/>
        </w:rPr>
      </w:pPr>
      <w:r w:rsidRPr="00806F62">
        <w:rPr>
          <w:sz w:val="28"/>
          <w:szCs w:val="28"/>
          <w:lang w:eastAsia="ar-SA"/>
        </w:rPr>
        <w:t>формирование экологической культуры и развитие детского сотрудничества в области экологии через различные виды творческой, исследовательской и проектной деятельности, распространение лучших педагогических практик в области экологического образования и воспитания.</w:t>
      </w:r>
    </w:p>
    <w:p w:rsidR="00DB1961" w:rsidRPr="00806F62" w:rsidRDefault="00DB1961" w:rsidP="00DB1961">
      <w:pPr>
        <w:widowControl w:val="0"/>
        <w:tabs>
          <w:tab w:val="left" w:pos="0"/>
        </w:tabs>
        <w:autoSpaceDN/>
        <w:ind w:firstLine="709"/>
        <w:contextualSpacing/>
        <w:jc w:val="both"/>
        <w:rPr>
          <w:sz w:val="28"/>
          <w:szCs w:val="28"/>
        </w:rPr>
      </w:pPr>
      <w:r w:rsidRPr="00806F62">
        <w:rPr>
          <w:sz w:val="28"/>
          <w:szCs w:val="28"/>
        </w:rPr>
        <w:t>2.2. Задачи:</w:t>
      </w:r>
    </w:p>
    <w:p w:rsidR="00DB1961" w:rsidRPr="00806F62" w:rsidRDefault="00DB1961" w:rsidP="00DB1961">
      <w:pPr>
        <w:widowControl w:val="0"/>
        <w:autoSpaceDN/>
        <w:ind w:firstLine="709"/>
        <w:contextualSpacing/>
        <w:jc w:val="both"/>
        <w:rPr>
          <w:sz w:val="28"/>
          <w:szCs w:val="28"/>
        </w:rPr>
      </w:pPr>
      <w:r w:rsidRPr="00806F62">
        <w:rPr>
          <w:sz w:val="28"/>
          <w:szCs w:val="28"/>
        </w:rPr>
        <w:t>систематизация результатов многолетней экологической деятельности детских коллективов;</w:t>
      </w:r>
    </w:p>
    <w:p w:rsidR="00DB1961" w:rsidRPr="00806F62" w:rsidRDefault="00DB1961" w:rsidP="00DB1961">
      <w:pPr>
        <w:widowControl w:val="0"/>
        <w:autoSpaceDN/>
        <w:ind w:firstLine="709"/>
        <w:contextualSpacing/>
        <w:jc w:val="both"/>
        <w:rPr>
          <w:sz w:val="28"/>
          <w:szCs w:val="28"/>
        </w:rPr>
      </w:pPr>
      <w:r w:rsidRPr="00806F62">
        <w:rPr>
          <w:sz w:val="28"/>
          <w:szCs w:val="28"/>
        </w:rPr>
        <w:t>развитие у детей и подростков умения выражать свое отношение к природным и культурным ценностям через результаты исследовательской, творческой, художественной деятельности, театральное искусство;</w:t>
      </w:r>
    </w:p>
    <w:p w:rsidR="00DB1961" w:rsidRPr="00806F62" w:rsidRDefault="00DB1961" w:rsidP="00DB1961">
      <w:pPr>
        <w:widowControl w:val="0"/>
        <w:autoSpaceDN/>
        <w:ind w:firstLine="709"/>
        <w:contextualSpacing/>
        <w:jc w:val="both"/>
        <w:rPr>
          <w:sz w:val="28"/>
          <w:szCs w:val="28"/>
        </w:rPr>
      </w:pPr>
      <w:r w:rsidRPr="00806F62">
        <w:rPr>
          <w:sz w:val="28"/>
          <w:szCs w:val="28"/>
        </w:rPr>
        <w:t>воспитание у обучающихся толерантного отношения к единым общечеловеческим ценностям в соответствии с принципом сохранения природного и культурного разнообразия;</w:t>
      </w:r>
    </w:p>
    <w:p w:rsidR="00DB1961" w:rsidRPr="00806F62" w:rsidRDefault="00DB1961" w:rsidP="00DB1961">
      <w:pPr>
        <w:widowControl w:val="0"/>
        <w:autoSpaceDN/>
        <w:ind w:firstLine="709"/>
        <w:contextualSpacing/>
        <w:jc w:val="both"/>
        <w:rPr>
          <w:sz w:val="28"/>
          <w:szCs w:val="28"/>
        </w:rPr>
      </w:pPr>
      <w:r w:rsidRPr="00806F62">
        <w:rPr>
          <w:sz w:val="28"/>
          <w:szCs w:val="28"/>
        </w:rPr>
        <w:t>формирование у юных жителей региона активной жизненной позиции по отношению к глобальным экологическим проблемам, стоящим перед человечеством;</w:t>
      </w:r>
    </w:p>
    <w:p w:rsidR="00DB1961" w:rsidRPr="00806F62" w:rsidRDefault="00DB1961" w:rsidP="00DB1961">
      <w:pPr>
        <w:widowControl w:val="0"/>
        <w:autoSpaceDN/>
        <w:ind w:firstLine="709"/>
        <w:contextualSpacing/>
        <w:jc w:val="both"/>
        <w:rPr>
          <w:sz w:val="28"/>
          <w:szCs w:val="28"/>
        </w:rPr>
      </w:pPr>
      <w:r w:rsidRPr="00806F62">
        <w:rPr>
          <w:sz w:val="28"/>
          <w:szCs w:val="28"/>
        </w:rPr>
        <w:t>признание заслуг педагогов, внесших значительный вклад в развитие творческих способностей подрастающего поколения и формирование у них экологической культуры, широкое распространение педагогического опыта.</w:t>
      </w:r>
    </w:p>
    <w:p w:rsidR="00DB1961" w:rsidRPr="00806F62" w:rsidRDefault="00DB1961" w:rsidP="00DB1961">
      <w:pPr>
        <w:keepNext/>
        <w:keepLines/>
        <w:widowControl w:val="0"/>
        <w:tabs>
          <w:tab w:val="left" w:pos="3945"/>
        </w:tabs>
        <w:autoSpaceDN/>
        <w:ind w:firstLine="709"/>
        <w:contextualSpacing/>
        <w:jc w:val="center"/>
        <w:outlineLvl w:val="1"/>
        <w:rPr>
          <w:b/>
          <w:bCs/>
          <w:color w:val="000000"/>
          <w:sz w:val="28"/>
          <w:szCs w:val="28"/>
          <w:lang w:bidi="ru-RU"/>
        </w:rPr>
      </w:pPr>
      <w:bookmarkStart w:id="2" w:name="bookmark3"/>
      <w:r w:rsidRPr="00806F62">
        <w:rPr>
          <w:b/>
          <w:bCs/>
          <w:color w:val="000000"/>
          <w:sz w:val="28"/>
          <w:szCs w:val="28"/>
          <w:lang w:bidi="ru-RU"/>
        </w:rPr>
        <w:t xml:space="preserve">3. Участники </w:t>
      </w:r>
      <w:bookmarkEnd w:id="2"/>
    </w:p>
    <w:p w:rsidR="00DB1961" w:rsidRDefault="00DB1961" w:rsidP="00DB1961">
      <w:pPr>
        <w:widowControl w:val="0"/>
        <w:tabs>
          <w:tab w:val="left" w:pos="0"/>
        </w:tabs>
        <w:autoSpaceDN/>
        <w:ind w:firstLine="709"/>
        <w:contextualSpacing/>
        <w:jc w:val="both"/>
        <w:rPr>
          <w:color w:val="000000"/>
          <w:sz w:val="28"/>
          <w:szCs w:val="28"/>
          <w:lang w:bidi="ru-RU"/>
        </w:rPr>
      </w:pPr>
      <w:r w:rsidRPr="00806F62">
        <w:rPr>
          <w:color w:val="000000"/>
          <w:sz w:val="28"/>
          <w:szCs w:val="28"/>
          <w:lang w:bidi="ru-RU"/>
        </w:rPr>
        <w:t>3.1. Кучастию в Форуме приглашаются обучающиеся образовательных организаций дошкольного,общего и дополнительного образования в возрасте от 6 до 17 лет включительно</w:t>
      </w:r>
    </w:p>
    <w:p w:rsidR="00DB1961" w:rsidRPr="00806F62" w:rsidRDefault="00DB1961" w:rsidP="00DB1961">
      <w:pPr>
        <w:widowControl w:val="0"/>
        <w:tabs>
          <w:tab w:val="left" w:pos="0"/>
        </w:tabs>
        <w:autoSpaceDN/>
        <w:ind w:firstLine="709"/>
        <w:contextualSpacing/>
        <w:jc w:val="both"/>
        <w:rPr>
          <w:color w:val="000000"/>
          <w:sz w:val="28"/>
          <w:szCs w:val="28"/>
          <w:lang w:bidi="ru-RU"/>
        </w:rPr>
      </w:pPr>
      <w:r>
        <w:rPr>
          <w:color w:val="000000"/>
          <w:sz w:val="28"/>
          <w:szCs w:val="28"/>
          <w:lang w:bidi="ru-RU"/>
        </w:rPr>
        <w:t>1</w:t>
      </w:r>
      <w:r w:rsidRPr="00806F62">
        <w:rPr>
          <w:color w:val="000000"/>
          <w:sz w:val="28"/>
          <w:szCs w:val="28"/>
          <w:lang w:bidi="ru-RU"/>
        </w:rPr>
        <w:t xml:space="preserve"> группа – 6-10 лет;</w:t>
      </w:r>
    </w:p>
    <w:p w:rsidR="00DB1961" w:rsidRPr="00806F62" w:rsidRDefault="00DB1961" w:rsidP="00DB1961">
      <w:pPr>
        <w:widowControl w:val="0"/>
        <w:tabs>
          <w:tab w:val="left" w:pos="0"/>
        </w:tabs>
        <w:autoSpaceDN/>
        <w:ind w:firstLine="709"/>
        <w:contextualSpacing/>
        <w:jc w:val="both"/>
        <w:rPr>
          <w:color w:val="000000"/>
          <w:sz w:val="28"/>
          <w:szCs w:val="28"/>
          <w:lang w:bidi="ru-RU"/>
        </w:rPr>
      </w:pPr>
      <w:r w:rsidRPr="00806F62">
        <w:rPr>
          <w:color w:val="000000"/>
          <w:sz w:val="28"/>
          <w:szCs w:val="28"/>
          <w:lang w:bidi="ru-RU"/>
        </w:rPr>
        <w:t>2 группа – 11-14 лет;</w:t>
      </w:r>
    </w:p>
    <w:p w:rsidR="00DB1961" w:rsidRPr="00806F62" w:rsidRDefault="00DB1961" w:rsidP="00DB1961">
      <w:pPr>
        <w:widowControl w:val="0"/>
        <w:tabs>
          <w:tab w:val="left" w:pos="0"/>
        </w:tabs>
        <w:autoSpaceDN/>
        <w:ind w:firstLine="709"/>
        <w:contextualSpacing/>
        <w:jc w:val="both"/>
        <w:rPr>
          <w:color w:val="000000"/>
          <w:sz w:val="28"/>
          <w:szCs w:val="28"/>
          <w:lang w:bidi="ru-RU"/>
        </w:rPr>
      </w:pPr>
      <w:r w:rsidRPr="00806F62">
        <w:rPr>
          <w:color w:val="000000"/>
          <w:sz w:val="28"/>
          <w:szCs w:val="28"/>
          <w:lang w:bidi="ru-RU"/>
        </w:rPr>
        <w:t>3 группа – 15-17 лет.</w:t>
      </w:r>
    </w:p>
    <w:p w:rsidR="00DB1961" w:rsidRPr="00806F62" w:rsidRDefault="00DB1961" w:rsidP="00DB1961">
      <w:pPr>
        <w:widowControl w:val="0"/>
        <w:tabs>
          <w:tab w:val="left" w:pos="0"/>
        </w:tabs>
        <w:autoSpaceDN/>
        <w:ind w:firstLine="709"/>
        <w:contextualSpacing/>
        <w:jc w:val="both"/>
        <w:rPr>
          <w:color w:val="000000"/>
          <w:sz w:val="28"/>
          <w:szCs w:val="28"/>
          <w:lang w:bidi="ru-RU"/>
        </w:rPr>
      </w:pPr>
      <w:r w:rsidRPr="00806F62">
        <w:rPr>
          <w:color w:val="000000"/>
          <w:sz w:val="28"/>
          <w:szCs w:val="28"/>
          <w:lang w:bidi="ru-RU"/>
        </w:rPr>
        <w:t xml:space="preserve">3.2. В номинациях «Зеленые технологии сквозь призму экологического мониторинга», «Печатные и видеоматериалы о зеленых технологиях» могут принимать участие обучающиеся общего, дополнительного, среднего </w:t>
      </w:r>
      <w:r w:rsidRPr="00806F62">
        <w:rPr>
          <w:color w:val="000000"/>
          <w:sz w:val="28"/>
          <w:szCs w:val="28"/>
          <w:lang w:bidi="ru-RU"/>
        </w:rPr>
        <w:lastRenderedPageBreak/>
        <w:t xml:space="preserve">профессионального и высшего образования в возрасте от 16 до 20 лет включительно. </w:t>
      </w:r>
    </w:p>
    <w:p w:rsidR="00DB1961" w:rsidRPr="00806F62" w:rsidRDefault="00DB1961" w:rsidP="00DB1961">
      <w:pPr>
        <w:widowControl w:val="0"/>
        <w:tabs>
          <w:tab w:val="left" w:pos="0"/>
        </w:tabs>
        <w:autoSpaceDN/>
        <w:ind w:firstLine="709"/>
        <w:contextualSpacing/>
        <w:jc w:val="both"/>
        <w:rPr>
          <w:color w:val="000000"/>
          <w:sz w:val="28"/>
          <w:szCs w:val="28"/>
          <w:lang w:bidi="ru-RU"/>
        </w:rPr>
      </w:pPr>
      <w:r w:rsidRPr="00806F62">
        <w:rPr>
          <w:color w:val="000000"/>
          <w:sz w:val="28"/>
          <w:szCs w:val="28"/>
          <w:lang w:bidi="ru-RU"/>
        </w:rPr>
        <w:t>3.3. В номинации «Фестиваль педагогического мастерства» могут принимать участие педагоги, подготовившие лауреатов всероссийских и международных детских экологических форумов «Зеленая планета» за  последние 3 года.</w:t>
      </w:r>
    </w:p>
    <w:p w:rsidR="00DB1961" w:rsidRPr="00806F62" w:rsidRDefault="00DB1961" w:rsidP="00DB1961">
      <w:pPr>
        <w:widowControl w:val="0"/>
        <w:tabs>
          <w:tab w:val="left" w:pos="0"/>
        </w:tabs>
        <w:autoSpaceDN/>
        <w:ind w:firstLine="709"/>
        <w:contextualSpacing/>
        <w:jc w:val="both"/>
        <w:rPr>
          <w:color w:val="000000"/>
          <w:sz w:val="28"/>
          <w:szCs w:val="28"/>
          <w:lang w:bidi="ru-RU"/>
        </w:rPr>
      </w:pPr>
      <w:r w:rsidRPr="00806F62">
        <w:rPr>
          <w:color w:val="000000"/>
          <w:sz w:val="28"/>
          <w:szCs w:val="28"/>
          <w:lang w:bidi="ru-RU"/>
        </w:rPr>
        <w:t>3.4. Допускается индивидуальное и коллективное участиев Форуме.</w:t>
      </w:r>
    </w:p>
    <w:p w:rsidR="00DB1961" w:rsidRPr="00806F62" w:rsidRDefault="00DB1961" w:rsidP="00DB1961">
      <w:pPr>
        <w:widowControl w:val="0"/>
        <w:tabs>
          <w:tab w:val="left" w:pos="0"/>
        </w:tabs>
        <w:autoSpaceDN/>
        <w:ind w:firstLine="709"/>
        <w:contextualSpacing/>
        <w:jc w:val="both"/>
        <w:rPr>
          <w:color w:val="000000"/>
          <w:sz w:val="28"/>
          <w:szCs w:val="28"/>
          <w:lang w:bidi="ru-RU"/>
        </w:rPr>
      </w:pPr>
    </w:p>
    <w:p w:rsidR="00DB1961" w:rsidRPr="00806F62" w:rsidRDefault="00DB1961" w:rsidP="00DB1961">
      <w:pPr>
        <w:keepNext/>
        <w:keepLines/>
        <w:widowControl w:val="0"/>
        <w:tabs>
          <w:tab w:val="left" w:pos="3872"/>
        </w:tabs>
        <w:autoSpaceDN/>
        <w:ind w:firstLine="709"/>
        <w:contextualSpacing/>
        <w:jc w:val="center"/>
        <w:outlineLvl w:val="1"/>
        <w:rPr>
          <w:b/>
          <w:bCs/>
          <w:color w:val="000000"/>
          <w:sz w:val="28"/>
          <w:szCs w:val="28"/>
          <w:lang w:bidi="ru-RU"/>
        </w:rPr>
      </w:pPr>
      <w:bookmarkStart w:id="3" w:name="bookmark4"/>
      <w:r w:rsidRPr="00806F62">
        <w:rPr>
          <w:b/>
          <w:bCs/>
          <w:color w:val="000000"/>
          <w:sz w:val="28"/>
          <w:szCs w:val="28"/>
          <w:lang w:bidi="ru-RU"/>
        </w:rPr>
        <w:t xml:space="preserve">4. </w:t>
      </w:r>
      <w:bookmarkEnd w:id="3"/>
      <w:r w:rsidRPr="00806F62">
        <w:rPr>
          <w:b/>
          <w:bCs/>
          <w:color w:val="000000"/>
          <w:sz w:val="28"/>
          <w:szCs w:val="28"/>
          <w:lang w:bidi="ru-RU"/>
        </w:rPr>
        <w:t>Содержание</w:t>
      </w:r>
    </w:p>
    <w:p w:rsidR="00DB1961" w:rsidRPr="00806F62" w:rsidRDefault="00DB1961" w:rsidP="00DB1961">
      <w:pPr>
        <w:widowControl w:val="0"/>
        <w:tabs>
          <w:tab w:val="left" w:pos="0"/>
        </w:tabs>
        <w:autoSpaceDN/>
        <w:ind w:firstLine="709"/>
        <w:contextualSpacing/>
        <w:jc w:val="both"/>
        <w:rPr>
          <w:color w:val="000000"/>
          <w:sz w:val="28"/>
          <w:szCs w:val="28"/>
          <w:lang w:bidi="ru-RU"/>
        </w:rPr>
      </w:pPr>
      <w:r w:rsidRPr="00806F62">
        <w:rPr>
          <w:color w:val="000000"/>
          <w:sz w:val="28"/>
          <w:szCs w:val="28"/>
          <w:lang w:bidi="ru-RU"/>
        </w:rPr>
        <w:t>4.1. Форум проводится по следующим конкурсным номинациям:</w:t>
      </w:r>
    </w:p>
    <w:p w:rsidR="00DB1961" w:rsidRPr="00806F62" w:rsidRDefault="00DB1961" w:rsidP="00DB1961">
      <w:pPr>
        <w:widowControl w:val="0"/>
        <w:tabs>
          <w:tab w:val="left" w:pos="0"/>
        </w:tabs>
        <w:autoSpaceDN/>
        <w:ind w:firstLine="709"/>
        <w:contextualSpacing/>
        <w:jc w:val="both"/>
        <w:rPr>
          <w:i/>
          <w:color w:val="000000"/>
          <w:sz w:val="28"/>
          <w:szCs w:val="28"/>
          <w:lang w:bidi="ru-RU"/>
        </w:rPr>
      </w:pPr>
      <w:r w:rsidRPr="00806F62">
        <w:rPr>
          <w:i/>
          <w:color w:val="000000"/>
          <w:sz w:val="28"/>
          <w:szCs w:val="28"/>
          <w:lang w:bidi="ru-RU"/>
        </w:rPr>
        <w:t>для обучающихся образовательных организаций  дошкольного, общего и дополнительного образования6-17 лет:</w:t>
      </w:r>
    </w:p>
    <w:p w:rsidR="00DB1961" w:rsidRPr="00806F62" w:rsidRDefault="00DB1961" w:rsidP="00DB1961">
      <w:pPr>
        <w:widowControl w:val="0"/>
        <w:tabs>
          <w:tab w:val="left" w:pos="0"/>
        </w:tabs>
        <w:autoSpaceDN/>
        <w:ind w:firstLine="709"/>
        <w:contextualSpacing/>
        <w:jc w:val="both"/>
        <w:rPr>
          <w:color w:val="000000"/>
          <w:sz w:val="28"/>
          <w:szCs w:val="28"/>
          <w:lang w:bidi="ru-RU"/>
        </w:rPr>
      </w:pPr>
      <w:r w:rsidRPr="00806F62">
        <w:rPr>
          <w:color w:val="000000"/>
          <w:sz w:val="28"/>
          <w:szCs w:val="28"/>
          <w:lang w:bidi="ru-RU"/>
        </w:rPr>
        <w:t>«Природа и судьбы людей» – литературный конкурс авторских размышлений (проза, поэзия, эссе, сказка);</w:t>
      </w:r>
    </w:p>
    <w:p w:rsidR="00DB1961" w:rsidRPr="00806F62" w:rsidRDefault="00DB1961" w:rsidP="00DB1961">
      <w:pPr>
        <w:widowControl w:val="0"/>
        <w:autoSpaceDN/>
        <w:ind w:firstLine="709"/>
        <w:contextualSpacing/>
        <w:jc w:val="both"/>
        <w:rPr>
          <w:color w:val="000000"/>
          <w:sz w:val="28"/>
          <w:szCs w:val="28"/>
          <w:lang w:bidi="ru-RU"/>
        </w:rPr>
      </w:pPr>
      <w:r w:rsidRPr="00806F62">
        <w:rPr>
          <w:color w:val="000000"/>
          <w:sz w:val="28"/>
          <w:szCs w:val="28"/>
          <w:lang w:bidi="ru-RU"/>
        </w:rPr>
        <w:t xml:space="preserve">«Зеленая планета глазами детей»– конкурс рисунков по мотивам театральных постановок (пьес) о природных явлениях, объектах, животных, растениях или стихийных проявлениях; </w:t>
      </w:r>
    </w:p>
    <w:p w:rsidR="00DB1961" w:rsidRPr="00806F62" w:rsidRDefault="00DB1961" w:rsidP="00DB1961">
      <w:pPr>
        <w:widowControl w:val="0"/>
        <w:autoSpaceDN/>
        <w:ind w:firstLine="709"/>
        <w:contextualSpacing/>
        <w:jc w:val="both"/>
        <w:rPr>
          <w:color w:val="000000"/>
          <w:sz w:val="28"/>
          <w:szCs w:val="28"/>
          <w:lang w:bidi="ru-RU"/>
        </w:rPr>
      </w:pPr>
      <w:r w:rsidRPr="00806F62">
        <w:rPr>
          <w:color w:val="000000"/>
          <w:sz w:val="28"/>
          <w:szCs w:val="28"/>
          <w:lang w:bidi="ru-RU"/>
        </w:rPr>
        <w:t>«Эко-объектив» – конкурс кинорепортажей об экологической социально-полезной деятельности детских коллективов (посадка деревьев, уход за ними, уборка и благоустройство территорий, ее современное состояние, очистка природных водных объектов, их благоустройство и т.п.);</w:t>
      </w:r>
    </w:p>
    <w:p w:rsidR="00DB1961" w:rsidRPr="00806F62" w:rsidRDefault="00DB1961" w:rsidP="00DB1961">
      <w:pPr>
        <w:widowControl w:val="0"/>
        <w:autoSpaceDN/>
        <w:ind w:firstLine="709"/>
        <w:contextualSpacing/>
        <w:jc w:val="both"/>
        <w:rPr>
          <w:color w:val="000000"/>
          <w:sz w:val="28"/>
          <w:szCs w:val="28"/>
          <w:lang w:bidi="ru-RU"/>
        </w:rPr>
      </w:pPr>
      <w:r w:rsidRPr="00806F62">
        <w:rPr>
          <w:color w:val="000000"/>
          <w:sz w:val="28"/>
          <w:szCs w:val="28"/>
          <w:lang w:bidi="ru-RU"/>
        </w:rPr>
        <w:t>«Многообразие вековых традиций» – конкурс макетов декораций для театральных постановок;</w:t>
      </w:r>
    </w:p>
    <w:p w:rsidR="00DB1961" w:rsidRPr="00806F62" w:rsidRDefault="00DB1961" w:rsidP="00DB1961">
      <w:pPr>
        <w:widowControl w:val="0"/>
        <w:autoSpaceDN/>
        <w:ind w:firstLine="709"/>
        <w:contextualSpacing/>
        <w:jc w:val="both"/>
        <w:rPr>
          <w:color w:val="000000"/>
          <w:sz w:val="28"/>
          <w:szCs w:val="28"/>
          <w:lang w:bidi="ru-RU"/>
        </w:rPr>
      </w:pPr>
      <w:r w:rsidRPr="00806F62">
        <w:rPr>
          <w:color w:val="000000"/>
          <w:sz w:val="28"/>
          <w:szCs w:val="28"/>
          <w:lang w:bidi="ru-RU"/>
        </w:rPr>
        <w:t>«Современность и традиции»– конкурс коллекций театральных костюмов;</w:t>
      </w:r>
    </w:p>
    <w:p w:rsidR="00DB1961" w:rsidRPr="00806F62" w:rsidRDefault="00DB1961" w:rsidP="00DB1961">
      <w:pPr>
        <w:widowControl w:val="0"/>
        <w:autoSpaceDN/>
        <w:ind w:firstLine="709"/>
        <w:contextualSpacing/>
        <w:jc w:val="both"/>
        <w:rPr>
          <w:color w:val="000000"/>
          <w:sz w:val="28"/>
          <w:szCs w:val="28"/>
          <w:lang w:bidi="ru-RU"/>
        </w:rPr>
      </w:pPr>
      <w:r w:rsidRPr="00806F62">
        <w:rPr>
          <w:color w:val="000000"/>
          <w:sz w:val="28"/>
          <w:szCs w:val="28"/>
          <w:lang w:bidi="ru-RU"/>
        </w:rPr>
        <w:t>«Природа. Культура. Экология»– конкурс сольных и коллективных исполнений песен из музыкальных театральных постановок, в том числе мюзиклов, а также спектаклей о природе;</w:t>
      </w:r>
    </w:p>
    <w:p w:rsidR="00DB1961" w:rsidRPr="00806F62" w:rsidRDefault="00DB1961" w:rsidP="00DB1961">
      <w:pPr>
        <w:widowControl w:val="0"/>
        <w:autoSpaceDN/>
        <w:ind w:firstLine="709"/>
        <w:contextualSpacing/>
        <w:jc w:val="both"/>
        <w:rPr>
          <w:color w:val="000000"/>
          <w:sz w:val="28"/>
          <w:szCs w:val="28"/>
          <w:lang w:bidi="ru-RU"/>
        </w:rPr>
      </w:pPr>
      <w:r w:rsidRPr="00806F62">
        <w:rPr>
          <w:color w:val="000000"/>
          <w:sz w:val="28"/>
          <w:szCs w:val="28"/>
          <w:lang w:bidi="ru-RU"/>
        </w:rPr>
        <w:t>«Природа – бесценный дар, один на всех» – конкурс социально-значимых проектных и научно-исследовательских работ о результатах социально-полезной экологической деятельности детских коллективов, включающих следующие основные этапы: выявление экологической проблемы, краткое описание социально-полезной деятельности по устранению проблемы; социальная значимость результатов экологической деятельности;</w:t>
      </w:r>
    </w:p>
    <w:p w:rsidR="00DB1961" w:rsidRPr="00806F62" w:rsidRDefault="00DB1961" w:rsidP="00DB1961">
      <w:pPr>
        <w:widowControl w:val="0"/>
        <w:tabs>
          <w:tab w:val="left" w:pos="0"/>
        </w:tabs>
        <w:autoSpaceDN/>
        <w:ind w:firstLine="709"/>
        <w:contextualSpacing/>
        <w:jc w:val="both"/>
        <w:rPr>
          <w:i/>
          <w:color w:val="000000"/>
          <w:sz w:val="28"/>
          <w:szCs w:val="28"/>
          <w:lang w:bidi="ru-RU"/>
        </w:rPr>
      </w:pPr>
      <w:r w:rsidRPr="00806F62">
        <w:rPr>
          <w:i/>
          <w:color w:val="000000"/>
          <w:sz w:val="28"/>
          <w:szCs w:val="28"/>
          <w:lang w:bidi="ru-RU"/>
        </w:rPr>
        <w:t>для обучающихся образовательных организаций  общего, дополнительного, среднего профессионального и высшего образования16-20 лет:</w:t>
      </w:r>
    </w:p>
    <w:p w:rsidR="00DB1961" w:rsidRPr="00806F62" w:rsidRDefault="00DB1961" w:rsidP="00DB1961">
      <w:pPr>
        <w:widowControl w:val="0"/>
        <w:tabs>
          <w:tab w:val="left" w:pos="0"/>
        </w:tabs>
        <w:autoSpaceDN/>
        <w:ind w:firstLine="709"/>
        <w:contextualSpacing/>
        <w:jc w:val="both"/>
        <w:rPr>
          <w:color w:val="000000"/>
          <w:sz w:val="28"/>
          <w:szCs w:val="28"/>
          <w:lang w:bidi="ru-RU"/>
        </w:rPr>
      </w:pPr>
      <w:r w:rsidRPr="00806F62">
        <w:rPr>
          <w:color w:val="000000"/>
          <w:sz w:val="28"/>
          <w:szCs w:val="28"/>
          <w:lang w:bidi="ru-RU"/>
        </w:rPr>
        <w:t>«Зеленые технологии сквозь призму экологического мониторинга»– конкурс работ, включающих постановку проблемы, описание используемых методов экологического мониторинга и обоснование их целесообразности, точное указание места и времени проведения экологического мониторинга продукции предприятия или состояния окружающей среды с обоснованием данного выбора для большей объективности, обоснованные выводы – почему именно данное производство можно отнести к зеленым технологиям;</w:t>
      </w:r>
    </w:p>
    <w:p w:rsidR="00DB1961" w:rsidRPr="00806F62" w:rsidRDefault="00DB1961" w:rsidP="00DB1961">
      <w:pPr>
        <w:widowControl w:val="0"/>
        <w:tabs>
          <w:tab w:val="left" w:pos="0"/>
        </w:tabs>
        <w:autoSpaceDN/>
        <w:ind w:firstLine="709"/>
        <w:contextualSpacing/>
        <w:jc w:val="both"/>
        <w:rPr>
          <w:color w:val="000000"/>
          <w:sz w:val="28"/>
          <w:szCs w:val="28"/>
          <w:lang w:bidi="ru-RU"/>
        </w:rPr>
      </w:pPr>
      <w:r w:rsidRPr="00806F62">
        <w:rPr>
          <w:color w:val="000000"/>
          <w:sz w:val="28"/>
          <w:szCs w:val="28"/>
          <w:lang w:bidi="ru-RU"/>
        </w:rPr>
        <w:lastRenderedPageBreak/>
        <w:t>«Печатные и видеоматериалы о зеленых технологиях» – конкурс авторских статей с использованием фотоматериалов; видеороликово производстве, которое, по мнению автора, можно отнести к зеленым технологиям; интервью с официальными лицами предприятия, результаты опроса потребителей продукции данного предприятия, которые позволили автору сделать свой вывод;</w:t>
      </w:r>
    </w:p>
    <w:p w:rsidR="00DB1961" w:rsidRPr="00806F62" w:rsidRDefault="00DB1961" w:rsidP="00DB1961">
      <w:pPr>
        <w:widowControl w:val="0"/>
        <w:tabs>
          <w:tab w:val="left" w:pos="0"/>
        </w:tabs>
        <w:autoSpaceDN/>
        <w:ind w:firstLine="709"/>
        <w:contextualSpacing/>
        <w:jc w:val="both"/>
        <w:rPr>
          <w:i/>
          <w:color w:val="000000"/>
          <w:sz w:val="28"/>
          <w:szCs w:val="28"/>
          <w:lang w:bidi="ru-RU"/>
        </w:rPr>
      </w:pPr>
      <w:r w:rsidRPr="00806F62">
        <w:rPr>
          <w:i/>
          <w:color w:val="000000"/>
          <w:sz w:val="28"/>
          <w:szCs w:val="28"/>
          <w:lang w:bidi="ru-RU"/>
        </w:rPr>
        <w:t>для педагогов, подготовивших лауреатов всероссийских и международных детских экологических форумов «Зеленая планета»:</w:t>
      </w:r>
    </w:p>
    <w:p w:rsidR="00DB1961" w:rsidRPr="00806F62" w:rsidRDefault="00DB1961" w:rsidP="00DB1961">
      <w:pPr>
        <w:widowControl w:val="0"/>
        <w:tabs>
          <w:tab w:val="left" w:pos="0"/>
        </w:tabs>
        <w:autoSpaceDN/>
        <w:ind w:firstLine="709"/>
        <w:contextualSpacing/>
        <w:jc w:val="both"/>
        <w:rPr>
          <w:color w:val="000000"/>
          <w:sz w:val="28"/>
          <w:szCs w:val="28"/>
          <w:lang w:bidi="ru-RU"/>
        </w:rPr>
      </w:pPr>
      <w:r w:rsidRPr="00806F62">
        <w:rPr>
          <w:color w:val="000000"/>
          <w:sz w:val="28"/>
          <w:szCs w:val="28"/>
          <w:lang w:bidi="ru-RU"/>
        </w:rPr>
        <w:t>«Фестиваль педагогического мастерства»– конкурс признания заслуг педагогов, внесших значительный вкладв развитие творческих способностей подрастающего поколения и формирование у них экологической культуры (включает эффективную реализацию педагогических технологий, направленных на сохранение культурного разнообразия или на сохранение окружающей среды).</w:t>
      </w:r>
    </w:p>
    <w:p w:rsidR="00DB1961" w:rsidRPr="00806F62" w:rsidRDefault="00DB1961" w:rsidP="00DB1961">
      <w:pPr>
        <w:widowControl w:val="0"/>
        <w:tabs>
          <w:tab w:val="left" w:pos="0"/>
        </w:tabs>
        <w:autoSpaceDN/>
        <w:ind w:firstLine="709"/>
        <w:contextualSpacing/>
        <w:jc w:val="both"/>
        <w:rPr>
          <w:color w:val="000000"/>
          <w:sz w:val="28"/>
          <w:szCs w:val="28"/>
          <w:lang w:bidi="ru-RU"/>
        </w:rPr>
      </w:pPr>
      <w:r w:rsidRPr="00806F62">
        <w:rPr>
          <w:color w:val="000000"/>
          <w:sz w:val="28"/>
          <w:szCs w:val="28"/>
          <w:lang w:bidi="ru-RU"/>
        </w:rPr>
        <w:t>4.2. Конкурсные материалы оформляются в соответствии с установленными требованиями и оцениваются в соответствии с критериями (Приложение 1 к положению).</w:t>
      </w:r>
    </w:p>
    <w:p w:rsidR="00DB1961" w:rsidRPr="00806F62" w:rsidRDefault="00DB1961" w:rsidP="00DB1961">
      <w:pPr>
        <w:widowControl w:val="0"/>
        <w:autoSpaceDN/>
        <w:ind w:firstLine="709"/>
        <w:contextualSpacing/>
        <w:jc w:val="both"/>
        <w:rPr>
          <w:color w:val="000000"/>
          <w:sz w:val="28"/>
          <w:szCs w:val="28"/>
          <w:lang w:bidi="ru-RU"/>
        </w:rPr>
      </w:pPr>
    </w:p>
    <w:p w:rsidR="00DB1961" w:rsidRPr="00806F62" w:rsidRDefault="00DB1961" w:rsidP="00DB1961">
      <w:pPr>
        <w:keepNext/>
        <w:keepLines/>
        <w:widowControl w:val="0"/>
        <w:tabs>
          <w:tab w:val="left" w:pos="3464"/>
        </w:tabs>
        <w:autoSpaceDN/>
        <w:ind w:left="3120"/>
        <w:jc w:val="both"/>
        <w:outlineLvl w:val="1"/>
        <w:rPr>
          <w:b/>
          <w:bCs/>
          <w:color w:val="000000"/>
          <w:sz w:val="28"/>
          <w:szCs w:val="28"/>
          <w:lang w:bidi="ru-RU"/>
        </w:rPr>
      </w:pPr>
      <w:bookmarkStart w:id="4" w:name="bookmark5"/>
      <w:r w:rsidRPr="00806F62">
        <w:rPr>
          <w:b/>
          <w:bCs/>
          <w:color w:val="000000"/>
          <w:sz w:val="28"/>
          <w:szCs w:val="28"/>
          <w:lang w:bidi="ru-RU"/>
        </w:rPr>
        <w:t>5. С</w:t>
      </w:r>
      <w:r w:rsidRPr="00806F62">
        <w:rPr>
          <w:b/>
          <w:bCs/>
          <w:sz w:val="28"/>
          <w:szCs w:val="28"/>
          <w:lang w:bidi="ru-RU"/>
        </w:rPr>
        <w:t xml:space="preserve">роки и порядок </w:t>
      </w:r>
      <w:r w:rsidRPr="00806F62">
        <w:rPr>
          <w:b/>
          <w:bCs/>
          <w:color w:val="000000"/>
          <w:sz w:val="28"/>
          <w:szCs w:val="28"/>
          <w:lang w:bidi="ru-RU"/>
        </w:rPr>
        <w:t xml:space="preserve">проведения </w:t>
      </w:r>
      <w:bookmarkEnd w:id="4"/>
    </w:p>
    <w:p w:rsidR="00DB1961" w:rsidRPr="00806F62" w:rsidRDefault="00DB1961" w:rsidP="00DB1961">
      <w:pPr>
        <w:widowControl w:val="0"/>
        <w:tabs>
          <w:tab w:val="left" w:pos="0"/>
        </w:tabs>
        <w:autoSpaceDN/>
        <w:ind w:firstLine="709"/>
        <w:jc w:val="both"/>
        <w:rPr>
          <w:color w:val="000000"/>
          <w:sz w:val="28"/>
          <w:szCs w:val="28"/>
          <w:lang w:bidi="ru-RU"/>
        </w:rPr>
      </w:pPr>
      <w:r w:rsidRPr="00806F62">
        <w:rPr>
          <w:color w:val="000000"/>
          <w:sz w:val="28"/>
          <w:szCs w:val="28"/>
          <w:lang w:bidi="ru-RU"/>
        </w:rPr>
        <w:t xml:space="preserve">5.1. Форум проводится </w:t>
      </w:r>
      <w:r w:rsidRPr="00806F62">
        <w:rPr>
          <w:sz w:val="28"/>
          <w:szCs w:val="28"/>
          <w:lang w:bidi="ru-RU"/>
        </w:rPr>
        <w:t xml:space="preserve">с 25 января по </w:t>
      </w:r>
      <w:r>
        <w:rPr>
          <w:sz w:val="28"/>
          <w:szCs w:val="28"/>
          <w:lang w:bidi="ru-RU"/>
        </w:rPr>
        <w:t>20 марта</w:t>
      </w:r>
      <w:r w:rsidRPr="00806F62">
        <w:rPr>
          <w:sz w:val="28"/>
          <w:szCs w:val="28"/>
          <w:lang w:bidi="ru-RU"/>
        </w:rPr>
        <w:t xml:space="preserve"> 2019 года </w:t>
      </w:r>
    </w:p>
    <w:p w:rsidR="00DB1961" w:rsidRPr="00806F62" w:rsidRDefault="00DB1961" w:rsidP="00DB1961">
      <w:pPr>
        <w:widowControl w:val="0"/>
        <w:tabs>
          <w:tab w:val="left" w:pos="0"/>
        </w:tabs>
        <w:autoSpaceDN/>
        <w:ind w:firstLine="709"/>
        <w:jc w:val="both"/>
        <w:rPr>
          <w:color w:val="000000"/>
          <w:sz w:val="28"/>
          <w:szCs w:val="28"/>
          <w:lang w:bidi="ru-RU"/>
        </w:rPr>
      </w:pPr>
    </w:p>
    <w:p w:rsidR="00DB1961" w:rsidRPr="00806F62" w:rsidRDefault="00DB1961" w:rsidP="00DB1961">
      <w:pPr>
        <w:widowControl w:val="0"/>
        <w:autoSpaceDN/>
        <w:jc w:val="both"/>
        <w:rPr>
          <w:color w:val="000000"/>
          <w:sz w:val="28"/>
          <w:szCs w:val="28"/>
          <w:lang w:bidi="ru-RU"/>
        </w:rPr>
      </w:pPr>
    </w:p>
    <w:p w:rsidR="00DB1961" w:rsidRPr="00806F62" w:rsidRDefault="00DB1961" w:rsidP="00DB1961">
      <w:pPr>
        <w:keepNext/>
        <w:keepLines/>
        <w:widowControl w:val="0"/>
        <w:tabs>
          <w:tab w:val="left" w:pos="3476"/>
        </w:tabs>
        <w:autoSpaceDN/>
        <w:ind w:left="3100"/>
        <w:jc w:val="both"/>
        <w:outlineLvl w:val="1"/>
        <w:rPr>
          <w:b/>
          <w:bCs/>
          <w:color w:val="000000"/>
          <w:sz w:val="28"/>
          <w:szCs w:val="28"/>
          <w:lang w:bidi="ru-RU"/>
        </w:rPr>
      </w:pPr>
      <w:bookmarkStart w:id="5" w:name="bookmark12"/>
      <w:r>
        <w:rPr>
          <w:b/>
          <w:bCs/>
          <w:color w:val="000000"/>
          <w:sz w:val="28"/>
          <w:szCs w:val="28"/>
          <w:lang w:bidi="ru-RU"/>
        </w:rPr>
        <w:t>6</w:t>
      </w:r>
      <w:r w:rsidRPr="00806F62">
        <w:rPr>
          <w:b/>
          <w:bCs/>
          <w:color w:val="000000"/>
          <w:sz w:val="28"/>
          <w:szCs w:val="28"/>
          <w:lang w:bidi="ru-RU"/>
        </w:rPr>
        <w:t xml:space="preserve">. Подведение итогов </w:t>
      </w:r>
      <w:bookmarkEnd w:id="5"/>
    </w:p>
    <w:p w:rsidR="00DB1961" w:rsidRPr="00806F62" w:rsidRDefault="00DB1961" w:rsidP="00DB1961">
      <w:pPr>
        <w:widowControl w:val="0"/>
        <w:autoSpaceDN/>
        <w:ind w:firstLine="709"/>
        <w:jc w:val="both"/>
        <w:rPr>
          <w:color w:val="000000"/>
          <w:sz w:val="28"/>
          <w:szCs w:val="28"/>
          <w:lang w:bidi="ru-RU"/>
        </w:rPr>
      </w:pPr>
      <w:r w:rsidRPr="00806F62">
        <w:rPr>
          <w:color w:val="000000"/>
          <w:sz w:val="28"/>
          <w:szCs w:val="28"/>
          <w:lang w:bidi="ru-RU"/>
        </w:rPr>
        <w:t>7.</w:t>
      </w:r>
      <w:r>
        <w:rPr>
          <w:color w:val="000000"/>
          <w:sz w:val="28"/>
          <w:szCs w:val="28"/>
          <w:lang w:bidi="ru-RU"/>
        </w:rPr>
        <w:t>1. Итоги Форума подводятся 22 марта</w:t>
      </w:r>
      <w:r w:rsidRPr="00806F62">
        <w:rPr>
          <w:color w:val="000000"/>
          <w:sz w:val="28"/>
          <w:szCs w:val="28"/>
          <w:lang w:bidi="ru-RU"/>
        </w:rPr>
        <w:t xml:space="preserve"> 2019 года.</w:t>
      </w:r>
    </w:p>
    <w:p w:rsidR="00DB1961" w:rsidRPr="00806F62" w:rsidRDefault="00DB1961" w:rsidP="00DB1961">
      <w:pPr>
        <w:widowControl w:val="0"/>
        <w:autoSpaceDN/>
        <w:ind w:firstLine="709"/>
        <w:jc w:val="both"/>
        <w:rPr>
          <w:color w:val="000000"/>
          <w:sz w:val="28"/>
          <w:szCs w:val="28"/>
          <w:lang w:bidi="ru-RU"/>
        </w:rPr>
      </w:pPr>
      <w:r w:rsidRPr="00806F62">
        <w:rPr>
          <w:color w:val="000000"/>
          <w:sz w:val="28"/>
          <w:szCs w:val="28"/>
          <w:lang w:bidi="ru-RU"/>
        </w:rPr>
        <w:t>7.2. Победители (</w:t>
      </w:r>
      <w:r w:rsidRPr="00806F62">
        <w:rPr>
          <w:color w:val="000000"/>
          <w:sz w:val="28"/>
          <w:szCs w:val="28"/>
          <w:lang w:val="en-US" w:bidi="ru-RU"/>
        </w:rPr>
        <w:t>I</w:t>
      </w:r>
      <w:r w:rsidRPr="00806F62">
        <w:rPr>
          <w:color w:val="000000"/>
          <w:sz w:val="28"/>
          <w:szCs w:val="28"/>
          <w:lang w:bidi="ru-RU"/>
        </w:rPr>
        <w:t>место) и призеры (</w:t>
      </w:r>
      <w:r w:rsidRPr="00806F62">
        <w:rPr>
          <w:color w:val="000000"/>
          <w:sz w:val="28"/>
          <w:szCs w:val="28"/>
          <w:lang w:val="en-US" w:bidi="ru-RU"/>
        </w:rPr>
        <w:t>II</w:t>
      </w:r>
      <w:r w:rsidRPr="00806F62">
        <w:rPr>
          <w:color w:val="000000"/>
          <w:sz w:val="28"/>
          <w:szCs w:val="28"/>
          <w:lang w:bidi="ru-RU"/>
        </w:rPr>
        <w:t xml:space="preserve"> и </w:t>
      </w:r>
      <w:r w:rsidRPr="00806F62">
        <w:rPr>
          <w:color w:val="000000"/>
          <w:sz w:val="28"/>
          <w:szCs w:val="28"/>
          <w:lang w:val="en-US" w:bidi="ru-RU"/>
        </w:rPr>
        <w:t>III</w:t>
      </w:r>
      <w:r w:rsidRPr="00806F62">
        <w:rPr>
          <w:color w:val="000000"/>
          <w:sz w:val="28"/>
          <w:szCs w:val="28"/>
          <w:lang w:bidi="ru-RU"/>
        </w:rPr>
        <w:t xml:space="preserve"> места) Форума на</w:t>
      </w:r>
      <w:r>
        <w:rPr>
          <w:color w:val="000000"/>
          <w:sz w:val="28"/>
          <w:szCs w:val="28"/>
          <w:lang w:bidi="ru-RU"/>
        </w:rPr>
        <w:t>граждаются дипломами отдела образования района.</w:t>
      </w:r>
    </w:p>
    <w:p w:rsidR="00DB1961" w:rsidRPr="00806F62" w:rsidRDefault="00DB1961" w:rsidP="00DB1961">
      <w:pPr>
        <w:widowControl w:val="0"/>
        <w:autoSpaceDN/>
        <w:ind w:firstLine="709"/>
        <w:jc w:val="both"/>
        <w:rPr>
          <w:color w:val="000000"/>
          <w:sz w:val="28"/>
          <w:szCs w:val="28"/>
          <w:lang w:bidi="ru-RU"/>
        </w:rPr>
      </w:pPr>
    </w:p>
    <w:p w:rsidR="00DB1961" w:rsidRPr="00806F62" w:rsidRDefault="00DB1961" w:rsidP="00DB1961">
      <w:pPr>
        <w:widowControl w:val="0"/>
        <w:autoSpaceDN/>
        <w:ind w:firstLine="709"/>
        <w:jc w:val="both"/>
        <w:rPr>
          <w:color w:val="000000"/>
          <w:sz w:val="28"/>
          <w:szCs w:val="28"/>
          <w:lang w:bidi="ru-RU"/>
        </w:rPr>
      </w:pPr>
    </w:p>
    <w:p w:rsidR="00DB1961" w:rsidRPr="00806F62" w:rsidRDefault="00DB1961" w:rsidP="00DB1961">
      <w:pPr>
        <w:widowControl w:val="0"/>
        <w:autoSpaceDN/>
        <w:ind w:firstLine="709"/>
        <w:jc w:val="both"/>
        <w:rPr>
          <w:color w:val="000000"/>
          <w:sz w:val="28"/>
          <w:szCs w:val="28"/>
          <w:lang w:bidi="ru-RU"/>
        </w:rPr>
      </w:pPr>
    </w:p>
    <w:p w:rsidR="00DB1961" w:rsidRPr="00806F62" w:rsidRDefault="00DB1961" w:rsidP="00DB1961">
      <w:pPr>
        <w:widowControl w:val="0"/>
        <w:autoSpaceDN/>
        <w:ind w:firstLine="709"/>
        <w:jc w:val="both"/>
        <w:rPr>
          <w:color w:val="000000"/>
          <w:sz w:val="28"/>
          <w:szCs w:val="28"/>
          <w:lang w:bidi="ru-RU"/>
        </w:rPr>
      </w:pPr>
    </w:p>
    <w:p w:rsidR="00DB1961" w:rsidRPr="00806F62" w:rsidRDefault="00DB1961" w:rsidP="00DB1961">
      <w:pPr>
        <w:widowControl w:val="0"/>
        <w:autoSpaceDN/>
        <w:ind w:firstLine="709"/>
        <w:jc w:val="both"/>
        <w:rPr>
          <w:color w:val="000000"/>
          <w:sz w:val="28"/>
          <w:szCs w:val="28"/>
          <w:lang w:bidi="ru-RU"/>
        </w:rPr>
      </w:pPr>
    </w:p>
    <w:p w:rsidR="00DB1961" w:rsidRPr="00806F62" w:rsidRDefault="00DB1961" w:rsidP="00DB1961">
      <w:pPr>
        <w:widowControl w:val="0"/>
        <w:autoSpaceDN/>
        <w:ind w:firstLine="709"/>
        <w:jc w:val="both"/>
        <w:rPr>
          <w:color w:val="000000"/>
          <w:sz w:val="28"/>
          <w:szCs w:val="28"/>
          <w:lang w:bidi="ru-RU"/>
        </w:rPr>
      </w:pPr>
    </w:p>
    <w:p w:rsidR="00DB1961" w:rsidRPr="00806F62" w:rsidRDefault="00DB1961" w:rsidP="00DB1961">
      <w:pPr>
        <w:widowControl w:val="0"/>
        <w:autoSpaceDN/>
        <w:ind w:firstLine="709"/>
        <w:jc w:val="both"/>
        <w:rPr>
          <w:color w:val="000000"/>
          <w:sz w:val="28"/>
          <w:szCs w:val="28"/>
          <w:lang w:bidi="ru-RU"/>
        </w:rPr>
      </w:pPr>
    </w:p>
    <w:p w:rsidR="00DB1961" w:rsidRPr="00806F62" w:rsidRDefault="00DB1961" w:rsidP="00DB1961">
      <w:pPr>
        <w:widowControl w:val="0"/>
        <w:autoSpaceDN/>
        <w:ind w:firstLine="709"/>
        <w:jc w:val="both"/>
        <w:rPr>
          <w:color w:val="000000"/>
          <w:sz w:val="28"/>
          <w:szCs w:val="28"/>
          <w:lang w:bidi="ru-RU"/>
        </w:rPr>
      </w:pPr>
    </w:p>
    <w:p w:rsidR="00DB1961" w:rsidRPr="00806F62" w:rsidRDefault="00DB1961" w:rsidP="00DB1961">
      <w:pPr>
        <w:widowControl w:val="0"/>
        <w:autoSpaceDN/>
        <w:ind w:firstLine="709"/>
        <w:jc w:val="both"/>
        <w:rPr>
          <w:color w:val="000000"/>
          <w:sz w:val="28"/>
          <w:szCs w:val="28"/>
          <w:lang w:bidi="ru-RU"/>
        </w:rPr>
      </w:pPr>
    </w:p>
    <w:p w:rsidR="00DB1961" w:rsidRPr="00806F62" w:rsidRDefault="00DB1961" w:rsidP="00DB1961">
      <w:pPr>
        <w:widowControl w:val="0"/>
        <w:autoSpaceDN/>
        <w:ind w:firstLine="709"/>
        <w:jc w:val="both"/>
        <w:rPr>
          <w:color w:val="000000"/>
          <w:sz w:val="28"/>
          <w:szCs w:val="28"/>
          <w:lang w:bidi="ru-RU"/>
        </w:rPr>
      </w:pPr>
    </w:p>
    <w:p w:rsidR="00DB1961" w:rsidRPr="00806F62" w:rsidRDefault="00DB1961" w:rsidP="00DB1961">
      <w:pPr>
        <w:widowControl w:val="0"/>
        <w:autoSpaceDN/>
        <w:ind w:firstLine="709"/>
        <w:jc w:val="both"/>
        <w:rPr>
          <w:color w:val="000000"/>
          <w:sz w:val="28"/>
          <w:szCs w:val="28"/>
          <w:lang w:bidi="ru-RU"/>
        </w:rPr>
      </w:pPr>
    </w:p>
    <w:p w:rsidR="00DB1961" w:rsidRPr="00806F62" w:rsidRDefault="00DB1961" w:rsidP="00DB1961">
      <w:pPr>
        <w:widowControl w:val="0"/>
        <w:autoSpaceDN/>
        <w:ind w:firstLine="709"/>
        <w:jc w:val="both"/>
        <w:rPr>
          <w:color w:val="000000"/>
          <w:sz w:val="28"/>
          <w:szCs w:val="28"/>
          <w:lang w:bidi="ru-RU"/>
        </w:rPr>
      </w:pPr>
    </w:p>
    <w:p w:rsidR="00DB1961" w:rsidRPr="00806F62" w:rsidRDefault="00DB1961" w:rsidP="00DB1961">
      <w:pPr>
        <w:widowControl w:val="0"/>
        <w:autoSpaceDN/>
        <w:ind w:firstLine="709"/>
        <w:jc w:val="both"/>
        <w:rPr>
          <w:color w:val="000000"/>
          <w:sz w:val="28"/>
          <w:szCs w:val="28"/>
          <w:lang w:bidi="ru-RU"/>
        </w:rPr>
      </w:pPr>
    </w:p>
    <w:p w:rsidR="00DB1961" w:rsidRPr="00806F62" w:rsidRDefault="00DB1961" w:rsidP="00DB1961">
      <w:pPr>
        <w:widowControl w:val="0"/>
        <w:autoSpaceDN/>
        <w:ind w:firstLine="709"/>
        <w:jc w:val="both"/>
        <w:rPr>
          <w:color w:val="000000"/>
          <w:sz w:val="28"/>
          <w:szCs w:val="28"/>
          <w:lang w:bidi="ru-RU"/>
        </w:rPr>
      </w:pPr>
    </w:p>
    <w:p w:rsidR="00DB1961" w:rsidRPr="00806F62" w:rsidRDefault="00DB1961" w:rsidP="00DB1961">
      <w:pPr>
        <w:widowControl w:val="0"/>
        <w:autoSpaceDN/>
        <w:ind w:firstLine="709"/>
        <w:jc w:val="both"/>
        <w:rPr>
          <w:color w:val="000000"/>
          <w:sz w:val="28"/>
          <w:szCs w:val="28"/>
          <w:lang w:bidi="ru-RU"/>
        </w:rPr>
      </w:pPr>
    </w:p>
    <w:p w:rsidR="00DB1961" w:rsidRPr="00806F62" w:rsidRDefault="00DB1961" w:rsidP="00DB1961">
      <w:pPr>
        <w:widowControl w:val="0"/>
        <w:autoSpaceDN/>
        <w:ind w:firstLine="709"/>
        <w:jc w:val="both"/>
        <w:rPr>
          <w:color w:val="000000"/>
          <w:sz w:val="28"/>
          <w:szCs w:val="28"/>
          <w:lang w:bidi="ru-RU"/>
        </w:rPr>
      </w:pPr>
    </w:p>
    <w:p w:rsidR="00DB1961" w:rsidRPr="00806F62" w:rsidRDefault="00DB1961" w:rsidP="00DB1961">
      <w:pPr>
        <w:widowControl w:val="0"/>
        <w:autoSpaceDN/>
        <w:ind w:firstLine="709"/>
        <w:jc w:val="both"/>
        <w:rPr>
          <w:color w:val="000000"/>
          <w:sz w:val="28"/>
          <w:szCs w:val="28"/>
          <w:lang w:bidi="ru-RU"/>
        </w:rPr>
      </w:pPr>
    </w:p>
    <w:p w:rsidR="00DB1961" w:rsidRPr="00806F62" w:rsidRDefault="00DB1961" w:rsidP="00DB1961">
      <w:pPr>
        <w:widowControl w:val="0"/>
        <w:autoSpaceDN/>
        <w:ind w:firstLine="709"/>
        <w:jc w:val="both"/>
        <w:rPr>
          <w:color w:val="000000"/>
          <w:sz w:val="28"/>
          <w:szCs w:val="28"/>
          <w:lang w:bidi="ru-RU"/>
        </w:rPr>
      </w:pPr>
    </w:p>
    <w:p w:rsidR="00DB1961" w:rsidRPr="00806F62" w:rsidRDefault="00DB1961" w:rsidP="00DB1961">
      <w:pPr>
        <w:keepNext/>
        <w:keepLines/>
        <w:widowControl w:val="0"/>
        <w:autoSpaceDN/>
        <w:ind w:left="20"/>
        <w:jc w:val="right"/>
        <w:outlineLvl w:val="1"/>
        <w:rPr>
          <w:bCs/>
          <w:color w:val="000000"/>
          <w:sz w:val="28"/>
          <w:szCs w:val="28"/>
          <w:lang w:bidi="ru-RU"/>
        </w:rPr>
      </w:pPr>
      <w:bookmarkStart w:id="6" w:name="bookmark14"/>
      <w:r w:rsidRPr="00806F62">
        <w:rPr>
          <w:bCs/>
          <w:color w:val="000000"/>
          <w:sz w:val="28"/>
          <w:szCs w:val="28"/>
          <w:lang w:bidi="ru-RU"/>
        </w:rPr>
        <w:lastRenderedPageBreak/>
        <w:t>Приложение 1</w:t>
      </w:r>
    </w:p>
    <w:p w:rsidR="00DB1961" w:rsidRPr="00806F62" w:rsidRDefault="00DB1961" w:rsidP="00DB1961">
      <w:pPr>
        <w:keepNext/>
        <w:keepLines/>
        <w:widowControl w:val="0"/>
        <w:autoSpaceDN/>
        <w:ind w:left="20"/>
        <w:jc w:val="right"/>
        <w:outlineLvl w:val="1"/>
        <w:rPr>
          <w:bCs/>
          <w:color w:val="000000"/>
          <w:sz w:val="28"/>
          <w:szCs w:val="28"/>
          <w:lang w:bidi="ru-RU"/>
        </w:rPr>
      </w:pPr>
      <w:r w:rsidRPr="00806F62">
        <w:rPr>
          <w:bCs/>
          <w:color w:val="000000"/>
          <w:sz w:val="28"/>
          <w:szCs w:val="28"/>
          <w:lang w:bidi="ru-RU"/>
        </w:rPr>
        <w:t>к положению</w:t>
      </w:r>
    </w:p>
    <w:p w:rsidR="00DB1961" w:rsidRPr="00806F62" w:rsidRDefault="00DB1961" w:rsidP="00DB1961">
      <w:pPr>
        <w:keepNext/>
        <w:keepLines/>
        <w:widowControl w:val="0"/>
        <w:autoSpaceDN/>
        <w:ind w:left="20"/>
        <w:jc w:val="center"/>
        <w:outlineLvl w:val="1"/>
        <w:rPr>
          <w:b/>
          <w:bCs/>
          <w:color w:val="000000"/>
          <w:sz w:val="28"/>
          <w:szCs w:val="28"/>
          <w:lang w:bidi="ru-RU"/>
        </w:rPr>
      </w:pPr>
    </w:p>
    <w:p w:rsidR="00DB1961" w:rsidRPr="00806F62" w:rsidRDefault="00DB1961" w:rsidP="00DB1961">
      <w:pPr>
        <w:keepNext/>
        <w:keepLines/>
        <w:widowControl w:val="0"/>
        <w:autoSpaceDN/>
        <w:ind w:left="20"/>
        <w:jc w:val="center"/>
        <w:outlineLvl w:val="1"/>
        <w:rPr>
          <w:b/>
          <w:bCs/>
          <w:color w:val="000000"/>
          <w:sz w:val="28"/>
          <w:szCs w:val="28"/>
          <w:lang w:bidi="ru-RU"/>
        </w:rPr>
      </w:pPr>
      <w:r w:rsidRPr="00806F62">
        <w:rPr>
          <w:b/>
          <w:bCs/>
          <w:color w:val="000000"/>
          <w:sz w:val="28"/>
          <w:szCs w:val="28"/>
          <w:lang w:bidi="ru-RU"/>
        </w:rPr>
        <w:t>Требования к оформлению конкурсных работ и критерии их оценки</w:t>
      </w:r>
    </w:p>
    <w:p w:rsidR="00DB1961" w:rsidRPr="00806F62" w:rsidRDefault="00DB1961" w:rsidP="00DB1961">
      <w:pPr>
        <w:keepNext/>
        <w:keepLines/>
        <w:widowControl w:val="0"/>
        <w:autoSpaceDN/>
        <w:ind w:left="20"/>
        <w:jc w:val="center"/>
        <w:outlineLvl w:val="1"/>
        <w:rPr>
          <w:b/>
          <w:bCs/>
          <w:color w:val="000000"/>
          <w:sz w:val="28"/>
          <w:szCs w:val="28"/>
          <w:lang w:bidi="ru-RU"/>
        </w:rPr>
      </w:pPr>
    </w:p>
    <w:bookmarkEnd w:id="6"/>
    <w:p w:rsidR="00DB1961" w:rsidRPr="00806F62" w:rsidRDefault="00DB1961" w:rsidP="00DB1961">
      <w:pPr>
        <w:widowControl w:val="0"/>
        <w:numPr>
          <w:ilvl w:val="0"/>
          <w:numId w:val="1"/>
        </w:numPr>
        <w:tabs>
          <w:tab w:val="left" w:pos="0"/>
        </w:tabs>
        <w:autoSpaceDN/>
        <w:spacing w:after="200" w:line="276" w:lineRule="auto"/>
        <w:contextualSpacing/>
        <w:jc w:val="both"/>
        <w:rPr>
          <w:rFonts w:eastAsia="Arial Unicode MS"/>
          <w:b/>
          <w:color w:val="000000"/>
          <w:sz w:val="28"/>
          <w:szCs w:val="28"/>
          <w:lang w:bidi="ru-RU"/>
        </w:rPr>
      </w:pPr>
      <w:r w:rsidRPr="00806F62">
        <w:rPr>
          <w:rFonts w:eastAsia="Arial Unicode MS"/>
          <w:b/>
          <w:color w:val="000000"/>
          <w:sz w:val="28"/>
          <w:szCs w:val="28"/>
          <w:lang w:bidi="ru-RU"/>
        </w:rPr>
        <w:t>Номинация «Природа и судьбы людей»</w:t>
      </w:r>
    </w:p>
    <w:p w:rsidR="00DB1961" w:rsidRPr="00806F62" w:rsidRDefault="00DB1961" w:rsidP="00DB1961">
      <w:pPr>
        <w:widowControl w:val="0"/>
        <w:tabs>
          <w:tab w:val="left" w:pos="0"/>
        </w:tabs>
        <w:autoSpaceDN/>
        <w:ind w:firstLine="709"/>
        <w:jc w:val="both"/>
        <w:rPr>
          <w:rFonts w:eastAsia="Arial Unicode MS"/>
          <w:b/>
          <w:color w:val="000000"/>
          <w:sz w:val="28"/>
          <w:szCs w:val="28"/>
          <w:lang w:bidi="ru-RU"/>
        </w:rPr>
      </w:pPr>
      <w:r w:rsidRPr="00806F62">
        <w:rPr>
          <w:rFonts w:eastAsia="Arial Unicode MS"/>
          <w:b/>
          <w:color w:val="000000"/>
          <w:sz w:val="28"/>
          <w:szCs w:val="28"/>
          <w:lang w:bidi="ru-RU"/>
        </w:rPr>
        <w:t>Требования к оформлению:</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 xml:space="preserve">творческие работы представляются в печатном виде в формате А4 со стандартными полями, шрифтом </w:t>
      </w:r>
      <w:r w:rsidRPr="00806F62">
        <w:rPr>
          <w:rFonts w:eastAsia="Arial Unicode MS"/>
          <w:color w:val="000000"/>
          <w:sz w:val="28"/>
          <w:szCs w:val="28"/>
          <w:lang w:val="en-US" w:bidi="ru-RU"/>
        </w:rPr>
        <w:t>TimesNewRoman</w:t>
      </w:r>
      <w:r w:rsidRPr="00806F62">
        <w:rPr>
          <w:rFonts w:eastAsia="Arial Unicode MS"/>
          <w:color w:val="000000"/>
          <w:sz w:val="28"/>
          <w:szCs w:val="28"/>
          <w:lang w:bidi="ru-RU"/>
        </w:rPr>
        <w:t>, размером 12, межстрочным интервалом 1; не более 1 страницы;</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на следующей за заголовком строке указываются Ф.И. автора (полностью), дата и год рождения, название театральной постановки, о которой идет речь;</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 xml:space="preserve">полное наименование образовательной организации, которую представляет автор, название муниципалитета, регион (Тамбовская область), Ф.И.О. руководителя конкурсной работы, </w:t>
      </w:r>
      <w:r w:rsidRPr="00806F62">
        <w:rPr>
          <w:rFonts w:eastAsia="Arial Unicode MS"/>
          <w:color w:val="000000"/>
          <w:sz w:val="28"/>
          <w:szCs w:val="28"/>
          <w:lang w:val="en-US" w:bidi="ru-RU"/>
        </w:rPr>
        <w:t>e</w:t>
      </w:r>
      <w:r w:rsidRPr="00806F62">
        <w:rPr>
          <w:rFonts w:eastAsia="Arial Unicode MS"/>
          <w:color w:val="000000"/>
          <w:sz w:val="28"/>
          <w:szCs w:val="28"/>
          <w:lang w:bidi="ru-RU"/>
        </w:rPr>
        <w:t>-</w:t>
      </w:r>
      <w:r w:rsidRPr="00806F62">
        <w:rPr>
          <w:rFonts w:eastAsia="Arial Unicode MS"/>
          <w:color w:val="000000"/>
          <w:sz w:val="28"/>
          <w:szCs w:val="28"/>
          <w:lang w:val="en-US" w:bidi="ru-RU"/>
        </w:rPr>
        <w:t>mail</w:t>
      </w:r>
      <w:r w:rsidRPr="00806F62">
        <w:rPr>
          <w:rFonts w:eastAsia="Arial Unicode MS"/>
          <w:color w:val="000000"/>
          <w:sz w:val="28"/>
          <w:szCs w:val="28"/>
          <w:lang w:bidi="ru-RU"/>
        </w:rPr>
        <w:t>, телефон.</w:t>
      </w:r>
    </w:p>
    <w:p w:rsidR="00DB1961" w:rsidRPr="00806F62" w:rsidRDefault="00DB1961" w:rsidP="00DB1961">
      <w:pPr>
        <w:widowControl w:val="0"/>
        <w:tabs>
          <w:tab w:val="left" w:pos="0"/>
        </w:tabs>
        <w:autoSpaceDN/>
        <w:ind w:firstLine="709"/>
        <w:jc w:val="both"/>
        <w:rPr>
          <w:rFonts w:eastAsia="Arial Unicode MS"/>
          <w:b/>
          <w:color w:val="000000"/>
          <w:sz w:val="28"/>
          <w:szCs w:val="28"/>
          <w:lang w:bidi="ru-RU"/>
        </w:rPr>
      </w:pPr>
      <w:r w:rsidRPr="00806F62">
        <w:rPr>
          <w:rFonts w:eastAsia="Arial Unicode MS"/>
          <w:b/>
          <w:color w:val="000000"/>
          <w:sz w:val="28"/>
          <w:szCs w:val="28"/>
          <w:lang w:bidi="ru-RU"/>
        </w:rPr>
        <w:t>Критерии оценки:</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знание театрального искусства</w:t>
      </w:r>
      <w:r w:rsidRPr="00806F62">
        <w:rPr>
          <w:rFonts w:eastAsia="Arial Unicode MS"/>
          <w:sz w:val="28"/>
          <w:szCs w:val="28"/>
          <w:lang w:bidi="ru-RU"/>
        </w:rPr>
        <w:t>(0-5 баллов)</w:t>
      </w:r>
      <w:r w:rsidRPr="00806F62">
        <w:rPr>
          <w:rFonts w:eastAsia="Arial Unicode MS"/>
          <w:color w:val="000000"/>
          <w:sz w:val="28"/>
          <w:szCs w:val="28"/>
          <w:lang w:bidi="ru-RU"/>
        </w:rPr>
        <w:t>;</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вдумчивое восприятие увиденного</w:t>
      </w:r>
      <w:r w:rsidRPr="00806F62">
        <w:rPr>
          <w:rFonts w:eastAsia="Arial Unicode MS"/>
          <w:sz w:val="28"/>
          <w:szCs w:val="28"/>
          <w:lang w:bidi="ru-RU"/>
        </w:rPr>
        <w:t>(0-5 баллов)</w:t>
      </w:r>
      <w:r w:rsidRPr="00806F62">
        <w:rPr>
          <w:rFonts w:eastAsia="Arial Unicode MS"/>
          <w:color w:val="000000"/>
          <w:sz w:val="28"/>
          <w:szCs w:val="28"/>
          <w:lang w:bidi="ru-RU"/>
        </w:rPr>
        <w:t>;</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идея собственного сочинения</w:t>
      </w:r>
      <w:r w:rsidRPr="00806F62">
        <w:rPr>
          <w:rFonts w:eastAsia="Arial Unicode MS"/>
          <w:sz w:val="28"/>
          <w:szCs w:val="28"/>
          <w:lang w:bidi="ru-RU"/>
        </w:rPr>
        <w:t>(0-5 баллов)</w:t>
      </w:r>
      <w:r w:rsidRPr="00806F62">
        <w:rPr>
          <w:rFonts w:eastAsia="Arial Unicode MS"/>
          <w:color w:val="000000"/>
          <w:sz w:val="28"/>
          <w:szCs w:val="28"/>
          <w:lang w:bidi="ru-RU"/>
        </w:rPr>
        <w:t>;</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творческая и художественная целостность</w:t>
      </w:r>
      <w:r w:rsidRPr="00806F62">
        <w:rPr>
          <w:rFonts w:eastAsia="Arial Unicode MS"/>
          <w:sz w:val="28"/>
          <w:szCs w:val="28"/>
          <w:lang w:bidi="ru-RU"/>
        </w:rPr>
        <w:t>(0-5 баллов)</w:t>
      </w:r>
      <w:r w:rsidRPr="00806F62">
        <w:rPr>
          <w:rFonts w:eastAsia="Arial Unicode MS"/>
          <w:color w:val="000000"/>
          <w:sz w:val="28"/>
          <w:szCs w:val="28"/>
          <w:lang w:bidi="ru-RU"/>
        </w:rPr>
        <w:t>;</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color w:val="000000"/>
          <w:sz w:val="28"/>
          <w:szCs w:val="28"/>
          <w:lang w:bidi="ru-RU"/>
        </w:rPr>
        <w:t>яркость изложения</w:t>
      </w:r>
      <w:r w:rsidRPr="00806F62">
        <w:rPr>
          <w:rFonts w:eastAsia="Arial Unicode MS"/>
          <w:sz w:val="28"/>
          <w:szCs w:val="28"/>
          <w:lang w:bidi="ru-RU"/>
        </w:rPr>
        <w:t>(0-5 баллов).</w:t>
      </w:r>
    </w:p>
    <w:p w:rsidR="00DB1961" w:rsidRPr="00806F62" w:rsidRDefault="00DB1961" w:rsidP="00DB1961">
      <w:pPr>
        <w:tabs>
          <w:tab w:val="left" w:pos="709"/>
        </w:tabs>
        <w:suppressAutoHyphens/>
        <w:autoSpaceDN/>
        <w:ind w:firstLine="709"/>
        <w:jc w:val="both"/>
        <w:rPr>
          <w:sz w:val="28"/>
          <w:szCs w:val="28"/>
        </w:rPr>
      </w:pPr>
      <w:r w:rsidRPr="00806F62">
        <w:rPr>
          <w:sz w:val="28"/>
          <w:szCs w:val="28"/>
        </w:rPr>
        <w:t>Максимальное количество баллов – 25.</w:t>
      </w:r>
    </w:p>
    <w:p w:rsidR="00DB1961" w:rsidRPr="00806F62" w:rsidRDefault="00DB1961" w:rsidP="00DB1961">
      <w:pPr>
        <w:widowControl w:val="0"/>
        <w:tabs>
          <w:tab w:val="left" w:pos="0"/>
        </w:tabs>
        <w:autoSpaceDN/>
        <w:jc w:val="both"/>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both"/>
        <w:rPr>
          <w:rFonts w:eastAsia="Arial Unicode MS"/>
          <w:b/>
          <w:color w:val="000000"/>
          <w:sz w:val="28"/>
          <w:szCs w:val="28"/>
          <w:lang w:bidi="ru-RU"/>
        </w:rPr>
      </w:pPr>
      <w:r w:rsidRPr="00806F62">
        <w:rPr>
          <w:rFonts w:eastAsia="Arial Unicode MS"/>
          <w:b/>
          <w:color w:val="000000"/>
          <w:sz w:val="28"/>
          <w:szCs w:val="28"/>
          <w:lang w:bidi="ru-RU"/>
        </w:rPr>
        <w:t>2. Номинация «Зеленая планета глазами детей»</w:t>
      </w:r>
    </w:p>
    <w:p w:rsidR="00DB1961" w:rsidRPr="00806F62" w:rsidRDefault="00DB1961" w:rsidP="00DB1961">
      <w:pPr>
        <w:widowControl w:val="0"/>
        <w:tabs>
          <w:tab w:val="left" w:pos="0"/>
        </w:tabs>
        <w:autoSpaceDN/>
        <w:ind w:firstLine="709"/>
        <w:jc w:val="both"/>
        <w:rPr>
          <w:rFonts w:eastAsia="Arial Unicode MS"/>
          <w:b/>
          <w:color w:val="000000"/>
          <w:sz w:val="28"/>
          <w:szCs w:val="28"/>
          <w:lang w:bidi="ru-RU"/>
        </w:rPr>
      </w:pPr>
      <w:r w:rsidRPr="00806F62">
        <w:rPr>
          <w:rFonts w:eastAsia="Arial Unicode MS"/>
          <w:b/>
          <w:color w:val="000000"/>
          <w:sz w:val="28"/>
          <w:szCs w:val="28"/>
          <w:lang w:bidi="ru-RU"/>
        </w:rPr>
        <w:t>Требования к оформлению:</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рисунки формата А3, выполненные в любой технике, предоставляются в оригинале (не более 3 работ от автора);</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с оборотной стороны рисунка аккуратно приклеивается этикетка формата А4, на которой указываются Ф.И. автора, датаи год рождения, название театральной постановки, краткое пояснение о связи изображенного с сюжетом указанной постановки;</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 xml:space="preserve">полное наименование образовательной организации, которую представляет автор, название муниципалитета, регион (Тамбовская область), Ф.И.О. руководителя конкурсной работы, </w:t>
      </w:r>
      <w:r w:rsidRPr="00806F62">
        <w:rPr>
          <w:rFonts w:eastAsia="Arial Unicode MS"/>
          <w:color w:val="000000"/>
          <w:sz w:val="28"/>
          <w:szCs w:val="28"/>
          <w:lang w:val="en-US" w:bidi="ru-RU"/>
        </w:rPr>
        <w:t>e</w:t>
      </w:r>
      <w:r w:rsidRPr="00806F62">
        <w:rPr>
          <w:rFonts w:eastAsia="Arial Unicode MS"/>
          <w:color w:val="000000"/>
          <w:sz w:val="28"/>
          <w:szCs w:val="28"/>
          <w:lang w:bidi="ru-RU"/>
        </w:rPr>
        <w:t>-</w:t>
      </w:r>
      <w:r w:rsidRPr="00806F62">
        <w:rPr>
          <w:rFonts w:eastAsia="Arial Unicode MS"/>
          <w:color w:val="000000"/>
          <w:sz w:val="28"/>
          <w:szCs w:val="28"/>
          <w:lang w:val="en-US" w:bidi="ru-RU"/>
        </w:rPr>
        <w:t>mail</w:t>
      </w:r>
      <w:r w:rsidRPr="00806F62">
        <w:rPr>
          <w:rFonts w:eastAsia="Arial Unicode MS"/>
          <w:color w:val="000000"/>
          <w:sz w:val="28"/>
          <w:szCs w:val="28"/>
          <w:lang w:bidi="ru-RU"/>
        </w:rPr>
        <w:t>, телефон.</w:t>
      </w:r>
    </w:p>
    <w:p w:rsidR="00DB1961" w:rsidRPr="00806F62" w:rsidRDefault="00DB1961" w:rsidP="00DB1961">
      <w:pPr>
        <w:widowControl w:val="0"/>
        <w:tabs>
          <w:tab w:val="left" w:pos="0"/>
        </w:tabs>
        <w:autoSpaceDN/>
        <w:ind w:firstLine="709"/>
        <w:jc w:val="both"/>
        <w:rPr>
          <w:rFonts w:eastAsia="Arial Unicode MS"/>
          <w:b/>
          <w:color w:val="000000"/>
          <w:sz w:val="28"/>
          <w:szCs w:val="28"/>
          <w:lang w:bidi="ru-RU"/>
        </w:rPr>
      </w:pPr>
      <w:r w:rsidRPr="00806F62">
        <w:rPr>
          <w:rFonts w:eastAsia="Arial Unicode MS"/>
          <w:b/>
          <w:color w:val="000000"/>
          <w:sz w:val="28"/>
          <w:szCs w:val="28"/>
          <w:lang w:bidi="ru-RU"/>
        </w:rPr>
        <w:t xml:space="preserve">Критерии оценки: </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соответствие конкурсной тематике, глубина понимания участником содержания темы (0-5 баллов);</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соответствие требованиям к композиции рисунка (0-5 баллов);</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гармония цветового решения (0-5 баллов);</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 xml:space="preserve">полнота раскрытия темы (0-5 баллов); </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оригинальность авторской идеи (0-5 баллов);</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художественная выразительность, мастерство, эстетичность, аккуратность исполнения(0-5 баллов).</w:t>
      </w:r>
    </w:p>
    <w:p w:rsidR="00DB1961" w:rsidRPr="00806F62" w:rsidRDefault="00DB1961" w:rsidP="00DB1961">
      <w:pPr>
        <w:tabs>
          <w:tab w:val="left" w:pos="709"/>
        </w:tabs>
        <w:suppressAutoHyphens/>
        <w:autoSpaceDN/>
        <w:ind w:firstLine="709"/>
        <w:jc w:val="both"/>
        <w:rPr>
          <w:sz w:val="28"/>
          <w:szCs w:val="28"/>
        </w:rPr>
      </w:pPr>
      <w:r w:rsidRPr="00806F62">
        <w:rPr>
          <w:sz w:val="28"/>
          <w:szCs w:val="28"/>
        </w:rPr>
        <w:t>Максимальное количество баллов – 30.</w:t>
      </w:r>
    </w:p>
    <w:p w:rsidR="00DB1961" w:rsidRPr="00806F62" w:rsidRDefault="00DB1961" w:rsidP="00DB1961">
      <w:pPr>
        <w:tabs>
          <w:tab w:val="left" w:pos="709"/>
        </w:tabs>
        <w:suppressAutoHyphens/>
        <w:autoSpaceDN/>
        <w:ind w:firstLine="709"/>
        <w:jc w:val="both"/>
        <w:rPr>
          <w:b/>
          <w:sz w:val="28"/>
          <w:szCs w:val="28"/>
        </w:rPr>
      </w:pPr>
      <w:r w:rsidRPr="00806F62">
        <w:rPr>
          <w:b/>
          <w:sz w:val="28"/>
          <w:szCs w:val="28"/>
        </w:rPr>
        <w:lastRenderedPageBreak/>
        <w:t>3. Номинация «Эко-объектив»</w:t>
      </w:r>
    </w:p>
    <w:p w:rsidR="00DB1961" w:rsidRPr="00806F62" w:rsidRDefault="00DB1961" w:rsidP="00DB1961">
      <w:pPr>
        <w:widowControl w:val="0"/>
        <w:tabs>
          <w:tab w:val="left" w:pos="0"/>
        </w:tabs>
        <w:autoSpaceDN/>
        <w:ind w:firstLine="709"/>
        <w:jc w:val="both"/>
        <w:rPr>
          <w:rFonts w:eastAsia="Arial Unicode MS"/>
          <w:b/>
          <w:color w:val="000000"/>
          <w:sz w:val="28"/>
          <w:szCs w:val="28"/>
          <w:lang w:bidi="ru-RU"/>
        </w:rPr>
      </w:pPr>
      <w:r w:rsidRPr="00806F62">
        <w:rPr>
          <w:rFonts w:eastAsia="Arial Unicode MS"/>
          <w:b/>
          <w:color w:val="000000"/>
          <w:sz w:val="28"/>
          <w:szCs w:val="28"/>
          <w:lang w:bidi="ru-RU"/>
        </w:rPr>
        <w:t>Требования к оформлению:</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предоставляется кинофильмв одном из форматов видео файлов:</w:t>
      </w:r>
      <w:r w:rsidRPr="00806F62">
        <w:rPr>
          <w:rFonts w:eastAsia="Arial Unicode MS"/>
          <w:color w:val="000000"/>
          <w:sz w:val="28"/>
          <w:szCs w:val="28"/>
          <w:lang w:val="en-US" w:bidi="ru-RU"/>
        </w:rPr>
        <w:t>MPEG</w:t>
      </w:r>
      <w:r w:rsidRPr="00806F62">
        <w:rPr>
          <w:rFonts w:eastAsia="Arial Unicode MS"/>
          <w:color w:val="000000"/>
          <w:sz w:val="28"/>
          <w:szCs w:val="28"/>
          <w:lang w:bidi="ru-RU"/>
        </w:rPr>
        <w:t xml:space="preserve"> 4, </w:t>
      </w:r>
      <w:r w:rsidRPr="00806F62">
        <w:rPr>
          <w:rFonts w:eastAsia="Arial Unicode MS"/>
          <w:color w:val="000000"/>
          <w:sz w:val="28"/>
          <w:szCs w:val="28"/>
          <w:lang w:val="en-US" w:bidi="ru-RU"/>
        </w:rPr>
        <w:t>AVI</w:t>
      </w:r>
      <w:r w:rsidRPr="00806F62">
        <w:rPr>
          <w:rFonts w:eastAsia="Arial Unicode MS"/>
          <w:color w:val="000000"/>
          <w:sz w:val="28"/>
          <w:szCs w:val="28"/>
          <w:lang w:bidi="ru-RU"/>
        </w:rPr>
        <w:t xml:space="preserve">, </w:t>
      </w:r>
      <w:r w:rsidRPr="00806F62">
        <w:rPr>
          <w:rFonts w:eastAsia="Arial Unicode MS"/>
          <w:color w:val="000000"/>
          <w:sz w:val="28"/>
          <w:szCs w:val="28"/>
          <w:lang w:val="en-US" w:bidi="ru-RU"/>
        </w:rPr>
        <w:t>MPEG</w:t>
      </w:r>
      <w:r w:rsidRPr="00806F62">
        <w:rPr>
          <w:rFonts w:eastAsia="Arial Unicode MS"/>
          <w:color w:val="000000"/>
          <w:sz w:val="28"/>
          <w:szCs w:val="28"/>
          <w:lang w:bidi="ru-RU"/>
        </w:rPr>
        <w:t xml:space="preserve">, </w:t>
      </w:r>
      <w:r w:rsidRPr="00806F62">
        <w:rPr>
          <w:rFonts w:eastAsia="Arial Unicode MS"/>
          <w:color w:val="000000"/>
          <w:sz w:val="28"/>
          <w:szCs w:val="28"/>
          <w:lang w:val="en-US" w:bidi="ru-RU"/>
        </w:rPr>
        <w:t>WMV</w:t>
      </w:r>
      <w:r w:rsidRPr="00806F62">
        <w:rPr>
          <w:rFonts w:eastAsia="Arial Unicode MS"/>
          <w:color w:val="000000"/>
          <w:sz w:val="28"/>
          <w:szCs w:val="28"/>
          <w:lang w:bidi="ru-RU"/>
        </w:rPr>
        <w:t xml:space="preserve">длительностью до 5 минут на </w:t>
      </w:r>
      <w:r w:rsidRPr="00806F62">
        <w:rPr>
          <w:rFonts w:eastAsia="Arial Unicode MS"/>
          <w:color w:val="000000"/>
          <w:sz w:val="28"/>
          <w:szCs w:val="28"/>
          <w:lang w:val="en-US" w:bidi="ru-RU"/>
        </w:rPr>
        <w:t>DVD</w:t>
      </w:r>
      <w:r w:rsidRPr="00806F62">
        <w:rPr>
          <w:rFonts w:eastAsia="Arial Unicode MS"/>
          <w:color w:val="000000"/>
          <w:sz w:val="28"/>
          <w:szCs w:val="28"/>
          <w:lang w:bidi="ru-RU"/>
        </w:rPr>
        <w:t>диске(диск подписывается, указываются Ф.И. автора или коллектива, дата и год рождения, полное наименование образовательной организации, название муниципалитета, регион (Тамбовская область));</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 xml:space="preserve">в титрах кинофильма (или в звуковом сопровождении) указываются Ф.И. автора полностью, либо название киностудии или творческого коллектива; дата и год рождения участников, название фильма; название места, где осуществлялась социально-полезная деятельность с указанием детского коллектива, который участвовал в этой деятельности;полное наименование образовательной организации, которую представляет автор или коллектив; Ф.И.О. руководителя, </w:t>
      </w:r>
      <w:r w:rsidRPr="00806F62">
        <w:rPr>
          <w:rFonts w:eastAsia="Arial Unicode MS"/>
          <w:color w:val="000000"/>
          <w:sz w:val="28"/>
          <w:szCs w:val="28"/>
          <w:lang w:val="en-US" w:bidi="ru-RU"/>
        </w:rPr>
        <w:t>e</w:t>
      </w:r>
      <w:r w:rsidRPr="00806F62">
        <w:rPr>
          <w:rFonts w:eastAsia="Arial Unicode MS"/>
          <w:color w:val="000000"/>
          <w:sz w:val="28"/>
          <w:szCs w:val="28"/>
          <w:lang w:bidi="ru-RU"/>
        </w:rPr>
        <w:t>-</w:t>
      </w:r>
      <w:r w:rsidRPr="00806F62">
        <w:rPr>
          <w:rFonts w:eastAsia="Arial Unicode MS"/>
          <w:color w:val="000000"/>
          <w:sz w:val="28"/>
          <w:szCs w:val="28"/>
          <w:lang w:val="en-US" w:bidi="ru-RU"/>
        </w:rPr>
        <w:t>mail</w:t>
      </w:r>
      <w:r w:rsidRPr="00806F62">
        <w:rPr>
          <w:rFonts w:eastAsia="Arial Unicode MS"/>
          <w:color w:val="000000"/>
          <w:sz w:val="28"/>
          <w:szCs w:val="28"/>
          <w:lang w:bidi="ru-RU"/>
        </w:rPr>
        <w:t>, телефон.</w:t>
      </w:r>
    </w:p>
    <w:p w:rsidR="00DB1961" w:rsidRPr="00806F62" w:rsidRDefault="00DB1961" w:rsidP="00DB1961">
      <w:pPr>
        <w:widowControl w:val="0"/>
        <w:tabs>
          <w:tab w:val="left" w:pos="0"/>
        </w:tabs>
        <w:autoSpaceDN/>
        <w:ind w:firstLine="709"/>
        <w:jc w:val="both"/>
        <w:rPr>
          <w:rFonts w:eastAsia="Arial Unicode MS"/>
          <w:b/>
          <w:color w:val="000000"/>
          <w:sz w:val="28"/>
          <w:szCs w:val="28"/>
          <w:lang w:bidi="ru-RU"/>
        </w:rPr>
      </w:pPr>
      <w:r w:rsidRPr="00806F62">
        <w:rPr>
          <w:rFonts w:eastAsia="Arial Unicode MS"/>
          <w:b/>
          <w:color w:val="000000"/>
          <w:sz w:val="28"/>
          <w:szCs w:val="28"/>
          <w:lang w:bidi="ru-RU"/>
        </w:rPr>
        <w:t>Критерии оценки:</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соответствие сюжета конкурсной тематике (0-5 баллов);</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оригинальность идеи сценария (0-5 баллов);</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воплощение авторского замысла и целостность восприятия социально-полезной экологической деятельности (0-5 баллов);</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выдержанность и законченность сюжетной линии (0-5 баллов);</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качество операторской работы (0-5 баллов);</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соблюдение временного регламента (0-5 баллов).</w:t>
      </w:r>
    </w:p>
    <w:p w:rsidR="00DB1961" w:rsidRPr="00806F62" w:rsidRDefault="00DB1961" w:rsidP="00DB1961">
      <w:pPr>
        <w:tabs>
          <w:tab w:val="left" w:pos="709"/>
        </w:tabs>
        <w:suppressAutoHyphens/>
        <w:autoSpaceDN/>
        <w:ind w:firstLine="709"/>
        <w:jc w:val="both"/>
        <w:rPr>
          <w:sz w:val="28"/>
          <w:szCs w:val="28"/>
        </w:rPr>
      </w:pPr>
      <w:r w:rsidRPr="00806F62">
        <w:rPr>
          <w:sz w:val="28"/>
          <w:szCs w:val="28"/>
        </w:rPr>
        <w:t>Максимальное количество баллов – 30.</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both"/>
        <w:rPr>
          <w:rFonts w:eastAsia="Arial Unicode MS"/>
          <w:b/>
          <w:color w:val="000000"/>
          <w:sz w:val="28"/>
          <w:szCs w:val="28"/>
          <w:lang w:bidi="ru-RU"/>
        </w:rPr>
      </w:pPr>
      <w:r w:rsidRPr="00806F62">
        <w:rPr>
          <w:rFonts w:eastAsia="Arial Unicode MS"/>
          <w:b/>
          <w:color w:val="000000"/>
          <w:sz w:val="28"/>
          <w:szCs w:val="28"/>
          <w:lang w:bidi="ru-RU"/>
        </w:rPr>
        <w:t>4. Номинация «Многообразие вековых традиций»</w:t>
      </w:r>
    </w:p>
    <w:p w:rsidR="00DB1961" w:rsidRPr="00806F62" w:rsidRDefault="00DB1961" w:rsidP="00DB1961">
      <w:pPr>
        <w:widowControl w:val="0"/>
        <w:tabs>
          <w:tab w:val="left" w:pos="0"/>
        </w:tabs>
        <w:autoSpaceDN/>
        <w:ind w:firstLine="709"/>
        <w:jc w:val="both"/>
        <w:rPr>
          <w:rFonts w:eastAsia="Arial Unicode MS"/>
          <w:b/>
          <w:color w:val="000000"/>
          <w:sz w:val="28"/>
          <w:szCs w:val="28"/>
          <w:lang w:bidi="ru-RU"/>
        </w:rPr>
      </w:pPr>
      <w:r w:rsidRPr="00806F62">
        <w:rPr>
          <w:rFonts w:eastAsia="Arial Unicode MS"/>
          <w:b/>
          <w:color w:val="000000"/>
          <w:sz w:val="28"/>
          <w:szCs w:val="28"/>
          <w:lang w:bidi="ru-RU"/>
        </w:rPr>
        <w:t>Требования к оформлению:</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 xml:space="preserve">предоставляется фотография макета размером не менее 18х24 см, форматом файлов </w:t>
      </w:r>
      <w:r w:rsidRPr="00806F62">
        <w:rPr>
          <w:rFonts w:eastAsia="Arial Unicode MS"/>
          <w:bCs/>
          <w:color w:val="000000"/>
          <w:sz w:val="28"/>
          <w:szCs w:val="28"/>
          <w:lang w:bidi="ru-RU"/>
        </w:rPr>
        <w:t>jpg</w:t>
      </w:r>
      <w:r w:rsidRPr="00806F62">
        <w:rPr>
          <w:rFonts w:eastAsia="Arial Unicode MS"/>
          <w:color w:val="000000"/>
          <w:sz w:val="28"/>
          <w:szCs w:val="28"/>
          <w:lang w:bidi="ru-RU"/>
        </w:rPr>
        <w:t>/</w:t>
      </w:r>
      <w:r w:rsidRPr="00806F62">
        <w:rPr>
          <w:rFonts w:eastAsia="Arial Unicode MS"/>
          <w:bCs/>
          <w:color w:val="000000"/>
          <w:sz w:val="28"/>
          <w:szCs w:val="28"/>
          <w:lang w:bidi="ru-RU"/>
        </w:rPr>
        <w:t>jpeg</w:t>
      </w:r>
      <w:r w:rsidRPr="00806F62">
        <w:rPr>
          <w:rFonts w:eastAsia="Arial Unicode MS"/>
          <w:color w:val="000000"/>
          <w:sz w:val="28"/>
          <w:szCs w:val="28"/>
          <w:lang w:bidi="ru-RU"/>
        </w:rPr>
        <w:t>с пиксельным разрешением не менее 300</w:t>
      </w:r>
      <w:r w:rsidRPr="00806F62">
        <w:rPr>
          <w:rFonts w:eastAsia="Arial Unicode MS"/>
          <w:color w:val="000000"/>
          <w:sz w:val="28"/>
          <w:szCs w:val="28"/>
          <w:lang w:val="en-US" w:bidi="ru-RU"/>
        </w:rPr>
        <w:t>dpi</w:t>
      </w:r>
      <w:r w:rsidRPr="00806F62">
        <w:rPr>
          <w:rFonts w:eastAsia="Arial Unicode MS"/>
          <w:color w:val="000000"/>
          <w:sz w:val="28"/>
          <w:szCs w:val="28"/>
          <w:lang w:bidi="ru-RU"/>
        </w:rPr>
        <w:t xml:space="preserve"> (в напечатанном и электронном виде);</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 xml:space="preserve">с оборотной стороны фотографии аккуратно приклеивается этикетка формата А4, на которой указываются Ф.И. автора (полностью), датаи год рождения, название театральной постановки, для которой создан макет,перечень использованных материалов, полное наименование образовательной организации, которую представляет автор, название муниципалитета, регион (Тамбовская область), Ф.И.О. руководителя конкурсной работы, </w:t>
      </w:r>
      <w:r w:rsidRPr="00806F62">
        <w:rPr>
          <w:rFonts w:eastAsia="Arial Unicode MS"/>
          <w:color w:val="000000"/>
          <w:sz w:val="28"/>
          <w:szCs w:val="28"/>
          <w:lang w:val="en-US" w:bidi="ru-RU"/>
        </w:rPr>
        <w:t>e</w:t>
      </w:r>
      <w:r w:rsidRPr="00806F62">
        <w:rPr>
          <w:rFonts w:eastAsia="Arial Unicode MS"/>
          <w:color w:val="000000"/>
          <w:sz w:val="28"/>
          <w:szCs w:val="28"/>
          <w:lang w:bidi="ru-RU"/>
        </w:rPr>
        <w:t>-</w:t>
      </w:r>
      <w:r w:rsidRPr="00806F62">
        <w:rPr>
          <w:rFonts w:eastAsia="Arial Unicode MS"/>
          <w:color w:val="000000"/>
          <w:sz w:val="28"/>
          <w:szCs w:val="28"/>
          <w:lang w:val="en-US" w:bidi="ru-RU"/>
        </w:rPr>
        <w:t>mail</w:t>
      </w:r>
      <w:r w:rsidRPr="00806F62">
        <w:rPr>
          <w:rFonts w:eastAsia="Arial Unicode MS"/>
          <w:color w:val="000000"/>
          <w:sz w:val="28"/>
          <w:szCs w:val="28"/>
          <w:lang w:bidi="ru-RU"/>
        </w:rPr>
        <w:t>, телефон.</w:t>
      </w:r>
    </w:p>
    <w:p w:rsidR="00DB1961" w:rsidRPr="00806F62" w:rsidRDefault="00DB1961" w:rsidP="00DB1961">
      <w:pPr>
        <w:widowControl w:val="0"/>
        <w:tabs>
          <w:tab w:val="left" w:pos="0"/>
        </w:tabs>
        <w:autoSpaceDN/>
        <w:ind w:firstLine="709"/>
        <w:jc w:val="both"/>
        <w:rPr>
          <w:rFonts w:eastAsia="Arial Unicode MS"/>
          <w:b/>
          <w:color w:val="000000"/>
          <w:sz w:val="28"/>
          <w:szCs w:val="28"/>
          <w:lang w:bidi="ru-RU"/>
        </w:rPr>
      </w:pPr>
      <w:r w:rsidRPr="00806F62">
        <w:rPr>
          <w:rFonts w:eastAsia="Arial Unicode MS"/>
          <w:b/>
          <w:color w:val="000000"/>
          <w:sz w:val="28"/>
          <w:szCs w:val="28"/>
          <w:lang w:bidi="ru-RU"/>
        </w:rPr>
        <w:t>Критерии оценки:</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соответствие конкурсной тематике (0-5 баллов);</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полнота раскрытия авторского замысла (0-5 баллов);</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художественная выразительность (0-5 баллов);</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применение народных ремесел (0-5 баллов);</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оригинальность авторской идеи и творческий подход (0-5 баллов);</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уровень техники исполнения и эстетика оформления работы (0-5 баллов);</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качество выполненной работы (прочность, устойчивость) (0-5 баллов).</w:t>
      </w:r>
    </w:p>
    <w:p w:rsidR="00DB1961" w:rsidRPr="00806F62" w:rsidRDefault="00DB1961" w:rsidP="00DB1961">
      <w:pPr>
        <w:tabs>
          <w:tab w:val="left" w:pos="709"/>
        </w:tabs>
        <w:suppressAutoHyphens/>
        <w:autoSpaceDN/>
        <w:ind w:firstLine="709"/>
        <w:jc w:val="both"/>
        <w:rPr>
          <w:sz w:val="28"/>
          <w:szCs w:val="28"/>
        </w:rPr>
      </w:pPr>
      <w:r w:rsidRPr="00806F62">
        <w:rPr>
          <w:sz w:val="28"/>
          <w:szCs w:val="28"/>
        </w:rPr>
        <w:lastRenderedPageBreak/>
        <w:t>Максимальное количество баллов – 35.</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both"/>
        <w:rPr>
          <w:rFonts w:eastAsia="Arial Unicode MS"/>
          <w:b/>
          <w:sz w:val="28"/>
          <w:szCs w:val="28"/>
          <w:lang w:bidi="ru-RU"/>
        </w:rPr>
      </w:pPr>
      <w:r w:rsidRPr="00806F62">
        <w:rPr>
          <w:rFonts w:eastAsia="Arial Unicode MS"/>
          <w:b/>
          <w:sz w:val="28"/>
          <w:szCs w:val="28"/>
          <w:lang w:bidi="ru-RU"/>
        </w:rPr>
        <w:t>5. Номинация «Современность и традиции»</w:t>
      </w:r>
    </w:p>
    <w:p w:rsidR="00DB1961" w:rsidRPr="00806F62" w:rsidRDefault="00DB1961" w:rsidP="00DB1961">
      <w:pPr>
        <w:widowControl w:val="0"/>
        <w:tabs>
          <w:tab w:val="left" w:pos="0"/>
        </w:tabs>
        <w:autoSpaceDN/>
        <w:ind w:firstLine="709"/>
        <w:jc w:val="both"/>
        <w:rPr>
          <w:rFonts w:eastAsia="Arial Unicode MS"/>
          <w:b/>
          <w:sz w:val="28"/>
          <w:szCs w:val="28"/>
          <w:lang w:bidi="ru-RU"/>
        </w:rPr>
      </w:pPr>
      <w:r w:rsidRPr="00806F62">
        <w:rPr>
          <w:rFonts w:eastAsia="Arial Unicode MS"/>
          <w:b/>
          <w:sz w:val="28"/>
          <w:szCs w:val="28"/>
          <w:lang w:bidi="ru-RU"/>
        </w:rPr>
        <w:t>Требования к оформлению:</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предоставляется краткое описание коллекции театральных костюмов(указываются Ф.И. автора(ов)– коллекции костюмов,название коллекции, 1-2 предложения-пояснения с указанием театральной постановки, для которой созданы костюмы;</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sz w:val="28"/>
          <w:szCs w:val="28"/>
          <w:lang w:bidi="ru-RU"/>
        </w:rPr>
        <w:t xml:space="preserve">предоставляется фотоальбом с моделями коллекций театральных костюмов (фотографии </w:t>
      </w:r>
      <w:r w:rsidRPr="00806F62">
        <w:rPr>
          <w:rFonts w:eastAsia="Arial Unicode MS"/>
          <w:color w:val="000000"/>
          <w:sz w:val="28"/>
          <w:szCs w:val="28"/>
          <w:lang w:bidi="ru-RU"/>
        </w:rPr>
        <w:t xml:space="preserve">размером не менее 18х24 см, форматом файлов </w:t>
      </w:r>
      <w:r w:rsidRPr="00806F62">
        <w:rPr>
          <w:rFonts w:eastAsia="Arial Unicode MS"/>
          <w:bCs/>
          <w:color w:val="000000"/>
          <w:sz w:val="28"/>
          <w:szCs w:val="28"/>
          <w:lang w:bidi="ru-RU"/>
        </w:rPr>
        <w:t>jpg</w:t>
      </w:r>
      <w:r w:rsidRPr="00806F62">
        <w:rPr>
          <w:rFonts w:eastAsia="Arial Unicode MS"/>
          <w:color w:val="000000"/>
          <w:sz w:val="28"/>
          <w:szCs w:val="28"/>
          <w:lang w:bidi="ru-RU"/>
        </w:rPr>
        <w:t>/</w:t>
      </w:r>
      <w:r w:rsidRPr="00806F62">
        <w:rPr>
          <w:rFonts w:eastAsia="Arial Unicode MS"/>
          <w:bCs/>
          <w:color w:val="000000"/>
          <w:sz w:val="28"/>
          <w:szCs w:val="28"/>
          <w:lang w:bidi="ru-RU"/>
        </w:rPr>
        <w:t>jpeg</w:t>
      </w:r>
      <w:r w:rsidRPr="00806F62">
        <w:rPr>
          <w:rFonts w:eastAsia="Arial Unicode MS"/>
          <w:color w:val="000000"/>
          <w:sz w:val="28"/>
          <w:szCs w:val="28"/>
          <w:lang w:bidi="ru-RU"/>
        </w:rPr>
        <w:t>с пиксельным разрешением не менее 300</w:t>
      </w:r>
      <w:r w:rsidRPr="00806F62">
        <w:rPr>
          <w:rFonts w:eastAsia="Arial Unicode MS"/>
          <w:color w:val="000000"/>
          <w:sz w:val="28"/>
          <w:szCs w:val="28"/>
          <w:lang w:val="en-US" w:bidi="ru-RU"/>
        </w:rPr>
        <w:t>dpi</w:t>
      </w:r>
      <w:r w:rsidRPr="00806F62">
        <w:rPr>
          <w:rFonts w:eastAsia="Arial Unicode MS"/>
          <w:color w:val="000000"/>
          <w:sz w:val="28"/>
          <w:szCs w:val="28"/>
          <w:lang w:bidi="ru-RU"/>
        </w:rPr>
        <w:t xml:space="preserve">) и на </w:t>
      </w:r>
      <w:r w:rsidRPr="00806F62">
        <w:rPr>
          <w:rFonts w:eastAsia="Arial Unicode MS"/>
          <w:color w:val="000000"/>
          <w:sz w:val="28"/>
          <w:szCs w:val="28"/>
          <w:lang w:val="en-US" w:bidi="ru-RU"/>
        </w:rPr>
        <w:t>DVD</w:t>
      </w:r>
      <w:r w:rsidRPr="00806F62">
        <w:rPr>
          <w:rFonts w:eastAsia="Arial Unicode MS"/>
          <w:color w:val="000000"/>
          <w:sz w:val="28"/>
          <w:szCs w:val="28"/>
          <w:lang w:bidi="ru-RU"/>
        </w:rPr>
        <w:t>диске;</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color w:val="000000"/>
          <w:sz w:val="28"/>
          <w:szCs w:val="28"/>
          <w:lang w:bidi="ru-RU"/>
        </w:rPr>
        <w:t xml:space="preserve">предоставляется общая фотография всех моделей коллекции </w:t>
      </w:r>
      <w:r w:rsidRPr="00806F62">
        <w:rPr>
          <w:rFonts w:eastAsia="Arial Unicode MS"/>
          <w:sz w:val="28"/>
          <w:szCs w:val="28"/>
          <w:lang w:bidi="ru-RU"/>
        </w:rPr>
        <w:t xml:space="preserve">(фотография </w:t>
      </w:r>
      <w:r w:rsidRPr="00806F62">
        <w:rPr>
          <w:rFonts w:eastAsia="Arial Unicode MS"/>
          <w:color w:val="000000"/>
          <w:sz w:val="28"/>
          <w:szCs w:val="28"/>
          <w:lang w:bidi="ru-RU"/>
        </w:rPr>
        <w:t>размером не менее 18х24 см, хорошего качества) и электронная версия фотографии;</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фотоальбом и общая фотография подписываются, указываются Ф.И. автора или коллектива, полное наименование образовательной организации, название муниципалитета, регион (Тамбовская область).</w:t>
      </w:r>
    </w:p>
    <w:p w:rsidR="00DB1961" w:rsidRPr="00806F62" w:rsidRDefault="00DB1961" w:rsidP="00DB1961">
      <w:pPr>
        <w:widowControl w:val="0"/>
        <w:tabs>
          <w:tab w:val="left" w:pos="0"/>
        </w:tabs>
        <w:autoSpaceDN/>
        <w:ind w:firstLine="709"/>
        <w:jc w:val="both"/>
        <w:rPr>
          <w:rFonts w:eastAsia="Arial Unicode MS"/>
          <w:b/>
          <w:color w:val="000000"/>
          <w:sz w:val="28"/>
          <w:szCs w:val="28"/>
          <w:lang w:bidi="ru-RU"/>
        </w:rPr>
      </w:pPr>
      <w:r w:rsidRPr="00806F62">
        <w:rPr>
          <w:rFonts w:eastAsia="Arial Unicode MS"/>
          <w:b/>
          <w:color w:val="000000"/>
          <w:sz w:val="28"/>
          <w:szCs w:val="28"/>
          <w:lang w:bidi="ru-RU"/>
        </w:rPr>
        <w:t>Критерии оценки:</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соответствие конкурсной тематике (0-5 баллов);</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целостность композиции, единый замысел, оригинальность идеи (0-5 баллов);</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художественный и эстетический уровень коллекции (0-5 баллов);</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мастерство и качество выполнения представленной коллекции(0-5 баллов).</w:t>
      </w:r>
    </w:p>
    <w:p w:rsidR="00DB1961" w:rsidRPr="00806F62" w:rsidRDefault="00DB1961" w:rsidP="00DB1961">
      <w:pPr>
        <w:tabs>
          <w:tab w:val="left" w:pos="709"/>
        </w:tabs>
        <w:suppressAutoHyphens/>
        <w:autoSpaceDN/>
        <w:ind w:firstLine="709"/>
        <w:jc w:val="both"/>
        <w:rPr>
          <w:sz w:val="28"/>
          <w:szCs w:val="28"/>
        </w:rPr>
      </w:pPr>
      <w:r w:rsidRPr="00806F62">
        <w:rPr>
          <w:sz w:val="28"/>
          <w:szCs w:val="28"/>
        </w:rPr>
        <w:t>Максимальное количество баллов – 20.</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both"/>
        <w:rPr>
          <w:rFonts w:eastAsia="Arial Unicode MS"/>
          <w:b/>
          <w:color w:val="000000"/>
          <w:sz w:val="28"/>
          <w:szCs w:val="28"/>
          <w:lang w:bidi="ru-RU"/>
        </w:rPr>
      </w:pPr>
      <w:r w:rsidRPr="00806F62">
        <w:rPr>
          <w:rFonts w:eastAsia="Arial Unicode MS"/>
          <w:b/>
          <w:color w:val="000000"/>
          <w:sz w:val="28"/>
          <w:szCs w:val="28"/>
          <w:lang w:bidi="ru-RU"/>
        </w:rPr>
        <w:t>6. Номинация «Природа. Культура. Экология»</w:t>
      </w:r>
    </w:p>
    <w:p w:rsidR="00DB1961" w:rsidRPr="00806F62" w:rsidRDefault="00DB1961" w:rsidP="00DB1961">
      <w:pPr>
        <w:widowControl w:val="0"/>
        <w:tabs>
          <w:tab w:val="left" w:pos="0"/>
        </w:tabs>
        <w:autoSpaceDN/>
        <w:ind w:firstLine="709"/>
        <w:jc w:val="both"/>
        <w:rPr>
          <w:rFonts w:eastAsia="Arial Unicode MS"/>
          <w:b/>
          <w:color w:val="000000"/>
          <w:sz w:val="28"/>
          <w:szCs w:val="28"/>
          <w:lang w:bidi="ru-RU"/>
        </w:rPr>
      </w:pPr>
      <w:r w:rsidRPr="00806F62">
        <w:rPr>
          <w:rFonts w:eastAsia="Arial Unicode MS"/>
          <w:b/>
          <w:color w:val="000000"/>
          <w:sz w:val="28"/>
          <w:szCs w:val="28"/>
          <w:lang w:bidi="ru-RU"/>
        </w:rPr>
        <w:t>Требования к оформлению:</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предоставляется программа или краткий анонс выступления, где указываются:</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 xml:space="preserve">название театральной постановки, из которой исполнена песня (по мотивам которой поставлен спектакль), Ф.И. исполнителей (полностью), дата и год рождения, полное наименование образовательной организации, которую представляют исполнители, название муниципалитета, регион (Тамбовская область), Ф.И.О. художественного руководителя/педагога, </w:t>
      </w:r>
      <w:r w:rsidRPr="00806F62">
        <w:rPr>
          <w:rFonts w:eastAsia="Arial Unicode MS"/>
          <w:color w:val="000000"/>
          <w:sz w:val="28"/>
          <w:szCs w:val="28"/>
          <w:lang w:val="en-US" w:bidi="ru-RU"/>
        </w:rPr>
        <w:t>e</w:t>
      </w:r>
      <w:r w:rsidRPr="00806F62">
        <w:rPr>
          <w:rFonts w:eastAsia="Arial Unicode MS"/>
          <w:color w:val="000000"/>
          <w:sz w:val="28"/>
          <w:szCs w:val="28"/>
          <w:lang w:bidi="ru-RU"/>
        </w:rPr>
        <w:t>-</w:t>
      </w:r>
      <w:r w:rsidRPr="00806F62">
        <w:rPr>
          <w:rFonts w:eastAsia="Arial Unicode MS"/>
          <w:color w:val="000000"/>
          <w:sz w:val="28"/>
          <w:szCs w:val="28"/>
          <w:lang w:val="en-US" w:bidi="ru-RU"/>
        </w:rPr>
        <w:t>mail</w:t>
      </w:r>
      <w:r w:rsidRPr="00806F62">
        <w:rPr>
          <w:rFonts w:eastAsia="Arial Unicode MS"/>
          <w:color w:val="000000"/>
          <w:sz w:val="28"/>
          <w:szCs w:val="28"/>
          <w:lang w:bidi="ru-RU"/>
        </w:rPr>
        <w:t>, телефон;</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sz w:val="28"/>
          <w:szCs w:val="28"/>
          <w:lang w:bidi="ru-RU"/>
        </w:rPr>
        <w:t xml:space="preserve">предоставляется видеозапись выступления </w:t>
      </w:r>
      <w:r w:rsidRPr="00806F62">
        <w:rPr>
          <w:rFonts w:eastAsia="Arial Unicode MS"/>
          <w:color w:val="000000"/>
          <w:sz w:val="28"/>
          <w:szCs w:val="28"/>
          <w:lang w:bidi="ru-RU"/>
        </w:rPr>
        <w:t xml:space="preserve">в одном из форматов видео файлов: </w:t>
      </w:r>
      <w:r w:rsidRPr="00806F62">
        <w:rPr>
          <w:rFonts w:eastAsia="Arial Unicode MS"/>
          <w:color w:val="000000"/>
          <w:sz w:val="28"/>
          <w:szCs w:val="28"/>
          <w:lang w:val="en-US" w:bidi="ru-RU"/>
        </w:rPr>
        <w:t>MPEG</w:t>
      </w:r>
      <w:r w:rsidRPr="00806F62">
        <w:rPr>
          <w:rFonts w:eastAsia="Arial Unicode MS"/>
          <w:color w:val="000000"/>
          <w:sz w:val="28"/>
          <w:szCs w:val="28"/>
          <w:lang w:bidi="ru-RU"/>
        </w:rPr>
        <w:t xml:space="preserve"> 4, </w:t>
      </w:r>
      <w:r w:rsidRPr="00806F62">
        <w:rPr>
          <w:rFonts w:eastAsia="Arial Unicode MS"/>
          <w:color w:val="000000"/>
          <w:sz w:val="28"/>
          <w:szCs w:val="28"/>
          <w:lang w:val="en-US" w:bidi="ru-RU"/>
        </w:rPr>
        <w:t>AVI</w:t>
      </w:r>
      <w:r w:rsidRPr="00806F62">
        <w:rPr>
          <w:rFonts w:eastAsia="Arial Unicode MS"/>
          <w:color w:val="000000"/>
          <w:sz w:val="28"/>
          <w:szCs w:val="28"/>
          <w:lang w:bidi="ru-RU"/>
        </w:rPr>
        <w:t xml:space="preserve">, </w:t>
      </w:r>
      <w:r w:rsidRPr="00806F62">
        <w:rPr>
          <w:rFonts w:eastAsia="Arial Unicode MS"/>
          <w:color w:val="000000"/>
          <w:sz w:val="28"/>
          <w:szCs w:val="28"/>
          <w:lang w:val="en-US" w:bidi="ru-RU"/>
        </w:rPr>
        <w:t>MPEG</w:t>
      </w:r>
      <w:r w:rsidRPr="00806F62">
        <w:rPr>
          <w:rFonts w:eastAsia="Arial Unicode MS"/>
          <w:color w:val="000000"/>
          <w:sz w:val="28"/>
          <w:szCs w:val="28"/>
          <w:lang w:bidi="ru-RU"/>
        </w:rPr>
        <w:t xml:space="preserve">, </w:t>
      </w:r>
      <w:r w:rsidRPr="00806F62">
        <w:rPr>
          <w:rFonts w:eastAsia="Arial Unicode MS"/>
          <w:color w:val="000000"/>
          <w:sz w:val="28"/>
          <w:szCs w:val="28"/>
          <w:lang w:val="en-US" w:bidi="ru-RU"/>
        </w:rPr>
        <w:t>WMV</w:t>
      </w:r>
      <w:r w:rsidRPr="00806F62">
        <w:rPr>
          <w:rFonts w:eastAsia="Arial Unicode MS"/>
          <w:color w:val="000000"/>
          <w:sz w:val="28"/>
          <w:szCs w:val="28"/>
          <w:lang w:bidi="ru-RU"/>
        </w:rPr>
        <w:t xml:space="preserve"> длительностью до 5 минут на </w:t>
      </w:r>
      <w:r w:rsidRPr="00806F62">
        <w:rPr>
          <w:rFonts w:eastAsia="Arial Unicode MS"/>
          <w:color w:val="000000"/>
          <w:sz w:val="28"/>
          <w:szCs w:val="28"/>
          <w:lang w:val="en-US" w:bidi="ru-RU"/>
        </w:rPr>
        <w:t>DVD</w:t>
      </w:r>
      <w:r w:rsidRPr="00806F62">
        <w:rPr>
          <w:rFonts w:eastAsia="Arial Unicode MS"/>
          <w:color w:val="000000"/>
          <w:sz w:val="28"/>
          <w:szCs w:val="28"/>
          <w:lang w:bidi="ru-RU"/>
        </w:rPr>
        <w:t>диске (диск подписывается, указываются Ф.И. исполнителей, полное наименование образовательной организации, название муниципалитета, регион (Тамбовская область));</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sz w:val="28"/>
          <w:szCs w:val="28"/>
          <w:lang w:bidi="ru-RU"/>
        </w:rPr>
        <w:t>предоставляется общая фотографиявыступленияисполнителей</w:t>
      </w:r>
      <w:r w:rsidRPr="00806F62">
        <w:rPr>
          <w:rFonts w:eastAsia="Arial Unicode MS"/>
          <w:color w:val="000000"/>
          <w:sz w:val="28"/>
          <w:szCs w:val="28"/>
          <w:lang w:bidi="ru-RU"/>
        </w:rPr>
        <w:t xml:space="preserve">размером не менее 18х24 см, форматом файлов </w:t>
      </w:r>
      <w:r w:rsidRPr="00806F62">
        <w:rPr>
          <w:rFonts w:eastAsia="Arial Unicode MS"/>
          <w:bCs/>
          <w:color w:val="000000"/>
          <w:sz w:val="28"/>
          <w:szCs w:val="28"/>
          <w:lang w:bidi="ru-RU"/>
        </w:rPr>
        <w:t>jpg</w:t>
      </w:r>
      <w:r w:rsidRPr="00806F62">
        <w:rPr>
          <w:rFonts w:eastAsia="Arial Unicode MS"/>
          <w:color w:val="000000"/>
          <w:sz w:val="28"/>
          <w:szCs w:val="28"/>
          <w:lang w:bidi="ru-RU"/>
        </w:rPr>
        <w:t>/</w:t>
      </w:r>
      <w:r w:rsidRPr="00806F62">
        <w:rPr>
          <w:rFonts w:eastAsia="Arial Unicode MS"/>
          <w:bCs/>
          <w:color w:val="000000"/>
          <w:sz w:val="28"/>
          <w:szCs w:val="28"/>
          <w:lang w:bidi="ru-RU"/>
        </w:rPr>
        <w:t>jpeg</w:t>
      </w:r>
      <w:r w:rsidRPr="00806F62">
        <w:rPr>
          <w:rFonts w:eastAsia="Arial Unicode MS"/>
          <w:color w:val="000000"/>
          <w:sz w:val="28"/>
          <w:szCs w:val="28"/>
          <w:lang w:bidi="ru-RU"/>
        </w:rPr>
        <w:t>с пиксельным разрешением не менее 300</w:t>
      </w:r>
      <w:r w:rsidRPr="00806F62">
        <w:rPr>
          <w:rFonts w:eastAsia="Arial Unicode MS"/>
          <w:color w:val="000000"/>
          <w:sz w:val="28"/>
          <w:szCs w:val="28"/>
          <w:lang w:val="en-US" w:bidi="ru-RU"/>
        </w:rPr>
        <w:t>dpi</w:t>
      </w:r>
      <w:r w:rsidRPr="00806F62">
        <w:rPr>
          <w:rFonts w:eastAsia="Arial Unicode MS"/>
          <w:color w:val="000000"/>
          <w:sz w:val="28"/>
          <w:szCs w:val="28"/>
          <w:lang w:bidi="ru-RU"/>
        </w:rPr>
        <w:t xml:space="preserve"> на </w:t>
      </w:r>
      <w:r w:rsidRPr="00806F62">
        <w:rPr>
          <w:rFonts w:eastAsia="Arial Unicode MS"/>
          <w:color w:val="000000"/>
          <w:sz w:val="28"/>
          <w:szCs w:val="28"/>
          <w:lang w:val="en-US" w:bidi="ru-RU"/>
        </w:rPr>
        <w:t>DVD</w:t>
      </w:r>
      <w:r w:rsidRPr="00806F62">
        <w:rPr>
          <w:rFonts w:eastAsia="Arial Unicode MS"/>
          <w:color w:val="000000"/>
          <w:sz w:val="28"/>
          <w:szCs w:val="28"/>
          <w:lang w:bidi="ru-RU"/>
        </w:rPr>
        <w:t>диске и в напечатанном виде.</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both"/>
        <w:rPr>
          <w:rFonts w:eastAsia="Arial Unicode MS"/>
          <w:b/>
          <w:color w:val="000000"/>
          <w:sz w:val="28"/>
          <w:szCs w:val="28"/>
          <w:lang w:bidi="ru-RU"/>
        </w:rPr>
      </w:pPr>
      <w:r w:rsidRPr="00806F62">
        <w:rPr>
          <w:rFonts w:eastAsia="Arial Unicode MS"/>
          <w:b/>
          <w:color w:val="000000"/>
          <w:sz w:val="28"/>
          <w:szCs w:val="28"/>
          <w:lang w:bidi="ru-RU"/>
        </w:rPr>
        <w:lastRenderedPageBreak/>
        <w:t>Критерии оценки:</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соответствие конкурсной тематике (0-5 баллов);</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оригинальность и зрелищность постановки (0-5 баллов);</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музыкальность, артистизм, чистота интонирования, тембр голоса, дикция (0-5 баллов);</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вокальное, актерское и исполнительское мастерство (0-5 баллов);</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внешний вид исполнителя, обоснованность выбора сценического образа, поведение на сцене (0-5 баллов);</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соответствие репертуара возрастным особенностям исполнителей (0-5 баллов).</w:t>
      </w:r>
    </w:p>
    <w:p w:rsidR="00DB1961" w:rsidRPr="00806F62" w:rsidRDefault="00DB1961" w:rsidP="00DB1961">
      <w:pPr>
        <w:tabs>
          <w:tab w:val="left" w:pos="709"/>
        </w:tabs>
        <w:suppressAutoHyphens/>
        <w:autoSpaceDN/>
        <w:ind w:firstLine="709"/>
        <w:jc w:val="both"/>
        <w:rPr>
          <w:sz w:val="28"/>
          <w:szCs w:val="28"/>
        </w:rPr>
      </w:pPr>
      <w:r w:rsidRPr="00806F62">
        <w:rPr>
          <w:rFonts w:eastAsia="Arial Unicode MS"/>
          <w:color w:val="000000"/>
          <w:sz w:val="28"/>
          <w:szCs w:val="28"/>
          <w:lang w:bidi="ru-RU"/>
        </w:rPr>
        <w:t xml:space="preserve">Максимальное </w:t>
      </w:r>
      <w:r w:rsidRPr="00806F62">
        <w:rPr>
          <w:sz w:val="28"/>
          <w:szCs w:val="28"/>
        </w:rPr>
        <w:t>количество баллов – 30.</w:t>
      </w:r>
    </w:p>
    <w:p w:rsidR="00DB1961" w:rsidRPr="00806F62" w:rsidRDefault="00DB1961" w:rsidP="00DB1961">
      <w:pPr>
        <w:tabs>
          <w:tab w:val="left" w:pos="709"/>
        </w:tabs>
        <w:suppressAutoHyphens/>
        <w:autoSpaceDN/>
        <w:ind w:firstLine="709"/>
        <w:jc w:val="both"/>
        <w:rPr>
          <w:sz w:val="28"/>
          <w:szCs w:val="28"/>
        </w:rPr>
      </w:pPr>
    </w:p>
    <w:p w:rsidR="00DB1961" w:rsidRPr="00806F62" w:rsidRDefault="00DB1961" w:rsidP="00DB1961">
      <w:pPr>
        <w:widowControl w:val="0"/>
        <w:tabs>
          <w:tab w:val="left" w:pos="0"/>
        </w:tabs>
        <w:autoSpaceDN/>
        <w:ind w:firstLine="709"/>
        <w:jc w:val="both"/>
        <w:rPr>
          <w:rFonts w:eastAsia="Arial Unicode MS"/>
          <w:b/>
          <w:color w:val="000000"/>
          <w:sz w:val="28"/>
          <w:szCs w:val="28"/>
          <w:lang w:bidi="ru-RU"/>
        </w:rPr>
      </w:pPr>
      <w:r w:rsidRPr="00806F62">
        <w:rPr>
          <w:rFonts w:eastAsia="Arial Unicode MS"/>
          <w:b/>
          <w:color w:val="000000"/>
          <w:sz w:val="28"/>
          <w:szCs w:val="28"/>
          <w:lang w:bidi="ru-RU"/>
        </w:rPr>
        <w:t>7. Номинация «Природа – бесценный дар, один на всех»</w:t>
      </w:r>
    </w:p>
    <w:p w:rsidR="00DB1961" w:rsidRPr="00806F62" w:rsidRDefault="00DB1961" w:rsidP="00DB1961">
      <w:pPr>
        <w:widowControl w:val="0"/>
        <w:tabs>
          <w:tab w:val="left" w:pos="0"/>
        </w:tabs>
        <w:autoSpaceDN/>
        <w:ind w:firstLine="709"/>
        <w:jc w:val="both"/>
        <w:rPr>
          <w:rFonts w:eastAsia="Arial Unicode MS"/>
          <w:b/>
          <w:color w:val="000000"/>
          <w:sz w:val="28"/>
          <w:szCs w:val="28"/>
          <w:lang w:bidi="ru-RU"/>
        </w:rPr>
      </w:pPr>
      <w:r w:rsidRPr="00806F62">
        <w:rPr>
          <w:rFonts w:eastAsia="Arial Unicode MS"/>
          <w:b/>
          <w:color w:val="000000"/>
          <w:sz w:val="28"/>
          <w:szCs w:val="28"/>
          <w:lang w:bidi="ru-RU"/>
        </w:rPr>
        <w:t>Требования к оформлению:</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 xml:space="preserve">предоставляютсятезисы социально-значимых проектов и научно-исследовательских работ о результатах социально-полезной экологической деятельности детских коллективов, включающие основные этапы: выявление экологической проблемы; краткое описание социально-полезной деятельности по устранению проблемы; социальная значимость результатов экологической деятельности в напечатанном и электронном виде объемом не более 2 страниц формата А4 со стандартными полями, шрифтом </w:t>
      </w:r>
      <w:r w:rsidRPr="00806F62">
        <w:rPr>
          <w:rFonts w:eastAsia="Arial Unicode MS"/>
          <w:color w:val="000000"/>
          <w:sz w:val="28"/>
          <w:szCs w:val="28"/>
          <w:lang w:val="en-US" w:bidi="ru-RU"/>
        </w:rPr>
        <w:t>TimesNewRoman</w:t>
      </w:r>
      <w:r w:rsidRPr="00806F62">
        <w:rPr>
          <w:rFonts w:eastAsia="Arial Unicode MS"/>
          <w:color w:val="000000"/>
          <w:sz w:val="28"/>
          <w:szCs w:val="28"/>
          <w:lang w:bidi="ru-RU"/>
        </w:rPr>
        <w:t>, размером 12, межстрочным интервалом 1 и в виде презентации (</w:t>
      </w:r>
      <w:r w:rsidRPr="00806F62">
        <w:rPr>
          <w:rFonts w:eastAsia="Arial Unicode MS"/>
          <w:color w:val="000000"/>
          <w:sz w:val="28"/>
          <w:szCs w:val="28"/>
          <w:lang w:val="en-US" w:bidi="ru-RU"/>
        </w:rPr>
        <w:t>PowerPoint</w:t>
      </w:r>
      <w:r w:rsidRPr="00806F62">
        <w:rPr>
          <w:rFonts w:eastAsia="Arial Unicode MS"/>
          <w:color w:val="000000"/>
          <w:sz w:val="28"/>
          <w:szCs w:val="28"/>
          <w:lang w:bidi="ru-RU"/>
        </w:rPr>
        <w:t>);</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 xml:space="preserve">на следующей за заголовком строке указываются Ф.И. автора (или название коллектива), полное наименование образовательной организации, которую представляет автор(ы), название муниципалитета, регион (Тамбовская область), Ф.И.О. руководителя проекта, </w:t>
      </w:r>
      <w:r w:rsidRPr="00806F62">
        <w:rPr>
          <w:rFonts w:eastAsia="Arial Unicode MS"/>
          <w:color w:val="000000"/>
          <w:sz w:val="28"/>
          <w:szCs w:val="28"/>
          <w:lang w:val="en-US" w:bidi="ru-RU"/>
        </w:rPr>
        <w:t>e</w:t>
      </w:r>
      <w:r w:rsidRPr="00806F62">
        <w:rPr>
          <w:rFonts w:eastAsia="Arial Unicode MS"/>
          <w:color w:val="000000"/>
          <w:sz w:val="28"/>
          <w:szCs w:val="28"/>
          <w:lang w:bidi="ru-RU"/>
        </w:rPr>
        <w:t>-</w:t>
      </w:r>
      <w:r w:rsidRPr="00806F62">
        <w:rPr>
          <w:rFonts w:eastAsia="Arial Unicode MS"/>
          <w:color w:val="000000"/>
          <w:sz w:val="28"/>
          <w:szCs w:val="28"/>
          <w:lang w:val="en-US" w:bidi="ru-RU"/>
        </w:rPr>
        <w:t>mail</w:t>
      </w:r>
      <w:r w:rsidRPr="00806F62">
        <w:rPr>
          <w:rFonts w:eastAsia="Arial Unicode MS"/>
          <w:color w:val="000000"/>
          <w:sz w:val="28"/>
          <w:szCs w:val="28"/>
          <w:lang w:bidi="ru-RU"/>
        </w:rPr>
        <w:t>, телефон;</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принимаются индивидуальные авторские краткосрочные проектные работы (срок реализации не более 3 месяцев) с пометкой «проект», и долгосрочные коллективные (детские организации) научные и исследовательские работы (срок реализации от 4 месяцев и более) с пометкой «наука».</w:t>
      </w:r>
    </w:p>
    <w:p w:rsidR="00DB1961" w:rsidRPr="00806F62" w:rsidRDefault="00DB1961" w:rsidP="00DB1961">
      <w:pPr>
        <w:widowControl w:val="0"/>
        <w:tabs>
          <w:tab w:val="left" w:pos="0"/>
        </w:tabs>
        <w:autoSpaceDN/>
        <w:ind w:firstLine="709"/>
        <w:jc w:val="both"/>
        <w:rPr>
          <w:rFonts w:eastAsia="Arial Unicode MS"/>
          <w:b/>
          <w:color w:val="000000"/>
          <w:sz w:val="28"/>
          <w:szCs w:val="28"/>
          <w:lang w:bidi="ru-RU"/>
        </w:rPr>
      </w:pPr>
      <w:r w:rsidRPr="00806F62">
        <w:rPr>
          <w:rFonts w:eastAsia="Arial Unicode MS"/>
          <w:b/>
          <w:color w:val="000000"/>
          <w:sz w:val="28"/>
          <w:szCs w:val="28"/>
          <w:lang w:bidi="ru-RU"/>
        </w:rPr>
        <w:t>Критерии оценки:</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соответствие конкурсной тематике (0-5 баллов);</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актуальность, экологическая обоснованность, целесообразность и социальная значимость (0-5 баллов);</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четкое обозначение цели и задач (0-5 баллов);</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обоснованность социально-полезной деятельности, направленной на устранение выявленной экологической проблемы (0-5 баллов);</w:t>
      </w:r>
    </w:p>
    <w:p w:rsidR="00DB1961" w:rsidRPr="00806F62" w:rsidRDefault="00DB1961" w:rsidP="00DB1961">
      <w:pPr>
        <w:tabs>
          <w:tab w:val="left" w:pos="709"/>
        </w:tabs>
        <w:suppressAutoHyphens/>
        <w:autoSpaceDN/>
        <w:ind w:firstLine="709"/>
        <w:jc w:val="both"/>
        <w:rPr>
          <w:rFonts w:eastAsia="Arial Unicode MS"/>
          <w:color w:val="000000"/>
          <w:sz w:val="28"/>
          <w:szCs w:val="28"/>
          <w:lang w:bidi="ru-RU"/>
        </w:rPr>
      </w:pPr>
      <w:r w:rsidRPr="00806F62">
        <w:rPr>
          <w:sz w:val="28"/>
          <w:szCs w:val="28"/>
        </w:rPr>
        <w:t xml:space="preserve">описание всех основных этапов проекта, обоснованность выводов, соответствие содержания выводов цели и задачам </w:t>
      </w:r>
      <w:r w:rsidRPr="00806F62">
        <w:rPr>
          <w:rFonts w:eastAsia="Arial Unicode MS"/>
          <w:color w:val="000000"/>
          <w:sz w:val="28"/>
          <w:szCs w:val="28"/>
          <w:lang w:bidi="ru-RU"/>
        </w:rPr>
        <w:t>(0-5 баллов);</w:t>
      </w:r>
    </w:p>
    <w:p w:rsidR="00DB1961" w:rsidRPr="00806F62" w:rsidRDefault="00DB1961" w:rsidP="00DB1961">
      <w:pPr>
        <w:tabs>
          <w:tab w:val="left" w:pos="709"/>
        </w:tabs>
        <w:suppressAutoHyphens/>
        <w:autoSpaceDN/>
        <w:ind w:firstLine="709"/>
        <w:jc w:val="both"/>
        <w:rPr>
          <w:sz w:val="28"/>
          <w:szCs w:val="28"/>
        </w:rPr>
      </w:pPr>
      <w:r w:rsidRPr="00806F62">
        <w:rPr>
          <w:sz w:val="28"/>
          <w:szCs w:val="28"/>
        </w:rPr>
        <w:t>соответствие работы требованиям оформления</w:t>
      </w:r>
      <w:r w:rsidRPr="00806F62">
        <w:rPr>
          <w:rFonts w:eastAsia="Arial Unicode MS"/>
          <w:color w:val="000000"/>
          <w:sz w:val="28"/>
          <w:szCs w:val="28"/>
          <w:lang w:bidi="ru-RU"/>
        </w:rPr>
        <w:t>(0-5 баллов)</w:t>
      </w:r>
      <w:r w:rsidRPr="00806F62">
        <w:rPr>
          <w:sz w:val="28"/>
          <w:szCs w:val="28"/>
        </w:rPr>
        <w:t>.</w:t>
      </w:r>
    </w:p>
    <w:p w:rsidR="00DB1961" w:rsidRPr="00806F62" w:rsidRDefault="00DB1961" w:rsidP="00DB1961">
      <w:pPr>
        <w:tabs>
          <w:tab w:val="left" w:pos="709"/>
        </w:tabs>
        <w:suppressAutoHyphens/>
        <w:autoSpaceDN/>
        <w:ind w:firstLine="709"/>
        <w:jc w:val="both"/>
        <w:rPr>
          <w:sz w:val="28"/>
          <w:szCs w:val="28"/>
        </w:rPr>
      </w:pPr>
      <w:r w:rsidRPr="00806F62">
        <w:rPr>
          <w:sz w:val="28"/>
          <w:szCs w:val="28"/>
        </w:rPr>
        <w:t>Максимальное количество баллов – 30.</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both"/>
        <w:rPr>
          <w:rFonts w:eastAsia="Arial Unicode MS"/>
          <w:b/>
          <w:color w:val="000000"/>
          <w:sz w:val="28"/>
          <w:szCs w:val="28"/>
          <w:lang w:bidi="ru-RU"/>
        </w:rPr>
      </w:pPr>
      <w:r w:rsidRPr="00806F62">
        <w:rPr>
          <w:rFonts w:eastAsia="Arial Unicode MS"/>
          <w:b/>
          <w:color w:val="000000"/>
          <w:sz w:val="28"/>
          <w:szCs w:val="28"/>
          <w:lang w:bidi="ru-RU"/>
        </w:rPr>
        <w:lastRenderedPageBreak/>
        <w:t>8. Номинация «Зеленые технологии сквозь призму экологического мониторинга»</w:t>
      </w:r>
    </w:p>
    <w:p w:rsidR="00DB1961" w:rsidRPr="00806F62" w:rsidRDefault="00DB1961" w:rsidP="00DB1961">
      <w:pPr>
        <w:widowControl w:val="0"/>
        <w:tabs>
          <w:tab w:val="left" w:pos="0"/>
        </w:tabs>
        <w:autoSpaceDN/>
        <w:ind w:firstLine="709"/>
        <w:jc w:val="both"/>
        <w:rPr>
          <w:rFonts w:eastAsia="Arial Unicode MS"/>
          <w:b/>
          <w:color w:val="000000"/>
          <w:sz w:val="28"/>
          <w:szCs w:val="28"/>
          <w:lang w:bidi="ru-RU"/>
        </w:rPr>
      </w:pPr>
      <w:r w:rsidRPr="00806F62">
        <w:rPr>
          <w:rFonts w:eastAsia="Arial Unicode MS"/>
          <w:b/>
          <w:color w:val="000000"/>
          <w:sz w:val="28"/>
          <w:szCs w:val="28"/>
          <w:lang w:bidi="ru-RU"/>
        </w:rPr>
        <w:t>Требования к оформлению:</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 xml:space="preserve">работы предоставляются в напечатанном и электронном виде на </w:t>
      </w:r>
      <w:r w:rsidRPr="00806F62">
        <w:rPr>
          <w:rFonts w:eastAsia="Arial Unicode MS"/>
          <w:color w:val="000000"/>
          <w:sz w:val="28"/>
          <w:szCs w:val="28"/>
          <w:lang w:val="en-US" w:bidi="ru-RU"/>
        </w:rPr>
        <w:t>CD</w:t>
      </w:r>
      <w:r w:rsidRPr="00806F62">
        <w:rPr>
          <w:rFonts w:eastAsia="Arial Unicode MS"/>
          <w:color w:val="000000"/>
          <w:sz w:val="28"/>
          <w:szCs w:val="28"/>
          <w:lang w:bidi="ru-RU"/>
        </w:rPr>
        <w:t xml:space="preserve">или </w:t>
      </w:r>
      <w:r w:rsidRPr="00806F62">
        <w:rPr>
          <w:rFonts w:eastAsia="Arial Unicode MS"/>
          <w:color w:val="000000"/>
          <w:sz w:val="28"/>
          <w:szCs w:val="28"/>
          <w:lang w:val="en-US" w:bidi="ru-RU"/>
        </w:rPr>
        <w:t>DVD</w:t>
      </w:r>
      <w:r w:rsidRPr="00806F62">
        <w:rPr>
          <w:rFonts w:eastAsia="Arial Unicode MS"/>
          <w:color w:val="000000"/>
          <w:sz w:val="28"/>
          <w:szCs w:val="28"/>
          <w:lang w:bidi="ru-RU"/>
        </w:rPr>
        <w:t xml:space="preserve">диске (диск подписывается, указываются полное наименование исследуемого предприятия с полным названием населенного пункта его расположения, Ф.И. автора(ов), дата и год рождения, место учебы, название муниципалитета, регион (Тамбовская область), Ф.И.О. руководителя конкурсной работы, </w:t>
      </w:r>
      <w:r w:rsidRPr="00806F62">
        <w:rPr>
          <w:rFonts w:eastAsia="Arial Unicode MS"/>
          <w:color w:val="000000"/>
          <w:sz w:val="28"/>
          <w:szCs w:val="28"/>
          <w:lang w:val="en-US" w:bidi="ru-RU"/>
        </w:rPr>
        <w:t>e</w:t>
      </w:r>
      <w:r w:rsidRPr="00806F62">
        <w:rPr>
          <w:rFonts w:eastAsia="Arial Unicode MS"/>
          <w:color w:val="000000"/>
          <w:sz w:val="28"/>
          <w:szCs w:val="28"/>
          <w:lang w:bidi="ru-RU"/>
        </w:rPr>
        <w:t>-</w:t>
      </w:r>
      <w:r w:rsidRPr="00806F62">
        <w:rPr>
          <w:rFonts w:eastAsia="Arial Unicode MS"/>
          <w:color w:val="000000"/>
          <w:sz w:val="28"/>
          <w:szCs w:val="28"/>
          <w:lang w:val="en-US" w:bidi="ru-RU"/>
        </w:rPr>
        <w:t>mail</w:t>
      </w:r>
      <w:r w:rsidRPr="00806F62">
        <w:rPr>
          <w:rFonts w:eastAsia="Arial Unicode MS"/>
          <w:color w:val="000000"/>
          <w:sz w:val="28"/>
          <w:szCs w:val="28"/>
          <w:lang w:bidi="ru-RU"/>
        </w:rPr>
        <w:t>, телефон);</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 xml:space="preserve">объем тезисов работ должен составлять не более 2 страниц формата А4 со стандартными полями, шрифтом </w:t>
      </w:r>
      <w:r w:rsidRPr="00806F62">
        <w:rPr>
          <w:rFonts w:eastAsia="Arial Unicode MS"/>
          <w:color w:val="000000"/>
          <w:sz w:val="28"/>
          <w:szCs w:val="28"/>
          <w:lang w:val="en-US" w:bidi="ru-RU"/>
        </w:rPr>
        <w:t>TimesNewRoman</w:t>
      </w:r>
      <w:r w:rsidRPr="00806F62">
        <w:rPr>
          <w:rFonts w:eastAsia="Arial Unicode MS"/>
          <w:color w:val="000000"/>
          <w:sz w:val="28"/>
          <w:szCs w:val="28"/>
          <w:lang w:bidi="ru-RU"/>
        </w:rPr>
        <w:t>, размером 12, межстрочным интервалом 1.</w:t>
      </w:r>
    </w:p>
    <w:p w:rsidR="00DB1961" w:rsidRPr="00806F62" w:rsidRDefault="00DB1961" w:rsidP="00DB1961">
      <w:pPr>
        <w:widowControl w:val="0"/>
        <w:tabs>
          <w:tab w:val="left" w:pos="0"/>
        </w:tabs>
        <w:autoSpaceDN/>
        <w:ind w:firstLine="709"/>
        <w:jc w:val="both"/>
        <w:rPr>
          <w:rFonts w:eastAsia="Arial Unicode MS"/>
          <w:b/>
          <w:color w:val="000000"/>
          <w:sz w:val="28"/>
          <w:szCs w:val="28"/>
          <w:lang w:bidi="ru-RU"/>
        </w:rPr>
      </w:pPr>
      <w:r w:rsidRPr="00806F62">
        <w:rPr>
          <w:rFonts w:eastAsia="Arial Unicode MS"/>
          <w:b/>
          <w:color w:val="000000"/>
          <w:sz w:val="28"/>
          <w:szCs w:val="28"/>
          <w:lang w:bidi="ru-RU"/>
        </w:rPr>
        <w:t>Критерии оценки:</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соответствие конкурсной тематике (0-5 баллов);</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постановка и актуальность рассматриваемой проблемы (0-5 баллов);</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четкое обозначение цели и задач (0-5 баллов);</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обоснованность выбора места проведения экологического мониторинга продукции предприятия или состояния окружающей среды (0-5 баллов);</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обоснованность и целесообразность использованных методов экологического мониторинга (0-5 баллов);</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 xml:space="preserve">конкретность выводов и уровень обобщения (0-5 баллов). </w:t>
      </w:r>
    </w:p>
    <w:p w:rsidR="00DB1961" w:rsidRPr="00806F62" w:rsidRDefault="00DB1961" w:rsidP="00DB1961">
      <w:pPr>
        <w:tabs>
          <w:tab w:val="left" w:pos="709"/>
        </w:tabs>
        <w:suppressAutoHyphens/>
        <w:autoSpaceDN/>
        <w:ind w:firstLine="709"/>
        <w:jc w:val="both"/>
        <w:rPr>
          <w:sz w:val="28"/>
          <w:szCs w:val="28"/>
        </w:rPr>
      </w:pPr>
      <w:r w:rsidRPr="00806F62">
        <w:rPr>
          <w:rFonts w:eastAsia="Arial Unicode MS"/>
          <w:color w:val="000000"/>
          <w:sz w:val="28"/>
          <w:szCs w:val="28"/>
          <w:lang w:bidi="ru-RU"/>
        </w:rPr>
        <w:t xml:space="preserve">Максимальное </w:t>
      </w:r>
      <w:r w:rsidRPr="00806F62">
        <w:rPr>
          <w:sz w:val="28"/>
          <w:szCs w:val="28"/>
        </w:rPr>
        <w:t>количество баллов – 30.</w:t>
      </w:r>
    </w:p>
    <w:p w:rsidR="00DB1961" w:rsidRPr="00806F62" w:rsidRDefault="00DB1961" w:rsidP="00DB1961">
      <w:pPr>
        <w:widowControl w:val="0"/>
        <w:tabs>
          <w:tab w:val="left" w:pos="0"/>
        </w:tabs>
        <w:autoSpaceDN/>
        <w:ind w:firstLine="709"/>
        <w:jc w:val="both"/>
        <w:rPr>
          <w:rFonts w:eastAsia="Arial Unicode MS"/>
          <w:sz w:val="28"/>
          <w:szCs w:val="28"/>
          <w:lang w:bidi="ru-RU"/>
        </w:rPr>
      </w:pPr>
    </w:p>
    <w:p w:rsidR="00DB1961" w:rsidRPr="00806F62" w:rsidRDefault="00DB1961" w:rsidP="00DB1961">
      <w:pPr>
        <w:widowControl w:val="0"/>
        <w:tabs>
          <w:tab w:val="left" w:pos="0"/>
        </w:tabs>
        <w:autoSpaceDN/>
        <w:ind w:firstLine="709"/>
        <w:jc w:val="both"/>
        <w:rPr>
          <w:rFonts w:eastAsia="Arial Unicode MS"/>
          <w:b/>
          <w:sz w:val="28"/>
          <w:szCs w:val="28"/>
          <w:lang w:bidi="ru-RU"/>
        </w:rPr>
      </w:pPr>
      <w:r w:rsidRPr="00806F62">
        <w:rPr>
          <w:rFonts w:eastAsia="Arial Unicode MS"/>
          <w:b/>
          <w:sz w:val="28"/>
          <w:szCs w:val="28"/>
          <w:lang w:bidi="ru-RU"/>
        </w:rPr>
        <w:t>9. Номинация «Печатные и видеоматериалы о зеленых технологиях»</w:t>
      </w:r>
    </w:p>
    <w:p w:rsidR="00DB1961" w:rsidRPr="00806F62" w:rsidRDefault="00DB1961" w:rsidP="00DB1961">
      <w:pPr>
        <w:widowControl w:val="0"/>
        <w:tabs>
          <w:tab w:val="left" w:pos="0"/>
        </w:tabs>
        <w:autoSpaceDN/>
        <w:ind w:firstLine="709"/>
        <w:jc w:val="both"/>
        <w:rPr>
          <w:rFonts w:eastAsia="Arial Unicode MS"/>
          <w:b/>
          <w:sz w:val="28"/>
          <w:szCs w:val="28"/>
          <w:lang w:bidi="ru-RU"/>
        </w:rPr>
      </w:pPr>
      <w:r w:rsidRPr="00806F62">
        <w:rPr>
          <w:rFonts w:eastAsia="Arial Unicode MS"/>
          <w:b/>
          <w:sz w:val="28"/>
          <w:szCs w:val="28"/>
          <w:lang w:bidi="ru-RU"/>
        </w:rPr>
        <w:t>Требования к оформлению:</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 xml:space="preserve">работы должны включать авторскую статью в напечатанном и электронном виде на </w:t>
      </w:r>
      <w:r w:rsidRPr="00806F62">
        <w:rPr>
          <w:rFonts w:eastAsia="Arial Unicode MS"/>
          <w:color w:val="000000"/>
          <w:sz w:val="28"/>
          <w:szCs w:val="28"/>
          <w:lang w:val="en-US" w:bidi="ru-RU"/>
        </w:rPr>
        <w:t>CD</w:t>
      </w:r>
      <w:r w:rsidRPr="00806F62">
        <w:rPr>
          <w:rFonts w:eastAsia="Arial Unicode MS"/>
          <w:color w:val="000000"/>
          <w:sz w:val="28"/>
          <w:szCs w:val="28"/>
          <w:lang w:bidi="ru-RU"/>
        </w:rPr>
        <w:t xml:space="preserve">или </w:t>
      </w:r>
      <w:r w:rsidRPr="00806F62">
        <w:rPr>
          <w:rFonts w:eastAsia="Arial Unicode MS"/>
          <w:color w:val="000000"/>
          <w:sz w:val="28"/>
          <w:szCs w:val="28"/>
          <w:lang w:val="en-US" w:bidi="ru-RU"/>
        </w:rPr>
        <w:t>DVD</w:t>
      </w:r>
      <w:r w:rsidRPr="00806F62">
        <w:rPr>
          <w:rFonts w:eastAsia="Arial Unicode MS"/>
          <w:color w:val="000000"/>
          <w:sz w:val="28"/>
          <w:szCs w:val="28"/>
          <w:lang w:bidi="ru-RU"/>
        </w:rPr>
        <w:t xml:space="preserve">диске объемом не более 2 страниц формата А4 со стандартными полями,  шрифтом </w:t>
      </w:r>
      <w:r w:rsidRPr="00806F62">
        <w:rPr>
          <w:rFonts w:eastAsia="Arial Unicode MS"/>
          <w:color w:val="000000"/>
          <w:sz w:val="28"/>
          <w:szCs w:val="28"/>
          <w:lang w:val="en-US" w:bidi="ru-RU"/>
        </w:rPr>
        <w:t>TimesNewRoman</w:t>
      </w:r>
      <w:r w:rsidRPr="00806F62">
        <w:rPr>
          <w:rFonts w:eastAsia="Arial Unicode MS"/>
          <w:color w:val="000000"/>
          <w:sz w:val="28"/>
          <w:szCs w:val="28"/>
          <w:lang w:bidi="ru-RU"/>
        </w:rPr>
        <w:t xml:space="preserve">, размером 12, межстрочным интервалом 1(на первой странице указываются полное наименование исследуемого предприятия с полным названием населенного пункта его расположения, Ф.И. автора (ов), дата и год рождения, место учебы, название муниципалитета, регион (Тамбовская область),   Ф.И.О.  руководителя   конкурсной   работы, </w:t>
      </w:r>
      <w:r w:rsidRPr="00806F62">
        <w:rPr>
          <w:rFonts w:eastAsia="Arial Unicode MS"/>
          <w:color w:val="000000"/>
          <w:sz w:val="28"/>
          <w:szCs w:val="28"/>
          <w:lang w:val="en-US" w:bidi="ru-RU"/>
        </w:rPr>
        <w:t>e</w:t>
      </w:r>
      <w:r w:rsidRPr="00806F62">
        <w:rPr>
          <w:rFonts w:eastAsia="Arial Unicode MS"/>
          <w:color w:val="000000"/>
          <w:sz w:val="28"/>
          <w:szCs w:val="28"/>
          <w:lang w:bidi="ru-RU"/>
        </w:rPr>
        <w:t>-</w:t>
      </w:r>
      <w:r w:rsidRPr="00806F62">
        <w:rPr>
          <w:rFonts w:eastAsia="Arial Unicode MS"/>
          <w:color w:val="000000"/>
          <w:sz w:val="28"/>
          <w:szCs w:val="28"/>
          <w:lang w:val="en-US" w:bidi="ru-RU"/>
        </w:rPr>
        <w:t>mail</w:t>
      </w:r>
      <w:r w:rsidRPr="00806F62">
        <w:rPr>
          <w:rFonts w:eastAsia="Arial Unicode MS"/>
          <w:color w:val="000000"/>
          <w:sz w:val="28"/>
          <w:szCs w:val="28"/>
          <w:lang w:bidi="ru-RU"/>
        </w:rPr>
        <w:t xml:space="preserve">, телефон); </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 xml:space="preserve">статья должна сопровождаться фото и видеоматериалами, интервью с официальными лицами предприятия, результатами социологического опроса потребителей продукции исследуемого предприятия. </w:t>
      </w:r>
    </w:p>
    <w:p w:rsidR="00DB1961" w:rsidRPr="00806F62" w:rsidRDefault="00DB1961" w:rsidP="00DB1961">
      <w:pPr>
        <w:widowControl w:val="0"/>
        <w:tabs>
          <w:tab w:val="left" w:pos="0"/>
        </w:tabs>
        <w:autoSpaceDN/>
        <w:ind w:firstLine="709"/>
        <w:jc w:val="both"/>
        <w:rPr>
          <w:rFonts w:eastAsia="Arial Unicode MS"/>
          <w:b/>
          <w:color w:val="000000"/>
          <w:sz w:val="28"/>
          <w:szCs w:val="28"/>
          <w:lang w:bidi="ru-RU"/>
        </w:rPr>
      </w:pPr>
      <w:r w:rsidRPr="00806F62">
        <w:rPr>
          <w:rFonts w:eastAsia="Arial Unicode MS"/>
          <w:b/>
          <w:color w:val="000000"/>
          <w:sz w:val="28"/>
          <w:szCs w:val="28"/>
          <w:lang w:bidi="ru-RU"/>
        </w:rPr>
        <w:t>Критерии оценки:</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соответствие конкурсной тематике (0-5 баллов);</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постановка и актуальность рассматриваемой проблемы (0-5 баллов);</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глубина раскрытия темы, творческая и художественная целостность и выразительность (0-5 баллов);</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соответствие заявленному жанру (0-5 баллов);</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подборка интересных фактов, деталей, интервью, оригинальность подачи материала (0-5 баллов);</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lastRenderedPageBreak/>
        <w:t>соответствие иллюстраций, фото и видеоматериалов тексту (0-5 баллов).</w:t>
      </w:r>
    </w:p>
    <w:p w:rsidR="00DB1961" w:rsidRPr="00806F62" w:rsidRDefault="00DB1961" w:rsidP="00DB1961">
      <w:pPr>
        <w:tabs>
          <w:tab w:val="left" w:pos="709"/>
        </w:tabs>
        <w:suppressAutoHyphens/>
        <w:autoSpaceDN/>
        <w:ind w:firstLine="709"/>
        <w:jc w:val="both"/>
        <w:rPr>
          <w:sz w:val="28"/>
          <w:szCs w:val="28"/>
        </w:rPr>
      </w:pPr>
      <w:r w:rsidRPr="00806F62">
        <w:rPr>
          <w:rFonts w:eastAsia="Arial Unicode MS"/>
          <w:color w:val="000000"/>
          <w:sz w:val="28"/>
          <w:szCs w:val="28"/>
          <w:lang w:bidi="ru-RU"/>
        </w:rPr>
        <w:t xml:space="preserve">Максимальное </w:t>
      </w:r>
      <w:r w:rsidRPr="00806F62">
        <w:rPr>
          <w:sz w:val="28"/>
          <w:szCs w:val="28"/>
        </w:rPr>
        <w:t>количество баллов – 30.</w:t>
      </w:r>
    </w:p>
    <w:p w:rsidR="00DB1961" w:rsidRPr="00806F62" w:rsidRDefault="00DB1961" w:rsidP="00DB1961">
      <w:pPr>
        <w:widowControl w:val="0"/>
        <w:tabs>
          <w:tab w:val="left" w:pos="0"/>
        </w:tabs>
        <w:autoSpaceDN/>
        <w:ind w:firstLine="709"/>
        <w:jc w:val="both"/>
        <w:rPr>
          <w:rFonts w:eastAsia="Arial Unicode MS"/>
          <w:sz w:val="28"/>
          <w:szCs w:val="28"/>
          <w:lang w:bidi="ru-RU"/>
        </w:rPr>
      </w:pPr>
    </w:p>
    <w:p w:rsidR="00DB1961" w:rsidRPr="00806F62" w:rsidRDefault="00DB1961" w:rsidP="00DB1961">
      <w:pPr>
        <w:widowControl w:val="0"/>
        <w:tabs>
          <w:tab w:val="left" w:pos="0"/>
        </w:tabs>
        <w:autoSpaceDN/>
        <w:ind w:firstLine="709"/>
        <w:jc w:val="both"/>
        <w:rPr>
          <w:rFonts w:eastAsia="Arial Unicode MS"/>
          <w:b/>
          <w:color w:val="000000"/>
          <w:sz w:val="28"/>
          <w:szCs w:val="28"/>
          <w:lang w:bidi="ru-RU"/>
        </w:rPr>
      </w:pPr>
      <w:r w:rsidRPr="00806F62">
        <w:rPr>
          <w:rFonts w:eastAsia="Arial Unicode MS"/>
          <w:b/>
          <w:color w:val="000000"/>
          <w:sz w:val="28"/>
          <w:szCs w:val="28"/>
          <w:lang w:bidi="ru-RU"/>
        </w:rPr>
        <w:t xml:space="preserve">10. Номинация </w:t>
      </w:r>
      <w:r w:rsidRPr="00806F62">
        <w:rPr>
          <w:b/>
          <w:color w:val="000000"/>
          <w:sz w:val="28"/>
          <w:szCs w:val="28"/>
          <w:lang w:bidi="ru-RU"/>
        </w:rPr>
        <w:t>«Фестиваль педагогического мастерства»</w:t>
      </w:r>
    </w:p>
    <w:p w:rsidR="00DB1961" w:rsidRPr="00806F62" w:rsidRDefault="00DB1961" w:rsidP="00DB1961">
      <w:pPr>
        <w:widowControl w:val="0"/>
        <w:tabs>
          <w:tab w:val="left" w:pos="0"/>
        </w:tabs>
        <w:autoSpaceDN/>
        <w:ind w:firstLine="709"/>
        <w:jc w:val="both"/>
        <w:rPr>
          <w:rFonts w:eastAsia="Arial Unicode MS"/>
          <w:b/>
          <w:color w:val="000000"/>
          <w:sz w:val="28"/>
          <w:szCs w:val="28"/>
          <w:lang w:bidi="ru-RU"/>
        </w:rPr>
      </w:pPr>
      <w:r w:rsidRPr="00806F62">
        <w:rPr>
          <w:rFonts w:eastAsia="Arial Unicode MS"/>
          <w:b/>
          <w:color w:val="000000"/>
          <w:sz w:val="28"/>
          <w:szCs w:val="28"/>
          <w:lang w:bidi="ru-RU"/>
        </w:rPr>
        <w:t>Требования к оформлению:</w:t>
      </w:r>
    </w:p>
    <w:p w:rsidR="00DB1961" w:rsidRPr="00806F62" w:rsidRDefault="00DB1961" w:rsidP="00DB1961">
      <w:pPr>
        <w:widowControl w:val="0"/>
        <w:tabs>
          <w:tab w:val="left" w:pos="0"/>
        </w:tabs>
        <w:autoSpaceDN/>
        <w:ind w:firstLine="709"/>
        <w:jc w:val="both"/>
        <w:rPr>
          <w:rFonts w:eastAsia="Arial Unicode MS"/>
          <w:color w:val="000000"/>
          <w:sz w:val="28"/>
          <w:szCs w:val="28"/>
          <w:lang w:bidi="ru-RU"/>
        </w:rPr>
      </w:pPr>
      <w:r w:rsidRPr="00806F62">
        <w:rPr>
          <w:rFonts w:eastAsia="Arial Unicode MS"/>
          <w:color w:val="000000"/>
          <w:sz w:val="28"/>
          <w:szCs w:val="28"/>
          <w:lang w:bidi="ru-RU"/>
        </w:rPr>
        <w:t xml:space="preserve">тезисы работ предоставляются в напечатанном (объемом не более 5 страниц формата А4 со стандартными полями, шрифтом </w:t>
      </w:r>
      <w:r w:rsidRPr="00806F62">
        <w:rPr>
          <w:rFonts w:eastAsia="Arial Unicode MS"/>
          <w:color w:val="000000"/>
          <w:sz w:val="28"/>
          <w:szCs w:val="28"/>
          <w:lang w:val="en-US" w:bidi="ru-RU"/>
        </w:rPr>
        <w:t>TimesNewRoman</w:t>
      </w:r>
      <w:r w:rsidRPr="00806F62">
        <w:rPr>
          <w:rFonts w:eastAsia="Arial Unicode MS"/>
          <w:color w:val="000000"/>
          <w:sz w:val="28"/>
          <w:szCs w:val="28"/>
          <w:lang w:bidi="ru-RU"/>
        </w:rPr>
        <w:t xml:space="preserve">, размером 12, межстрочным интервалом 1), электронном (на </w:t>
      </w:r>
      <w:r w:rsidRPr="00806F62">
        <w:rPr>
          <w:rFonts w:eastAsia="Arial Unicode MS"/>
          <w:color w:val="000000"/>
          <w:sz w:val="28"/>
          <w:szCs w:val="28"/>
          <w:lang w:val="en-US" w:bidi="ru-RU"/>
        </w:rPr>
        <w:t>CD</w:t>
      </w:r>
      <w:r w:rsidRPr="00806F62">
        <w:rPr>
          <w:rFonts w:eastAsia="Arial Unicode MS"/>
          <w:color w:val="000000"/>
          <w:sz w:val="28"/>
          <w:szCs w:val="28"/>
          <w:lang w:bidi="ru-RU"/>
        </w:rPr>
        <w:t xml:space="preserve">или </w:t>
      </w:r>
      <w:r w:rsidRPr="00806F62">
        <w:rPr>
          <w:rFonts w:eastAsia="Arial Unicode MS"/>
          <w:color w:val="000000"/>
          <w:sz w:val="28"/>
          <w:szCs w:val="28"/>
          <w:lang w:val="en-US" w:bidi="ru-RU"/>
        </w:rPr>
        <w:t>DVD</w:t>
      </w:r>
      <w:r w:rsidRPr="00806F62">
        <w:rPr>
          <w:rFonts w:eastAsia="Arial Unicode MS"/>
          <w:color w:val="000000"/>
          <w:sz w:val="28"/>
          <w:szCs w:val="28"/>
          <w:lang w:bidi="ru-RU"/>
        </w:rPr>
        <w:t xml:space="preserve">диске, который подписывается, указываются Ф.И.О. автора, полное наименование образовательной организации, название муниципалитета, регион  (Тамбовская область),   </w:t>
      </w:r>
      <w:r w:rsidRPr="00806F62">
        <w:rPr>
          <w:rFonts w:eastAsia="Arial Unicode MS"/>
          <w:color w:val="000000"/>
          <w:sz w:val="28"/>
          <w:szCs w:val="28"/>
          <w:lang w:val="en-US" w:bidi="ru-RU"/>
        </w:rPr>
        <w:t>e</w:t>
      </w:r>
      <w:r w:rsidRPr="00806F62">
        <w:rPr>
          <w:rFonts w:eastAsia="Arial Unicode MS"/>
          <w:color w:val="000000"/>
          <w:sz w:val="28"/>
          <w:szCs w:val="28"/>
          <w:lang w:bidi="ru-RU"/>
        </w:rPr>
        <w:t>-</w:t>
      </w:r>
      <w:r w:rsidRPr="00806F62">
        <w:rPr>
          <w:rFonts w:eastAsia="Arial Unicode MS"/>
          <w:color w:val="000000"/>
          <w:sz w:val="28"/>
          <w:szCs w:val="28"/>
          <w:lang w:val="en-US" w:bidi="ru-RU"/>
        </w:rPr>
        <w:t>mail</w:t>
      </w:r>
      <w:r w:rsidRPr="00806F62">
        <w:rPr>
          <w:rFonts w:eastAsia="Arial Unicode MS"/>
          <w:color w:val="000000"/>
          <w:sz w:val="28"/>
          <w:szCs w:val="28"/>
          <w:lang w:bidi="ru-RU"/>
        </w:rPr>
        <w:t>, телефон) и в виде презентации (</w:t>
      </w:r>
      <w:r w:rsidRPr="00806F62">
        <w:rPr>
          <w:rFonts w:eastAsia="Arial Unicode MS"/>
          <w:color w:val="000000"/>
          <w:sz w:val="28"/>
          <w:szCs w:val="28"/>
          <w:lang w:val="en-US" w:bidi="ru-RU"/>
        </w:rPr>
        <w:t>PowerPoint</w:t>
      </w:r>
      <w:r w:rsidRPr="00806F62">
        <w:rPr>
          <w:rFonts w:eastAsia="Arial Unicode MS"/>
          <w:color w:val="000000"/>
          <w:sz w:val="28"/>
          <w:szCs w:val="28"/>
          <w:lang w:bidi="ru-RU"/>
        </w:rPr>
        <w:t>);</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конкурсная работа должна содержать краткую информацию образовательной программы (реализуемой автором), в рамках которой велась подготовка детей (название, количество часов, возраст обучающихся,результаты реализации и отзывы);</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приложить скан дипломов или копий дипломов лауреатов всероссийских и международных детских экологических форумов «Зеленая планета», которых подготовил данный педагог.</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b/>
          <w:sz w:val="28"/>
          <w:szCs w:val="28"/>
          <w:lang w:bidi="ru-RU"/>
        </w:rPr>
        <w:t>Критерии оценки:</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соответствие конкурсной тематике (0-5 баллов);</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соответствие требованиям к оформлению и содержанию структурных элементов дополнительной общеобразовательной программы  (0-5 баллов);</w:t>
      </w:r>
    </w:p>
    <w:p w:rsidR="00DB1961" w:rsidRPr="00806F62" w:rsidRDefault="00DB1961" w:rsidP="00DB1961">
      <w:pPr>
        <w:widowControl w:val="0"/>
        <w:tabs>
          <w:tab w:val="left" w:pos="0"/>
        </w:tabs>
        <w:autoSpaceDN/>
        <w:ind w:firstLine="709"/>
        <w:jc w:val="both"/>
        <w:rPr>
          <w:sz w:val="28"/>
          <w:szCs w:val="28"/>
          <w:lang w:bidi="ru-RU"/>
        </w:rPr>
      </w:pPr>
      <w:r w:rsidRPr="00806F62">
        <w:rPr>
          <w:sz w:val="28"/>
          <w:szCs w:val="28"/>
          <w:lang w:bidi="ru-RU"/>
        </w:rPr>
        <w:t>выраженность актуальности, новизны и педагогической целесообразности программы</w:t>
      </w:r>
      <w:r w:rsidRPr="00806F62">
        <w:rPr>
          <w:rFonts w:eastAsia="Arial Unicode MS"/>
          <w:sz w:val="28"/>
          <w:szCs w:val="28"/>
          <w:lang w:bidi="ru-RU"/>
        </w:rPr>
        <w:t>(0-5 баллов)</w:t>
      </w:r>
      <w:r w:rsidRPr="00806F62">
        <w:rPr>
          <w:sz w:val="28"/>
          <w:szCs w:val="28"/>
          <w:lang w:bidi="ru-RU"/>
        </w:rPr>
        <w:t>;</w:t>
      </w:r>
    </w:p>
    <w:p w:rsidR="00DB1961" w:rsidRPr="00806F62" w:rsidRDefault="00DB1961" w:rsidP="00DB1961">
      <w:pPr>
        <w:widowControl w:val="0"/>
        <w:tabs>
          <w:tab w:val="left" w:pos="0"/>
        </w:tabs>
        <w:autoSpaceDN/>
        <w:ind w:firstLine="709"/>
        <w:jc w:val="both"/>
        <w:rPr>
          <w:sz w:val="28"/>
          <w:szCs w:val="28"/>
          <w:lang w:bidi="ru-RU"/>
        </w:rPr>
      </w:pPr>
      <w:r w:rsidRPr="00806F62">
        <w:rPr>
          <w:sz w:val="28"/>
          <w:szCs w:val="28"/>
          <w:lang w:bidi="ru-RU"/>
        </w:rPr>
        <w:t xml:space="preserve">соответствие ожидаемых результатов программы ее целям, задачам и содержанию </w:t>
      </w:r>
      <w:r w:rsidRPr="00806F62">
        <w:rPr>
          <w:rFonts w:eastAsia="Arial Unicode MS"/>
          <w:sz w:val="28"/>
          <w:szCs w:val="28"/>
          <w:lang w:bidi="ru-RU"/>
        </w:rPr>
        <w:t>(0-5 баллов)</w:t>
      </w:r>
      <w:r w:rsidRPr="00806F62">
        <w:rPr>
          <w:sz w:val="28"/>
          <w:szCs w:val="28"/>
          <w:lang w:bidi="ru-RU"/>
        </w:rPr>
        <w:t>;</w:t>
      </w:r>
    </w:p>
    <w:p w:rsidR="00DB1961" w:rsidRPr="00806F62" w:rsidRDefault="00DB1961" w:rsidP="00DB1961">
      <w:pPr>
        <w:widowControl w:val="0"/>
        <w:tabs>
          <w:tab w:val="left" w:pos="0"/>
        </w:tabs>
        <w:autoSpaceDN/>
        <w:ind w:firstLine="709"/>
        <w:jc w:val="both"/>
        <w:rPr>
          <w:rFonts w:eastAsia="Arial Unicode MS"/>
          <w:sz w:val="28"/>
          <w:szCs w:val="28"/>
          <w:lang w:bidi="ru-RU"/>
        </w:rPr>
      </w:pPr>
      <w:r w:rsidRPr="00806F62">
        <w:rPr>
          <w:rFonts w:eastAsia="Arial Unicode MS"/>
          <w:sz w:val="28"/>
          <w:szCs w:val="28"/>
          <w:lang w:bidi="ru-RU"/>
        </w:rPr>
        <w:t>целесообразность выбора форм и методов работы по программе, их соответствие цели и содержанию (0-5 баллов);</w:t>
      </w:r>
    </w:p>
    <w:p w:rsidR="00DB1961" w:rsidRPr="00806F62" w:rsidRDefault="00DB1961" w:rsidP="00DB1961">
      <w:pPr>
        <w:widowControl w:val="0"/>
        <w:tabs>
          <w:tab w:val="left" w:pos="0"/>
        </w:tabs>
        <w:autoSpaceDN/>
        <w:ind w:firstLine="709"/>
        <w:jc w:val="both"/>
        <w:rPr>
          <w:sz w:val="28"/>
          <w:szCs w:val="28"/>
          <w:lang w:bidi="ru-RU"/>
        </w:rPr>
      </w:pPr>
      <w:r w:rsidRPr="00806F62">
        <w:rPr>
          <w:sz w:val="28"/>
          <w:szCs w:val="28"/>
          <w:lang w:bidi="ru-RU"/>
        </w:rPr>
        <w:t xml:space="preserve">обоснованность и разнообразие используемых в программе педагогических технологий </w:t>
      </w:r>
      <w:r w:rsidRPr="00806F62">
        <w:rPr>
          <w:rFonts w:eastAsia="Arial Unicode MS"/>
          <w:sz w:val="28"/>
          <w:szCs w:val="28"/>
          <w:lang w:bidi="ru-RU"/>
        </w:rPr>
        <w:t>(0-5 баллов)</w:t>
      </w:r>
      <w:r w:rsidRPr="00806F62">
        <w:rPr>
          <w:sz w:val="28"/>
          <w:szCs w:val="28"/>
          <w:lang w:bidi="ru-RU"/>
        </w:rPr>
        <w:t xml:space="preserve">. </w:t>
      </w:r>
    </w:p>
    <w:p w:rsidR="00DB1961" w:rsidRPr="00806F62" w:rsidRDefault="00DB1961" w:rsidP="00DB1961">
      <w:pPr>
        <w:tabs>
          <w:tab w:val="left" w:pos="709"/>
        </w:tabs>
        <w:suppressAutoHyphens/>
        <w:autoSpaceDN/>
        <w:ind w:firstLine="709"/>
        <w:jc w:val="both"/>
        <w:rPr>
          <w:sz w:val="28"/>
          <w:szCs w:val="28"/>
        </w:rPr>
      </w:pPr>
      <w:r w:rsidRPr="00806F62">
        <w:rPr>
          <w:rFonts w:eastAsia="Arial Unicode MS"/>
          <w:color w:val="000000"/>
          <w:sz w:val="28"/>
          <w:szCs w:val="28"/>
          <w:lang w:bidi="ru-RU"/>
        </w:rPr>
        <w:t xml:space="preserve">Максимальное </w:t>
      </w:r>
      <w:r w:rsidRPr="00806F62">
        <w:rPr>
          <w:sz w:val="28"/>
          <w:szCs w:val="28"/>
        </w:rPr>
        <w:t>количество баллов – 30.</w:t>
      </w:r>
    </w:p>
    <w:p w:rsidR="00DB1961" w:rsidRPr="00806F62" w:rsidRDefault="00DB1961" w:rsidP="00DB1961">
      <w:pPr>
        <w:tabs>
          <w:tab w:val="left" w:pos="709"/>
        </w:tabs>
        <w:suppressAutoHyphens/>
        <w:autoSpaceDN/>
        <w:ind w:firstLine="709"/>
        <w:jc w:val="both"/>
        <w:rPr>
          <w:sz w:val="28"/>
          <w:szCs w:val="28"/>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r w:rsidRPr="00806F62">
        <w:rPr>
          <w:rFonts w:eastAsia="Arial Unicode MS"/>
          <w:color w:val="000000"/>
          <w:sz w:val="28"/>
          <w:szCs w:val="28"/>
          <w:lang w:bidi="ru-RU"/>
        </w:rPr>
        <w:lastRenderedPageBreak/>
        <w:t xml:space="preserve">Приложение 2 </w:t>
      </w: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r w:rsidRPr="00806F62">
        <w:rPr>
          <w:rFonts w:eastAsia="Arial Unicode MS"/>
          <w:color w:val="000000"/>
          <w:sz w:val="28"/>
          <w:szCs w:val="28"/>
          <w:lang w:bidi="ru-RU"/>
        </w:rPr>
        <w:t>к положению</w:t>
      </w: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center"/>
        <w:rPr>
          <w:rFonts w:eastAsia="Arial Unicode MS"/>
          <w:b/>
          <w:color w:val="000000"/>
          <w:sz w:val="28"/>
          <w:szCs w:val="28"/>
          <w:lang w:bidi="ru-RU"/>
        </w:rPr>
      </w:pPr>
      <w:r w:rsidRPr="00806F62">
        <w:rPr>
          <w:rFonts w:eastAsia="Arial Unicode MS"/>
          <w:b/>
          <w:color w:val="000000"/>
          <w:sz w:val="28"/>
          <w:szCs w:val="28"/>
          <w:lang w:bidi="ru-RU"/>
        </w:rPr>
        <w:t>Требования к оформлению протокола по итогам</w:t>
      </w:r>
    </w:p>
    <w:p w:rsidR="00DB1961" w:rsidRPr="00806F62" w:rsidRDefault="00DB1961" w:rsidP="00DB1961">
      <w:pPr>
        <w:widowControl w:val="0"/>
        <w:tabs>
          <w:tab w:val="left" w:pos="0"/>
        </w:tabs>
        <w:autoSpaceDN/>
        <w:ind w:firstLine="709"/>
        <w:jc w:val="center"/>
        <w:rPr>
          <w:rFonts w:eastAsia="Arial Unicode MS"/>
          <w:b/>
          <w:color w:val="000000"/>
          <w:sz w:val="28"/>
          <w:szCs w:val="28"/>
          <w:lang w:bidi="ru-RU"/>
        </w:rPr>
      </w:pPr>
      <w:r w:rsidRPr="00806F62">
        <w:rPr>
          <w:rFonts w:eastAsia="Arial Unicode MS"/>
          <w:b/>
          <w:color w:val="000000"/>
          <w:sz w:val="28"/>
          <w:szCs w:val="28"/>
          <w:lang w:bidi="ru-RU"/>
        </w:rPr>
        <w:t xml:space="preserve"> муниципального этапа </w:t>
      </w:r>
    </w:p>
    <w:p w:rsidR="00DB1961" w:rsidRPr="00806F62" w:rsidRDefault="00DB1961" w:rsidP="00DB1961">
      <w:pPr>
        <w:widowControl w:val="0"/>
        <w:tabs>
          <w:tab w:val="left" w:pos="0"/>
        </w:tabs>
        <w:autoSpaceDN/>
        <w:ind w:firstLine="709"/>
        <w:jc w:val="center"/>
        <w:rPr>
          <w:rFonts w:eastAsia="Arial Unicode MS"/>
          <w:b/>
          <w:color w:val="000000"/>
          <w:sz w:val="28"/>
          <w:szCs w:val="28"/>
          <w:lang w:bidi="ru-RU"/>
        </w:rPr>
      </w:pPr>
    </w:p>
    <w:p w:rsidR="00DB1961" w:rsidRPr="00806F62" w:rsidRDefault="00DB1961" w:rsidP="00DB1961">
      <w:pPr>
        <w:tabs>
          <w:tab w:val="left" w:pos="709"/>
        </w:tabs>
        <w:suppressAutoHyphens/>
        <w:autoSpaceDN/>
        <w:ind w:firstLine="709"/>
        <w:jc w:val="both"/>
        <w:rPr>
          <w:sz w:val="28"/>
          <w:szCs w:val="28"/>
        </w:rPr>
      </w:pPr>
      <w:r w:rsidRPr="00806F62">
        <w:rPr>
          <w:sz w:val="28"/>
          <w:szCs w:val="28"/>
        </w:rPr>
        <w:t xml:space="preserve">Протокол по итогам муниципального этапа Форума утверждается подписью председателя оргкомитета и печатью. </w:t>
      </w:r>
    </w:p>
    <w:p w:rsidR="00DB1961" w:rsidRPr="00806F62" w:rsidRDefault="00DB1961" w:rsidP="00DB1961">
      <w:pPr>
        <w:tabs>
          <w:tab w:val="left" w:pos="709"/>
        </w:tabs>
        <w:suppressAutoHyphens/>
        <w:autoSpaceDN/>
        <w:ind w:firstLine="709"/>
        <w:jc w:val="both"/>
        <w:rPr>
          <w:sz w:val="28"/>
          <w:szCs w:val="28"/>
        </w:rPr>
      </w:pPr>
      <w:r w:rsidRPr="00806F62">
        <w:rPr>
          <w:sz w:val="28"/>
          <w:szCs w:val="28"/>
        </w:rPr>
        <w:t>В числе обязательных сведений в протоколе должны быть указаны:</w:t>
      </w:r>
    </w:p>
    <w:p w:rsidR="00DB1961" w:rsidRPr="00806F62" w:rsidRDefault="00DB1961" w:rsidP="00DB1961">
      <w:pPr>
        <w:tabs>
          <w:tab w:val="left" w:pos="709"/>
        </w:tabs>
        <w:suppressAutoHyphens/>
        <w:autoSpaceDN/>
        <w:ind w:firstLine="709"/>
        <w:jc w:val="both"/>
        <w:rPr>
          <w:sz w:val="28"/>
          <w:szCs w:val="28"/>
        </w:rPr>
      </w:pPr>
      <w:r w:rsidRPr="00806F62">
        <w:rPr>
          <w:sz w:val="28"/>
          <w:szCs w:val="28"/>
        </w:rPr>
        <w:t>учреждение, осуществляющее организацию и проведение муниципального этапа;</w:t>
      </w:r>
    </w:p>
    <w:p w:rsidR="00DB1961" w:rsidRPr="00806F62" w:rsidRDefault="00DB1961" w:rsidP="00DB1961">
      <w:pPr>
        <w:tabs>
          <w:tab w:val="left" w:pos="709"/>
        </w:tabs>
        <w:suppressAutoHyphens/>
        <w:autoSpaceDN/>
        <w:ind w:firstLine="709"/>
        <w:jc w:val="both"/>
        <w:rPr>
          <w:sz w:val="28"/>
          <w:szCs w:val="28"/>
        </w:rPr>
      </w:pPr>
      <w:r w:rsidRPr="00806F62">
        <w:rPr>
          <w:sz w:val="28"/>
          <w:szCs w:val="28"/>
        </w:rPr>
        <w:t>Ф.И.О. сотрудника, ответственного за проведение муниципального этапа;</w:t>
      </w:r>
    </w:p>
    <w:p w:rsidR="00DB1961" w:rsidRPr="00806F62" w:rsidRDefault="00DB1961" w:rsidP="00DB1961">
      <w:pPr>
        <w:tabs>
          <w:tab w:val="left" w:pos="709"/>
        </w:tabs>
        <w:suppressAutoHyphens/>
        <w:autoSpaceDN/>
        <w:ind w:firstLine="709"/>
        <w:jc w:val="both"/>
        <w:rPr>
          <w:sz w:val="28"/>
          <w:szCs w:val="28"/>
        </w:rPr>
      </w:pPr>
      <w:r w:rsidRPr="00806F62">
        <w:rPr>
          <w:sz w:val="28"/>
          <w:szCs w:val="28"/>
        </w:rPr>
        <w:t xml:space="preserve">список участников муниципального этапа (Ф.И., образовательная организация, класс); </w:t>
      </w:r>
    </w:p>
    <w:p w:rsidR="00DB1961" w:rsidRPr="00806F62" w:rsidRDefault="00DB1961" w:rsidP="00DB1961">
      <w:pPr>
        <w:tabs>
          <w:tab w:val="left" w:pos="709"/>
        </w:tabs>
        <w:suppressAutoHyphens/>
        <w:autoSpaceDN/>
        <w:ind w:firstLine="709"/>
        <w:jc w:val="both"/>
        <w:rPr>
          <w:sz w:val="28"/>
          <w:szCs w:val="28"/>
        </w:rPr>
      </w:pPr>
      <w:r w:rsidRPr="00806F62">
        <w:rPr>
          <w:sz w:val="28"/>
          <w:szCs w:val="28"/>
        </w:rPr>
        <w:t>сведения о победителях и призерах (Ф.И., образовательная организация, класс).</w:t>
      </w:r>
    </w:p>
    <w:p w:rsidR="00DB1961" w:rsidRPr="00806F62" w:rsidRDefault="00DB1961" w:rsidP="00DB1961">
      <w:pPr>
        <w:widowControl w:val="0"/>
        <w:tabs>
          <w:tab w:val="left" w:pos="0"/>
        </w:tabs>
        <w:autoSpaceDN/>
        <w:ind w:firstLine="709"/>
        <w:rPr>
          <w:rFonts w:eastAsia="Arial Unicode MS"/>
          <w:color w:val="000000"/>
          <w:sz w:val="28"/>
          <w:szCs w:val="28"/>
          <w:lang w:bidi="ru-RU"/>
        </w:rPr>
      </w:pPr>
    </w:p>
    <w:p w:rsidR="00DB1961" w:rsidRPr="00806F62" w:rsidRDefault="00DB1961" w:rsidP="00DB1961">
      <w:pPr>
        <w:widowControl w:val="0"/>
        <w:tabs>
          <w:tab w:val="left" w:pos="0"/>
        </w:tabs>
        <w:autoSpaceDN/>
        <w:ind w:firstLine="709"/>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center"/>
        <w:rPr>
          <w:rFonts w:eastAsia="Arial Unicode MS"/>
          <w:b/>
          <w:color w:val="000000"/>
          <w:sz w:val="28"/>
          <w:szCs w:val="28"/>
          <w:lang w:bidi="ru-RU"/>
        </w:rPr>
      </w:pPr>
    </w:p>
    <w:p w:rsidR="00DB1961" w:rsidRPr="00806F62" w:rsidRDefault="00DB1961" w:rsidP="00DB1961">
      <w:pPr>
        <w:widowControl w:val="0"/>
        <w:tabs>
          <w:tab w:val="left" w:pos="0"/>
        </w:tabs>
        <w:autoSpaceDN/>
        <w:ind w:firstLine="709"/>
        <w:jc w:val="center"/>
        <w:rPr>
          <w:rFonts w:eastAsia="Arial Unicode MS"/>
          <w:b/>
          <w:color w:val="000000"/>
          <w:sz w:val="28"/>
          <w:szCs w:val="28"/>
          <w:lang w:bidi="ru-RU"/>
        </w:rPr>
      </w:pPr>
    </w:p>
    <w:p w:rsidR="00DB1961" w:rsidRPr="00806F62" w:rsidRDefault="00DB1961" w:rsidP="00DB1961">
      <w:pPr>
        <w:widowControl w:val="0"/>
        <w:tabs>
          <w:tab w:val="left" w:pos="0"/>
        </w:tabs>
        <w:autoSpaceDN/>
        <w:ind w:firstLine="709"/>
        <w:jc w:val="center"/>
        <w:rPr>
          <w:rFonts w:eastAsia="Arial Unicode MS"/>
          <w:b/>
          <w:color w:val="000000"/>
          <w:sz w:val="28"/>
          <w:szCs w:val="28"/>
          <w:lang w:bidi="ru-RU"/>
        </w:rPr>
      </w:pPr>
    </w:p>
    <w:p w:rsidR="00DB1961" w:rsidRPr="00806F62" w:rsidRDefault="00DB1961" w:rsidP="00DB1961">
      <w:pPr>
        <w:widowControl w:val="0"/>
        <w:tabs>
          <w:tab w:val="left" w:pos="0"/>
        </w:tabs>
        <w:autoSpaceDN/>
        <w:ind w:firstLine="709"/>
        <w:jc w:val="center"/>
        <w:rPr>
          <w:rFonts w:eastAsia="Arial Unicode MS"/>
          <w:b/>
          <w:color w:val="000000"/>
          <w:sz w:val="28"/>
          <w:szCs w:val="28"/>
          <w:lang w:bidi="ru-RU"/>
        </w:rPr>
      </w:pPr>
    </w:p>
    <w:p w:rsidR="00DB1961" w:rsidRPr="00806F62" w:rsidRDefault="00DB1961" w:rsidP="00DB1961">
      <w:pPr>
        <w:widowControl w:val="0"/>
        <w:tabs>
          <w:tab w:val="left" w:pos="0"/>
        </w:tabs>
        <w:autoSpaceDN/>
        <w:ind w:firstLine="709"/>
        <w:jc w:val="center"/>
        <w:rPr>
          <w:rFonts w:eastAsia="Arial Unicode MS"/>
          <w:b/>
          <w:color w:val="000000"/>
          <w:sz w:val="28"/>
          <w:szCs w:val="28"/>
          <w:lang w:bidi="ru-RU"/>
        </w:rPr>
      </w:pPr>
    </w:p>
    <w:p w:rsidR="00DB1961" w:rsidRPr="00806F62" w:rsidRDefault="00DB1961" w:rsidP="00DB1961">
      <w:pPr>
        <w:widowControl w:val="0"/>
        <w:tabs>
          <w:tab w:val="left" w:pos="0"/>
        </w:tabs>
        <w:autoSpaceDN/>
        <w:ind w:firstLine="709"/>
        <w:jc w:val="center"/>
        <w:rPr>
          <w:rFonts w:eastAsia="Arial Unicode MS"/>
          <w:b/>
          <w:color w:val="000000"/>
          <w:sz w:val="28"/>
          <w:szCs w:val="28"/>
          <w:lang w:bidi="ru-RU"/>
        </w:rPr>
      </w:pPr>
    </w:p>
    <w:p w:rsidR="00DB1961" w:rsidRPr="00806F62" w:rsidRDefault="00DB1961" w:rsidP="00DB1961">
      <w:pPr>
        <w:widowControl w:val="0"/>
        <w:tabs>
          <w:tab w:val="left" w:pos="0"/>
        </w:tabs>
        <w:autoSpaceDN/>
        <w:ind w:firstLine="709"/>
        <w:jc w:val="center"/>
        <w:rPr>
          <w:rFonts w:eastAsia="Arial Unicode MS"/>
          <w:b/>
          <w:color w:val="000000"/>
          <w:sz w:val="28"/>
          <w:szCs w:val="28"/>
          <w:lang w:bidi="ru-RU"/>
        </w:rPr>
      </w:pPr>
    </w:p>
    <w:p w:rsidR="00DB1961" w:rsidRPr="00806F62" w:rsidRDefault="00DB1961" w:rsidP="00DB1961">
      <w:pPr>
        <w:widowControl w:val="0"/>
        <w:tabs>
          <w:tab w:val="left" w:pos="0"/>
        </w:tabs>
        <w:autoSpaceDN/>
        <w:ind w:firstLine="709"/>
        <w:jc w:val="center"/>
        <w:rPr>
          <w:rFonts w:eastAsia="Arial Unicode MS"/>
          <w:b/>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rPr>
          <w:rFonts w:eastAsia="Arial Unicode MS"/>
          <w:color w:val="000000"/>
          <w:sz w:val="28"/>
          <w:szCs w:val="28"/>
          <w:lang w:bidi="ru-RU"/>
        </w:rPr>
      </w:pPr>
    </w:p>
    <w:p w:rsidR="00DB1961" w:rsidRPr="00806F62" w:rsidRDefault="00DB1961" w:rsidP="00DB1961">
      <w:pPr>
        <w:widowControl w:val="0"/>
        <w:tabs>
          <w:tab w:val="left" w:pos="0"/>
        </w:tabs>
        <w:autoSpaceDN/>
        <w:ind w:firstLine="709"/>
        <w:rPr>
          <w:rFonts w:eastAsia="Arial Unicode MS"/>
          <w:color w:val="000000"/>
          <w:sz w:val="28"/>
          <w:szCs w:val="28"/>
          <w:lang w:bidi="ru-RU"/>
        </w:rPr>
      </w:pPr>
    </w:p>
    <w:p w:rsidR="00DB1961" w:rsidRPr="00806F62" w:rsidRDefault="00DB1961" w:rsidP="00DB1961">
      <w:pPr>
        <w:widowControl w:val="0"/>
        <w:tabs>
          <w:tab w:val="left" w:pos="0"/>
        </w:tabs>
        <w:autoSpaceDN/>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r w:rsidRPr="00806F62">
        <w:rPr>
          <w:rFonts w:eastAsia="Arial Unicode MS"/>
          <w:color w:val="000000"/>
          <w:sz w:val="28"/>
          <w:szCs w:val="28"/>
          <w:lang w:bidi="ru-RU"/>
        </w:rPr>
        <w:lastRenderedPageBreak/>
        <w:t xml:space="preserve">Приложение 3 </w:t>
      </w: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r w:rsidRPr="00806F62">
        <w:rPr>
          <w:rFonts w:eastAsia="Arial Unicode MS"/>
          <w:color w:val="000000"/>
          <w:sz w:val="28"/>
          <w:szCs w:val="28"/>
          <w:lang w:bidi="ru-RU"/>
        </w:rPr>
        <w:t>к положению</w:t>
      </w: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keepNext/>
        <w:keepLines/>
        <w:widowControl w:val="0"/>
        <w:autoSpaceDN/>
        <w:jc w:val="center"/>
        <w:outlineLvl w:val="1"/>
        <w:rPr>
          <w:b/>
          <w:bCs/>
          <w:color w:val="000000"/>
          <w:sz w:val="28"/>
          <w:szCs w:val="28"/>
          <w:lang w:bidi="ru-RU"/>
        </w:rPr>
      </w:pPr>
      <w:bookmarkStart w:id="7" w:name="bookmark15"/>
      <w:r w:rsidRPr="00806F62">
        <w:rPr>
          <w:b/>
          <w:bCs/>
          <w:color w:val="000000"/>
          <w:sz w:val="28"/>
          <w:szCs w:val="28"/>
          <w:lang w:bidi="ru-RU"/>
        </w:rPr>
        <w:t xml:space="preserve">Анкета-заявка </w:t>
      </w:r>
    </w:p>
    <w:p w:rsidR="00DB1961" w:rsidRPr="00806F62" w:rsidRDefault="00DB1961" w:rsidP="00DB1961">
      <w:pPr>
        <w:keepNext/>
        <w:keepLines/>
        <w:widowControl w:val="0"/>
        <w:autoSpaceDN/>
        <w:jc w:val="center"/>
        <w:outlineLvl w:val="1"/>
        <w:rPr>
          <w:b/>
          <w:bCs/>
          <w:color w:val="000000"/>
          <w:sz w:val="28"/>
          <w:szCs w:val="28"/>
          <w:lang w:bidi="ru-RU"/>
        </w:rPr>
      </w:pPr>
      <w:r w:rsidRPr="00806F62">
        <w:rPr>
          <w:b/>
          <w:bCs/>
          <w:color w:val="000000"/>
          <w:sz w:val="28"/>
          <w:szCs w:val="28"/>
          <w:lang w:bidi="ru-RU"/>
        </w:rPr>
        <w:t xml:space="preserve">на </w:t>
      </w:r>
      <w:r w:rsidRPr="00806F62">
        <w:rPr>
          <w:b/>
          <w:bCs/>
          <w:sz w:val="28"/>
          <w:szCs w:val="28"/>
          <w:lang w:bidi="ru-RU"/>
        </w:rPr>
        <w:t>участие в</w:t>
      </w:r>
      <w:bookmarkEnd w:id="7"/>
      <w:r>
        <w:rPr>
          <w:b/>
          <w:bCs/>
          <w:sz w:val="28"/>
          <w:szCs w:val="28"/>
          <w:lang w:bidi="ru-RU"/>
        </w:rPr>
        <w:t xml:space="preserve"> муниципальном </w:t>
      </w:r>
      <w:r w:rsidRPr="00806F62">
        <w:rPr>
          <w:b/>
          <w:bCs/>
          <w:color w:val="000000"/>
          <w:sz w:val="28"/>
          <w:szCs w:val="28"/>
          <w:lang w:bidi="ru-RU"/>
        </w:rPr>
        <w:t xml:space="preserve"> этапеВсероссийского детского экологического форума «Зеленая планета 2019», </w:t>
      </w:r>
    </w:p>
    <w:p w:rsidR="00DB1961" w:rsidRPr="00806F62" w:rsidRDefault="00DB1961" w:rsidP="00DB1961">
      <w:pPr>
        <w:keepNext/>
        <w:keepLines/>
        <w:widowControl w:val="0"/>
        <w:autoSpaceDN/>
        <w:jc w:val="center"/>
        <w:outlineLvl w:val="1"/>
        <w:rPr>
          <w:b/>
          <w:bCs/>
          <w:color w:val="000000"/>
          <w:sz w:val="28"/>
          <w:szCs w:val="28"/>
          <w:lang w:bidi="ru-RU"/>
        </w:rPr>
      </w:pPr>
      <w:r w:rsidRPr="00806F62">
        <w:rPr>
          <w:b/>
          <w:bCs/>
          <w:color w:val="000000"/>
          <w:sz w:val="28"/>
          <w:szCs w:val="28"/>
          <w:lang w:bidi="ru-RU"/>
        </w:rPr>
        <w:t>приуроченного к проведению Года театра в России</w:t>
      </w:r>
    </w:p>
    <w:p w:rsidR="00DB1961" w:rsidRPr="00806F62" w:rsidRDefault="00DB1961" w:rsidP="00DB1961">
      <w:pPr>
        <w:keepNext/>
        <w:keepLines/>
        <w:widowControl w:val="0"/>
        <w:autoSpaceDN/>
        <w:jc w:val="center"/>
        <w:outlineLvl w:val="1"/>
        <w:rPr>
          <w:b/>
          <w:bCs/>
          <w:color w:val="000000"/>
          <w:sz w:val="28"/>
          <w:szCs w:val="28"/>
          <w:lang w:bidi="ru-RU"/>
        </w:rPr>
      </w:pPr>
    </w:p>
    <w:tbl>
      <w:tblPr>
        <w:tblStyle w:val="a6"/>
        <w:tblW w:w="0" w:type="auto"/>
        <w:tblLook w:val="04A0"/>
      </w:tblPr>
      <w:tblGrid>
        <w:gridCol w:w="4785"/>
        <w:gridCol w:w="4786"/>
      </w:tblGrid>
      <w:tr w:rsidR="00DB1961" w:rsidRPr="00806F62" w:rsidTr="000A795A">
        <w:tc>
          <w:tcPr>
            <w:tcW w:w="4785" w:type="dxa"/>
          </w:tcPr>
          <w:p w:rsidR="00DB1961" w:rsidRPr="00806F62" w:rsidRDefault="00DB1961" w:rsidP="000A795A">
            <w:pPr>
              <w:keepNext/>
              <w:keepLines/>
              <w:widowControl w:val="0"/>
              <w:autoSpaceDN/>
              <w:outlineLvl w:val="1"/>
              <w:rPr>
                <w:bCs/>
                <w:color w:val="000000"/>
                <w:sz w:val="28"/>
                <w:szCs w:val="28"/>
                <w:lang w:bidi="ru-RU"/>
              </w:rPr>
            </w:pPr>
            <w:r w:rsidRPr="00806F62">
              <w:rPr>
                <w:bCs/>
                <w:color w:val="000000"/>
                <w:sz w:val="28"/>
                <w:szCs w:val="28"/>
                <w:lang w:bidi="ru-RU"/>
              </w:rPr>
              <w:t>Ф.И.О. участника (полностью)</w:t>
            </w:r>
          </w:p>
          <w:p w:rsidR="00DB1961" w:rsidRPr="00806F62" w:rsidRDefault="00DB1961" w:rsidP="000A795A">
            <w:pPr>
              <w:keepNext/>
              <w:keepLines/>
              <w:widowControl w:val="0"/>
              <w:autoSpaceDN/>
              <w:outlineLvl w:val="1"/>
              <w:rPr>
                <w:bCs/>
                <w:color w:val="000000"/>
                <w:sz w:val="28"/>
                <w:szCs w:val="28"/>
                <w:lang w:bidi="ru-RU"/>
              </w:rPr>
            </w:pPr>
          </w:p>
        </w:tc>
        <w:tc>
          <w:tcPr>
            <w:tcW w:w="4786" w:type="dxa"/>
          </w:tcPr>
          <w:p w:rsidR="00DB1961" w:rsidRPr="00806F62" w:rsidRDefault="00DB1961" w:rsidP="000A795A">
            <w:pPr>
              <w:keepNext/>
              <w:keepLines/>
              <w:widowControl w:val="0"/>
              <w:autoSpaceDN/>
              <w:outlineLvl w:val="1"/>
              <w:rPr>
                <w:bCs/>
                <w:color w:val="000000"/>
                <w:sz w:val="28"/>
                <w:szCs w:val="28"/>
                <w:lang w:bidi="ru-RU"/>
              </w:rPr>
            </w:pPr>
          </w:p>
        </w:tc>
      </w:tr>
      <w:tr w:rsidR="00DB1961" w:rsidRPr="00806F62" w:rsidTr="000A795A">
        <w:tc>
          <w:tcPr>
            <w:tcW w:w="4785" w:type="dxa"/>
          </w:tcPr>
          <w:p w:rsidR="00DB1961" w:rsidRPr="00806F62" w:rsidRDefault="00DB1961" w:rsidP="000A795A">
            <w:pPr>
              <w:keepNext/>
              <w:keepLines/>
              <w:widowControl w:val="0"/>
              <w:autoSpaceDN/>
              <w:outlineLvl w:val="1"/>
              <w:rPr>
                <w:bCs/>
                <w:color w:val="000000"/>
                <w:sz w:val="28"/>
                <w:szCs w:val="28"/>
                <w:lang w:bidi="ru-RU"/>
              </w:rPr>
            </w:pPr>
            <w:r w:rsidRPr="00806F62">
              <w:rPr>
                <w:bCs/>
                <w:color w:val="000000"/>
                <w:sz w:val="28"/>
                <w:szCs w:val="28"/>
                <w:lang w:bidi="ru-RU"/>
              </w:rPr>
              <w:t>Дата и год рождения</w:t>
            </w:r>
          </w:p>
          <w:p w:rsidR="00DB1961" w:rsidRPr="00806F62" w:rsidRDefault="00DB1961" w:rsidP="000A795A">
            <w:pPr>
              <w:keepNext/>
              <w:keepLines/>
              <w:widowControl w:val="0"/>
              <w:autoSpaceDN/>
              <w:outlineLvl w:val="1"/>
              <w:rPr>
                <w:bCs/>
                <w:color w:val="000000"/>
                <w:sz w:val="28"/>
                <w:szCs w:val="28"/>
                <w:lang w:bidi="ru-RU"/>
              </w:rPr>
            </w:pPr>
          </w:p>
        </w:tc>
        <w:tc>
          <w:tcPr>
            <w:tcW w:w="4786" w:type="dxa"/>
          </w:tcPr>
          <w:p w:rsidR="00DB1961" w:rsidRPr="00806F62" w:rsidRDefault="00DB1961" w:rsidP="000A795A">
            <w:pPr>
              <w:keepNext/>
              <w:keepLines/>
              <w:widowControl w:val="0"/>
              <w:autoSpaceDN/>
              <w:outlineLvl w:val="1"/>
              <w:rPr>
                <w:bCs/>
                <w:color w:val="000000"/>
                <w:sz w:val="28"/>
                <w:szCs w:val="28"/>
                <w:lang w:bidi="ru-RU"/>
              </w:rPr>
            </w:pPr>
          </w:p>
        </w:tc>
      </w:tr>
      <w:tr w:rsidR="00DB1961" w:rsidRPr="00806F62" w:rsidTr="000A795A">
        <w:tc>
          <w:tcPr>
            <w:tcW w:w="4785" w:type="dxa"/>
          </w:tcPr>
          <w:p w:rsidR="00DB1961" w:rsidRPr="00806F62" w:rsidRDefault="00DB1961" w:rsidP="000A795A">
            <w:pPr>
              <w:keepNext/>
              <w:keepLines/>
              <w:widowControl w:val="0"/>
              <w:autoSpaceDN/>
              <w:outlineLvl w:val="1"/>
              <w:rPr>
                <w:bCs/>
                <w:color w:val="000000"/>
                <w:sz w:val="28"/>
                <w:szCs w:val="28"/>
                <w:lang w:bidi="ru-RU"/>
              </w:rPr>
            </w:pPr>
            <w:r w:rsidRPr="00806F62">
              <w:rPr>
                <w:bCs/>
                <w:color w:val="000000"/>
                <w:sz w:val="28"/>
                <w:szCs w:val="28"/>
                <w:lang w:bidi="ru-RU"/>
              </w:rPr>
              <w:t>Домашний почтовый адрес</w:t>
            </w:r>
          </w:p>
          <w:p w:rsidR="00DB1961" w:rsidRPr="00806F62" w:rsidRDefault="00DB1961" w:rsidP="000A795A">
            <w:pPr>
              <w:keepNext/>
              <w:keepLines/>
              <w:widowControl w:val="0"/>
              <w:autoSpaceDN/>
              <w:outlineLvl w:val="1"/>
              <w:rPr>
                <w:bCs/>
                <w:color w:val="000000"/>
                <w:sz w:val="28"/>
                <w:szCs w:val="28"/>
                <w:lang w:bidi="ru-RU"/>
              </w:rPr>
            </w:pPr>
            <w:r w:rsidRPr="00806F62">
              <w:rPr>
                <w:bCs/>
                <w:color w:val="000000"/>
                <w:sz w:val="28"/>
                <w:szCs w:val="28"/>
                <w:lang w:bidi="ru-RU"/>
              </w:rPr>
              <w:t>(с индексом), контактный телефон, электронная почта участника</w:t>
            </w:r>
          </w:p>
          <w:p w:rsidR="00DB1961" w:rsidRPr="00806F62" w:rsidRDefault="00DB1961" w:rsidP="000A795A">
            <w:pPr>
              <w:keepNext/>
              <w:keepLines/>
              <w:widowControl w:val="0"/>
              <w:autoSpaceDN/>
              <w:outlineLvl w:val="1"/>
              <w:rPr>
                <w:bCs/>
                <w:color w:val="000000"/>
                <w:sz w:val="28"/>
                <w:szCs w:val="28"/>
                <w:lang w:bidi="ru-RU"/>
              </w:rPr>
            </w:pPr>
          </w:p>
        </w:tc>
        <w:tc>
          <w:tcPr>
            <w:tcW w:w="4786" w:type="dxa"/>
          </w:tcPr>
          <w:p w:rsidR="00DB1961" w:rsidRPr="00806F62" w:rsidRDefault="00DB1961" w:rsidP="000A795A">
            <w:pPr>
              <w:keepNext/>
              <w:keepLines/>
              <w:widowControl w:val="0"/>
              <w:autoSpaceDN/>
              <w:outlineLvl w:val="1"/>
              <w:rPr>
                <w:bCs/>
                <w:color w:val="000000"/>
                <w:sz w:val="28"/>
                <w:szCs w:val="28"/>
                <w:lang w:bidi="ru-RU"/>
              </w:rPr>
            </w:pPr>
          </w:p>
        </w:tc>
      </w:tr>
      <w:tr w:rsidR="00DB1961" w:rsidRPr="00806F62" w:rsidTr="000A795A">
        <w:tc>
          <w:tcPr>
            <w:tcW w:w="4785" w:type="dxa"/>
          </w:tcPr>
          <w:p w:rsidR="00DB1961" w:rsidRPr="00806F62" w:rsidRDefault="00DB1961" w:rsidP="000A795A">
            <w:pPr>
              <w:keepNext/>
              <w:keepLines/>
              <w:widowControl w:val="0"/>
              <w:autoSpaceDN/>
              <w:outlineLvl w:val="1"/>
              <w:rPr>
                <w:bCs/>
                <w:color w:val="000000"/>
                <w:sz w:val="28"/>
                <w:szCs w:val="28"/>
                <w:lang w:bidi="ru-RU"/>
              </w:rPr>
            </w:pPr>
            <w:r w:rsidRPr="00806F62">
              <w:rPr>
                <w:bCs/>
                <w:color w:val="000000"/>
                <w:sz w:val="28"/>
                <w:szCs w:val="28"/>
                <w:lang w:bidi="ru-RU"/>
              </w:rPr>
              <w:t>Место учебы/работы (наименование образовательной организации в соответствии с уставом), класс/должность</w:t>
            </w:r>
          </w:p>
        </w:tc>
        <w:tc>
          <w:tcPr>
            <w:tcW w:w="4786" w:type="dxa"/>
          </w:tcPr>
          <w:p w:rsidR="00DB1961" w:rsidRPr="00806F62" w:rsidRDefault="00DB1961" w:rsidP="000A795A">
            <w:pPr>
              <w:keepNext/>
              <w:keepLines/>
              <w:widowControl w:val="0"/>
              <w:autoSpaceDN/>
              <w:outlineLvl w:val="1"/>
              <w:rPr>
                <w:bCs/>
                <w:color w:val="000000"/>
                <w:sz w:val="28"/>
                <w:szCs w:val="28"/>
                <w:lang w:bidi="ru-RU"/>
              </w:rPr>
            </w:pPr>
          </w:p>
        </w:tc>
      </w:tr>
      <w:tr w:rsidR="00DB1961" w:rsidRPr="00806F62" w:rsidTr="000A795A">
        <w:tc>
          <w:tcPr>
            <w:tcW w:w="4785" w:type="dxa"/>
          </w:tcPr>
          <w:p w:rsidR="00DB1961" w:rsidRPr="00806F62" w:rsidRDefault="00DB1961" w:rsidP="000A795A">
            <w:pPr>
              <w:keepNext/>
              <w:keepLines/>
              <w:widowControl w:val="0"/>
              <w:autoSpaceDN/>
              <w:outlineLvl w:val="1"/>
              <w:rPr>
                <w:bCs/>
                <w:color w:val="000000"/>
                <w:sz w:val="28"/>
                <w:szCs w:val="28"/>
                <w:lang w:bidi="ru-RU"/>
              </w:rPr>
            </w:pPr>
            <w:r w:rsidRPr="00806F62">
              <w:rPr>
                <w:bCs/>
                <w:color w:val="000000"/>
                <w:sz w:val="28"/>
                <w:szCs w:val="28"/>
                <w:lang w:bidi="ru-RU"/>
              </w:rPr>
              <w:t>Адрес образовательной организации</w:t>
            </w:r>
          </w:p>
          <w:p w:rsidR="00DB1961" w:rsidRPr="00806F62" w:rsidRDefault="00DB1961" w:rsidP="000A795A">
            <w:pPr>
              <w:keepNext/>
              <w:keepLines/>
              <w:widowControl w:val="0"/>
              <w:autoSpaceDN/>
              <w:outlineLvl w:val="1"/>
              <w:rPr>
                <w:bCs/>
                <w:color w:val="000000"/>
                <w:sz w:val="28"/>
                <w:szCs w:val="28"/>
                <w:lang w:bidi="ru-RU"/>
              </w:rPr>
            </w:pPr>
          </w:p>
        </w:tc>
        <w:tc>
          <w:tcPr>
            <w:tcW w:w="4786" w:type="dxa"/>
          </w:tcPr>
          <w:p w:rsidR="00DB1961" w:rsidRPr="00806F62" w:rsidRDefault="00DB1961" w:rsidP="000A795A">
            <w:pPr>
              <w:keepNext/>
              <w:keepLines/>
              <w:widowControl w:val="0"/>
              <w:autoSpaceDN/>
              <w:outlineLvl w:val="1"/>
              <w:rPr>
                <w:bCs/>
                <w:color w:val="000000"/>
                <w:sz w:val="28"/>
                <w:szCs w:val="28"/>
                <w:lang w:bidi="ru-RU"/>
              </w:rPr>
            </w:pPr>
          </w:p>
        </w:tc>
      </w:tr>
      <w:tr w:rsidR="00DB1961" w:rsidRPr="00806F62" w:rsidTr="000A795A">
        <w:tc>
          <w:tcPr>
            <w:tcW w:w="4785" w:type="dxa"/>
          </w:tcPr>
          <w:p w:rsidR="00DB1961" w:rsidRPr="00806F62" w:rsidRDefault="00DB1961" w:rsidP="000A795A">
            <w:pPr>
              <w:keepNext/>
              <w:keepLines/>
              <w:widowControl w:val="0"/>
              <w:autoSpaceDN/>
              <w:outlineLvl w:val="1"/>
              <w:rPr>
                <w:bCs/>
                <w:color w:val="000000"/>
                <w:sz w:val="28"/>
                <w:szCs w:val="28"/>
                <w:lang w:bidi="ru-RU"/>
              </w:rPr>
            </w:pPr>
            <w:r w:rsidRPr="00806F62">
              <w:rPr>
                <w:bCs/>
                <w:color w:val="000000"/>
                <w:sz w:val="28"/>
                <w:szCs w:val="28"/>
                <w:lang w:bidi="ru-RU"/>
              </w:rPr>
              <w:t>Ф.И.О. руководителя участника (полностью)</w:t>
            </w:r>
          </w:p>
          <w:p w:rsidR="00DB1961" w:rsidRPr="00806F62" w:rsidRDefault="00DB1961" w:rsidP="000A795A">
            <w:pPr>
              <w:keepNext/>
              <w:keepLines/>
              <w:widowControl w:val="0"/>
              <w:autoSpaceDN/>
              <w:outlineLvl w:val="1"/>
              <w:rPr>
                <w:bCs/>
                <w:color w:val="000000"/>
                <w:sz w:val="28"/>
                <w:szCs w:val="28"/>
                <w:lang w:bidi="ru-RU"/>
              </w:rPr>
            </w:pPr>
          </w:p>
        </w:tc>
        <w:tc>
          <w:tcPr>
            <w:tcW w:w="4786" w:type="dxa"/>
          </w:tcPr>
          <w:p w:rsidR="00DB1961" w:rsidRPr="00806F62" w:rsidRDefault="00DB1961" w:rsidP="000A795A">
            <w:pPr>
              <w:keepNext/>
              <w:keepLines/>
              <w:widowControl w:val="0"/>
              <w:autoSpaceDN/>
              <w:outlineLvl w:val="1"/>
              <w:rPr>
                <w:bCs/>
                <w:color w:val="000000"/>
                <w:sz w:val="28"/>
                <w:szCs w:val="28"/>
                <w:lang w:bidi="ru-RU"/>
              </w:rPr>
            </w:pPr>
          </w:p>
        </w:tc>
      </w:tr>
      <w:tr w:rsidR="00DB1961" w:rsidRPr="00806F62" w:rsidTr="000A795A">
        <w:tc>
          <w:tcPr>
            <w:tcW w:w="4785" w:type="dxa"/>
          </w:tcPr>
          <w:p w:rsidR="00DB1961" w:rsidRPr="00806F62" w:rsidRDefault="00DB1961" w:rsidP="000A795A">
            <w:pPr>
              <w:keepNext/>
              <w:keepLines/>
              <w:widowControl w:val="0"/>
              <w:autoSpaceDN/>
              <w:outlineLvl w:val="1"/>
              <w:rPr>
                <w:bCs/>
                <w:color w:val="000000"/>
                <w:sz w:val="28"/>
                <w:szCs w:val="28"/>
                <w:lang w:bidi="ru-RU"/>
              </w:rPr>
            </w:pPr>
            <w:r w:rsidRPr="00806F62">
              <w:rPr>
                <w:bCs/>
                <w:color w:val="000000"/>
                <w:sz w:val="28"/>
                <w:szCs w:val="28"/>
                <w:lang w:bidi="ru-RU"/>
              </w:rPr>
              <w:t>Должность руководителя</w:t>
            </w:r>
          </w:p>
          <w:p w:rsidR="00DB1961" w:rsidRPr="00806F62" w:rsidRDefault="00DB1961" w:rsidP="000A795A">
            <w:pPr>
              <w:keepNext/>
              <w:keepLines/>
              <w:widowControl w:val="0"/>
              <w:autoSpaceDN/>
              <w:outlineLvl w:val="1"/>
              <w:rPr>
                <w:bCs/>
                <w:color w:val="000000"/>
                <w:sz w:val="28"/>
                <w:szCs w:val="28"/>
                <w:lang w:bidi="ru-RU"/>
              </w:rPr>
            </w:pPr>
          </w:p>
        </w:tc>
        <w:tc>
          <w:tcPr>
            <w:tcW w:w="4786" w:type="dxa"/>
          </w:tcPr>
          <w:p w:rsidR="00DB1961" w:rsidRPr="00806F62" w:rsidRDefault="00DB1961" w:rsidP="000A795A">
            <w:pPr>
              <w:keepNext/>
              <w:keepLines/>
              <w:widowControl w:val="0"/>
              <w:autoSpaceDN/>
              <w:outlineLvl w:val="1"/>
              <w:rPr>
                <w:bCs/>
                <w:color w:val="000000"/>
                <w:sz w:val="28"/>
                <w:szCs w:val="28"/>
                <w:lang w:bidi="ru-RU"/>
              </w:rPr>
            </w:pPr>
          </w:p>
        </w:tc>
      </w:tr>
      <w:tr w:rsidR="00DB1961" w:rsidRPr="00806F62" w:rsidTr="000A795A">
        <w:tc>
          <w:tcPr>
            <w:tcW w:w="4785" w:type="dxa"/>
          </w:tcPr>
          <w:p w:rsidR="00DB1961" w:rsidRPr="00806F62" w:rsidRDefault="00DB1961" w:rsidP="000A795A">
            <w:pPr>
              <w:keepNext/>
              <w:keepLines/>
              <w:widowControl w:val="0"/>
              <w:autoSpaceDN/>
              <w:outlineLvl w:val="1"/>
              <w:rPr>
                <w:bCs/>
                <w:color w:val="000000"/>
                <w:sz w:val="28"/>
                <w:szCs w:val="28"/>
                <w:lang w:bidi="ru-RU"/>
              </w:rPr>
            </w:pPr>
            <w:r w:rsidRPr="00806F62">
              <w:rPr>
                <w:bCs/>
                <w:color w:val="000000"/>
                <w:sz w:val="28"/>
                <w:szCs w:val="28"/>
                <w:lang w:bidi="ru-RU"/>
              </w:rPr>
              <w:t>Контакты руководителя (мобильный телефон, электронная почта)</w:t>
            </w:r>
          </w:p>
          <w:p w:rsidR="00DB1961" w:rsidRPr="00806F62" w:rsidRDefault="00DB1961" w:rsidP="000A795A">
            <w:pPr>
              <w:keepNext/>
              <w:keepLines/>
              <w:widowControl w:val="0"/>
              <w:autoSpaceDN/>
              <w:outlineLvl w:val="1"/>
              <w:rPr>
                <w:bCs/>
                <w:color w:val="000000"/>
                <w:sz w:val="28"/>
                <w:szCs w:val="28"/>
                <w:lang w:bidi="ru-RU"/>
              </w:rPr>
            </w:pPr>
          </w:p>
        </w:tc>
        <w:tc>
          <w:tcPr>
            <w:tcW w:w="4786" w:type="dxa"/>
          </w:tcPr>
          <w:p w:rsidR="00DB1961" w:rsidRPr="00806F62" w:rsidRDefault="00DB1961" w:rsidP="000A795A">
            <w:pPr>
              <w:keepNext/>
              <w:keepLines/>
              <w:widowControl w:val="0"/>
              <w:autoSpaceDN/>
              <w:outlineLvl w:val="1"/>
              <w:rPr>
                <w:bCs/>
                <w:color w:val="000000"/>
                <w:sz w:val="28"/>
                <w:szCs w:val="28"/>
                <w:lang w:bidi="ru-RU"/>
              </w:rPr>
            </w:pPr>
          </w:p>
        </w:tc>
      </w:tr>
      <w:tr w:rsidR="00DB1961" w:rsidRPr="00806F62" w:rsidTr="000A795A">
        <w:tc>
          <w:tcPr>
            <w:tcW w:w="4785" w:type="dxa"/>
          </w:tcPr>
          <w:p w:rsidR="00DB1961" w:rsidRPr="00806F62" w:rsidRDefault="00DB1961" w:rsidP="000A795A">
            <w:pPr>
              <w:tabs>
                <w:tab w:val="left" w:pos="709"/>
              </w:tabs>
              <w:suppressAutoHyphens/>
              <w:autoSpaceDN/>
              <w:rPr>
                <w:sz w:val="28"/>
                <w:szCs w:val="28"/>
              </w:rPr>
            </w:pPr>
            <w:r w:rsidRPr="00806F62">
              <w:rPr>
                <w:sz w:val="28"/>
                <w:szCs w:val="28"/>
              </w:rPr>
              <w:t>Номинация</w:t>
            </w:r>
          </w:p>
          <w:p w:rsidR="00DB1961" w:rsidRPr="00806F62" w:rsidRDefault="00DB1961" w:rsidP="000A795A">
            <w:pPr>
              <w:tabs>
                <w:tab w:val="left" w:pos="709"/>
              </w:tabs>
              <w:suppressAutoHyphens/>
              <w:autoSpaceDN/>
              <w:ind w:firstLine="709"/>
              <w:rPr>
                <w:sz w:val="28"/>
                <w:szCs w:val="28"/>
              </w:rPr>
            </w:pPr>
          </w:p>
        </w:tc>
        <w:tc>
          <w:tcPr>
            <w:tcW w:w="4786" w:type="dxa"/>
          </w:tcPr>
          <w:p w:rsidR="00DB1961" w:rsidRPr="00806F62" w:rsidRDefault="00DB1961" w:rsidP="000A795A">
            <w:pPr>
              <w:keepNext/>
              <w:keepLines/>
              <w:widowControl w:val="0"/>
              <w:autoSpaceDN/>
              <w:outlineLvl w:val="1"/>
              <w:rPr>
                <w:bCs/>
                <w:color w:val="000000"/>
                <w:sz w:val="28"/>
                <w:szCs w:val="28"/>
                <w:lang w:bidi="ru-RU"/>
              </w:rPr>
            </w:pPr>
          </w:p>
        </w:tc>
      </w:tr>
      <w:tr w:rsidR="00DB1961" w:rsidRPr="00806F62" w:rsidTr="000A795A">
        <w:tc>
          <w:tcPr>
            <w:tcW w:w="4785" w:type="dxa"/>
          </w:tcPr>
          <w:p w:rsidR="00DB1961" w:rsidRPr="00806F62" w:rsidRDefault="00DB1961" w:rsidP="000A795A">
            <w:pPr>
              <w:tabs>
                <w:tab w:val="left" w:pos="709"/>
              </w:tabs>
              <w:suppressAutoHyphens/>
              <w:autoSpaceDN/>
              <w:rPr>
                <w:sz w:val="28"/>
                <w:szCs w:val="28"/>
              </w:rPr>
            </w:pPr>
            <w:r w:rsidRPr="00806F62">
              <w:rPr>
                <w:sz w:val="28"/>
                <w:szCs w:val="28"/>
              </w:rPr>
              <w:t>Название работы</w:t>
            </w:r>
          </w:p>
          <w:p w:rsidR="00DB1961" w:rsidRPr="00806F62" w:rsidRDefault="00DB1961" w:rsidP="000A795A">
            <w:pPr>
              <w:tabs>
                <w:tab w:val="left" w:pos="709"/>
              </w:tabs>
              <w:suppressAutoHyphens/>
              <w:autoSpaceDN/>
              <w:ind w:firstLine="709"/>
              <w:rPr>
                <w:sz w:val="28"/>
                <w:szCs w:val="28"/>
              </w:rPr>
            </w:pPr>
          </w:p>
        </w:tc>
        <w:tc>
          <w:tcPr>
            <w:tcW w:w="4786" w:type="dxa"/>
          </w:tcPr>
          <w:p w:rsidR="00DB1961" w:rsidRPr="00806F62" w:rsidRDefault="00DB1961" w:rsidP="000A795A">
            <w:pPr>
              <w:keepNext/>
              <w:keepLines/>
              <w:widowControl w:val="0"/>
              <w:autoSpaceDN/>
              <w:outlineLvl w:val="1"/>
              <w:rPr>
                <w:bCs/>
                <w:color w:val="000000"/>
                <w:sz w:val="28"/>
                <w:szCs w:val="28"/>
                <w:lang w:bidi="ru-RU"/>
              </w:rPr>
            </w:pPr>
          </w:p>
        </w:tc>
      </w:tr>
      <w:tr w:rsidR="00DB1961" w:rsidRPr="00806F62" w:rsidTr="000A795A">
        <w:tc>
          <w:tcPr>
            <w:tcW w:w="4785" w:type="dxa"/>
          </w:tcPr>
          <w:p w:rsidR="00DB1961" w:rsidRPr="00806F62" w:rsidRDefault="00DB1961" w:rsidP="000A795A">
            <w:pPr>
              <w:keepNext/>
              <w:keepLines/>
              <w:widowControl w:val="0"/>
              <w:autoSpaceDN/>
              <w:outlineLvl w:val="1"/>
              <w:rPr>
                <w:bCs/>
                <w:color w:val="000000"/>
                <w:sz w:val="28"/>
                <w:szCs w:val="28"/>
                <w:lang w:bidi="ru-RU"/>
              </w:rPr>
            </w:pPr>
            <w:r w:rsidRPr="00806F62">
              <w:rPr>
                <w:bCs/>
                <w:color w:val="000000"/>
                <w:sz w:val="28"/>
                <w:szCs w:val="28"/>
                <w:lang w:bidi="ru-RU"/>
              </w:rPr>
              <w:t xml:space="preserve">Подпись автора </w:t>
            </w:r>
          </w:p>
          <w:p w:rsidR="00DB1961" w:rsidRPr="00806F62" w:rsidRDefault="00DB1961" w:rsidP="000A795A">
            <w:pPr>
              <w:keepNext/>
              <w:keepLines/>
              <w:widowControl w:val="0"/>
              <w:autoSpaceDN/>
              <w:outlineLvl w:val="1"/>
              <w:rPr>
                <w:bCs/>
                <w:color w:val="000000"/>
                <w:sz w:val="28"/>
                <w:szCs w:val="28"/>
                <w:lang w:bidi="ru-RU"/>
              </w:rPr>
            </w:pPr>
          </w:p>
        </w:tc>
        <w:tc>
          <w:tcPr>
            <w:tcW w:w="4786" w:type="dxa"/>
          </w:tcPr>
          <w:p w:rsidR="00DB1961" w:rsidRPr="00806F62" w:rsidRDefault="00DB1961" w:rsidP="000A795A">
            <w:pPr>
              <w:keepNext/>
              <w:keepLines/>
              <w:widowControl w:val="0"/>
              <w:autoSpaceDN/>
              <w:outlineLvl w:val="1"/>
              <w:rPr>
                <w:bCs/>
                <w:color w:val="000000"/>
                <w:sz w:val="28"/>
                <w:szCs w:val="28"/>
                <w:lang w:bidi="ru-RU"/>
              </w:rPr>
            </w:pPr>
          </w:p>
        </w:tc>
      </w:tr>
      <w:tr w:rsidR="00DB1961" w:rsidRPr="00806F62" w:rsidTr="000A795A">
        <w:tc>
          <w:tcPr>
            <w:tcW w:w="4785" w:type="dxa"/>
          </w:tcPr>
          <w:p w:rsidR="00DB1961" w:rsidRPr="00806F62" w:rsidRDefault="00DB1961" w:rsidP="000A795A">
            <w:pPr>
              <w:keepNext/>
              <w:keepLines/>
              <w:widowControl w:val="0"/>
              <w:autoSpaceDN/>
              <w:outlineLvl w:val="1"/>
              <w:rPr>
                <w:bCs/>
                <w:color w:val="000000"/>
                <w:sz w:val="28"/>
                <w:szCs w:val="28"/>
                <w:lang w:bidi="ru-RU"/>
              </w:rPr>
            </w:pPr>
            <w:r w:rsidRPr="00806F62">
              <w:rPr>
                <w:bCs/>
                <w:color w:val="000000"/>
                <w:sz w:val="28"/>
                <w:szCs w:val="28"/>
                <w:lang w:bidi="ru-RU"/>
              </w:rPr>
              <w:t>Подпись руководителя</w:t>
            </w:r>
          </w:p>
          <w:p w:rsidR="00DB1961" w:rsidRPr="00806F62" w:rsidRDefault="00DB1961" w:rsidP="000A795A">
            <w:pPr>
              <w:keepNext/>
              <w:keepLines/>
              <w:widowControl w:val="0"/>
              <w:autoSpaceDN/>
              <w:outlineLvl w:val="1"/>
              <w:rPr>
                <w:bCs/>
                <w:color w:val="000000"/>
                <w:sz w:val="28"/>
                <w:szCs w:val="28"/>
                <w:lang w:bidi="ru-RU"/>
              </w:rPr>
            </w:pPr>
          </w:p>
        </w:tc>
        <w:tc>
          <w:tcPr>
            <w:tcW w:w="4786" w:type="dxa"/>
          </w:tcPr>
          <w:p w:rsidR="00DB1961" w:rsidRPr="00806F62" w:rsidRDefault="00DB1961" w:rsidP="000A795A">
            <w:pPr>
              <w:keepNext/>
              <w:keepLines/>
              <w:widowControl w:val="0"/>
              <w:autoSpaceDN/>
              <w:outlineLvl w:val="1"/>
              <w:rPr>
                <w:bCs/>
                <w:color w:val="000000"/>
                <w:sz w:val="28"/>
                <w:szCs w:val="28"/>
                <w:lang w:bidi="ru-RU"/>
              </w:rPr>
            </w:pPr>
          </w:p>
        </w:tc>
      </w:tr>
    </w:tbl>
    <w:p w:rsidR="00DB1961" w:rsidRPr="00806F62" w:rsidRDefault="00DB1961" w:rsidP="00DB1961">
      <w:pPr>
        <w:keepNext/>
        <w:keepLines/>
        <w:widowControl w:val="0"/>
        <w:autoSpaceDN/>
        <w:outlineLvl w:val="1"/>
        <w:rPr>
          <w:bCs/>
          <w:color w:val="000000"/>
          <w:sz w:val="28"/>
          <w:szCs w:val="28"/>
          <w:lang w:bidi="ru-RU"/>
        </w:rPr>
      </w:pPr>
    </w:p>
    <w:p w:rsidR="00DB1961" w:rsidRPr="00806F62" w:rsidRDefault="00DB1961" w:rsidP="00DB1961">
      <w:pPr>
        <w:widowControl w:val="0"/>
        <w:autoSpaceDN/>
        <w:ind w:left="2124"/>
        <w:jc w:val="center"/>
        <w:rPr>
          <w:sz w:val="28"/>
          <w:szCs w:val="28"/>
          <w:lang w:eastAsia="ar-SA"/>
        </w:rPr>
      </w:pPr>
    </w:p>
    <w:p w:rsidR="00DB1961" w:rsidRPr="00806F62" w:rsidRDefault="00DB1961" w:rsidP="00DB1961">
      <w:pPr>
        <w:widowControl w:val="0"/>
        <w:autoSpaceDN/>
        <w:ind w:left="2124"/>
        <w:jc w:val="center"/>
        <w:rPr>
          <w:sz w:val="28"/>
          <w:szCs w:val="28"/>
          <w:lang w:eastAsia="ar-SA"/>
        </w:rPr>
      </w:pPr>
    </w:p>
    <w:p w:rsidR="00DB1961" w:rsidRPr="00806F62" w:rsidRDefault="00DB1961" w:rsidP="00DB1961">
      <w:pPr>
        <w:widowControl w:val="0"/>
        <w:autoSpaceDN/>
        <w:rPr>
          <w:sz w:val="28"/>
          <w:szCs w:val="28"/>
          <w:lang w:eastAsia="ar-SA"/>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r w:rsidRPr="00806F62">
        <w:rPr>
          <w:rFonts w:eastAsia="Arial Unicode MS"/>
          <w:color w:val="000000"/>
          <w:sz w:val="28"/>
          <w:szCs w:val="28"/>
          <w:lang w:bidi="ru-RU"/>
        </w:rPr>
        <w:lastRenderedPageBreak/>
        <w:t xml:space="preserve">Приложение 4 </w:t>
      </w:r>
    </w:p>
    <w:p w:rsidR="00DB1961" w:rsidRPr="00806F62" w:rsidRDefault="00DB1961" w:rsidP="00DB1961">
      <w:pPr>
        <w:widowControl w:val="0"/>
        <w:tabs>
          <w:tab w:val="left" w:pos="0"/>
        </w:tabs>
        <w:autoSpaceDN/>
        <w:ind w:firstLine="709"/>
        <w:jc w:val="right"/>
        <w:rPr>
          <w:rFonts w:eastAsia="Arial Unicode MS"/>
          <w:color w:val="000000"/>
          <w:sz w:val="28"/>
          <w:szCs w:val="28"/>
          <w:lang w:bidi="ru-RU"/>
        </w:rPr>
      </w:pPr>
      <w:r w:rsidRPr="00806F62">
        <w:rPr>
          <w:rFonts w:eastAsia="Arial Unicode MS"/>
          <w:color w:val="000000"/>
          <w:sz w:val="28"/>
          <w:szCs w:val="28"/>
          <w:lang w:bidi="ru-RU"/>
        </w:rPr>
        <w:t>к положению</w:t>
      </w:r>
    </w:p>
    <w:p w:rsidR="00DB1961" w:rsidRPr="00806F62" w:rsidRDefault="00DB1961" w:rsidP="00DB1961">
      <w:pPr>
        <w:widowControl w:val="0"/>
        <w:autoSpaceDN/>
        <w:ind w:firstLine="709"/>
        <w:jc w:val="center"/>
        <w:rPr>
          <w:sz w:val="28"/>
          <w:szCs w:val="28"/>
          <w:lang w:eastAsia="ar-SA"/>
        </w:rPr>
      </w:pPr>
    </w:p>
    <w:p w:rsidR="00DB1961" w:rsidRPr="00806F62" w:rsidRDefault="00DB1961" w:rsidP="00DB1961">
      <w:pPr>
        <w:widowControl w:val="0"/>
        <w:autoSpaceDN/>
        <w:ind w:firstLine="709"/>
        <w:jc w:val="center"/>
        <w:rPr>
          <w:b/>
          <w:sz w:val="28"/>
          <w:szCs w:val="28"/>
          <w:lang w:eastAsia="ar-SA"/>
        </w:rPr>
      </w:pPr>
      <w:r w:rsidRPr="00806F62">
        <w:rPr>
          <w:b/>
          <w:sz w:val="28"/>
          <w:szCs w:val="28"/>
          <w:lang w:eastAsia="ar-SA"/>
        </w:rPr>
        <w:t>З</w:t>
      </w:r>
      <w:r>
        <w:rPr>
          <w:b/>
          <w:sz w:val="28"/>
          <w:szCs w:val="28"/>
          <w:lang w:eastAsia="ar-SA"/>
        </w:rPr>
        <w:t xml:space="preserve">аявка на участие в муниципальном </w:t>
      </w:r>
      <w:r w:rsidRPr="00806F62">
        <w:rPr>
          <w:b/>
          <w:sz w:val="28"/>
          <w:szCs w:val="28"/>
          <w:lang w:eastAsia="ar-SA"/>
        </w:rPr>
        <w:t xml:space="preserve">этапе Всероссийского конкурса с международным участием среди обучающихся в образовательных организациях общего и высшего образования </w:t>
      </w:r>
    </w:p>
    <w:p w:rsidR="00DB1961" w:rsidRPr="00806F62" w:rsidRDefault="00DB1961" w:rsidP="00DB1961">
      <w:pPr>
        <w:widowControl w:val="0"/>
        <w:autoSpaceDN/>
        <w:ind w:firstLine="709"/>
        <w:jc w:val="center"/>
        <w:rPr>
          <w:b/>
          <w:sz w:val="28"/>
          <w:szCs w:val="28"/>
          <w:lang w:eastAsia="ar-SA"/>
        </w:rPr>
      </w:pPr>
      <w:r w:rsidRPr="00806F62">
        <w:rPr>
          <w:b/>
          <w:sz w:val="28"/>
          <w:szCs w:val="28"/>
          <w:lang w:eastAsia="ar-SA"/>
        </w:rPr>
        <w:t>«Зеленые технологии глазами молодых»</w:t>
      </w:r>
    </w:p>
    <w:p w:rsidR="00DB1961" w:rsidRPr="00806F62" w:rsidRDefault="00DB1961" w:rsidP="00DB1961">
      <w:pPr>
        <w:widowControl w:val="0"/>
        <w:autoSpaceDN/>
        <w:ind w:firstLine="709"/>
        <w:jc w:val="center"/>
        <w:rPr>
          <w:b/>
          <w:sz w:val="28"/>
          <w:szCs w:val="28"/>
          <w:lang w:eastAsia="ar-SA"/>
        </w:rPr>
      </w:pPr>
    </w:p>
    <w:p w:rsidR="00DB1961" w:rsidRPr="00806F62" w:rsidRDefault="00DB1961" w:rsidP="00DB1961">
      <w:pPr>
        <w:widowControl w:val="0"/>
        <w:autoSpaceDN/>
        <w:ind w:firstLine="709"/>
        <w:rPr>
          <w:sz w:val="28"/>
          <w:szCs w:val="28"/>
          <w:lang w:eastAsia="ar-SA"/>
        </w:rPr>
      </w:pPr>
    </w:p>
    <w:tbl>
      <w:tblPr>
        <w:tblStyle w:val="a6"/>
        <w:tblW w:w="0" w:type="auto"/>
        <w:tblLook w:val="04A0"/>
      </w:tblPr>
      <w:tblGrid>
        <w:gridCol w:w="3905"/>
        <w:gridCol w:w="5134"/>
      </w:tblGrid>
      <w:tr w:rsidR="00DB1961" w:rsidRPr="00806F62" w:rsidTr="000A795A">
        <w:tc>
          <w:tcPr>
            <w:tcW w:w="3905" w:type="dxa"/>
          </w:tcPr>
          <w:p w:rsidR="00DB1961" w:rsidRPr="00806F62" w:rsidRDefault="00DB1961" w:rsidP="000A795A">
            <w:pPr>
              <w:widowControl w:val="0"/>
              <w:autoSpaceDN/>
              <w:ind w:firstLine="709"/>
              <w:rPr>
                <w:sz w:val="28"/>
                <w:szCs w:val="28"/>
                <w:lang w:eastAsia="ar-SA"/>
              </w:rPr>
            </w:pPr>
            <w:r w:rsidRPr="00806F62">
              <w:rPr>
                <w:sz w:val="28"/>
                <w:szCs w:val="28"/>
                <w:lang w:eastAsia="ar-SA"/>
              </w:rPr>
              <w:t>Название номинации</w:t>
            </w:r>
          </w:p>
        </w:tc>
        <w:tc>
          <w:tcPr>
            <w:tcW w:w="5134" w:type="dxa"/>
          </w:tcPr>
          <w:p w:rsidR="00DB1961" w:rsidRPr="00806F62" w:rsidRDefault="00DB1961" w:rsidP="000A795A">
            <w:pPr>
              <w:widowControl w:val="0"/>
              <w:autoSpaceDN/>
              <w:ind w:firstLine="709"/>
              <w:rPr>
                <w:sz w:val="28"/>
                <w:szCs w:val="28"/>
                <w:lang w:eastAsia="ar-SA"/>
              </w:rPr>
            </w:pPr>
          </w:p>
        </w:tc>
      </w:tr>
      <w:tr w:rsidR="00DB1961" w:rsidRPr="00806F62" w:rsidTr="000A795A">
        <w:tc>
          <w:tcPr>
            <w:tcW w:w="9039" w:type="dxa"/>
            <w:gridSpan w:val="2"/>
          </w:tcPr>
          <w:p w:rsidR="00DB1961" w:rsidRPr="00806F62" w:rsidRDefault="00DB1961" w:rsidP="000A795A">
            <w:pPr>
              <w:widowControl w:val="0"/>
              <w:autoSpaceDN/>
              <w:rPr>
                <w:sz w:val="28"/>
                <w:szCs w:val="28"/>
                <w:lang w:eastAsia="ar-SA"/>
              </w:rPr>
            </w:pPr>
            <w:r w:rsidRPr="00806F62">
              <w:rPr>
                <w:b/>
                <w:sz w:val="28"/>
                <w:szCs w:val="28"/>
                <w:lang w:eastAsia="ar-SA"/>
              </w:rPr>
              <w:t>Сведения об авторе</w:t>
            </w:r>
            <w:r w:rsidRPr="00806F62">
              <w:rPr>
                <w:sz w:val="28"/>
                <w:szCs w:val="28"/>
                <w:lang w:eastAsia="ar-SA"/>
              </w:rPr>
              <w:t>:</w:t>
            </w:r>
          </w:p>
        </w:tc>
      </w:tr>
      <w:tr w:rsidR="00DB1961" w:rsidRPr="00806F62" w:rsidTr="000A795A">
        <w:tc>
          <w:tcPr>
            <w:tcW w:w="3905" w:type="dxa"/>
          </w:tcPr>
          <w:p w:rsidR="00DB1961" w:rsidRPr="00806F62" w:rsidRDefault="00DB1961" w:rsidP="000A795A">
            <w:pPr>
              <w:widowControl w:val="0"/>
              <w:autoSpaceDN/>
              <w:rPr>
                <w:sz w:val="28"/>
                <w:szCs w:val="28"/>
                <w:lang w:eastAsia="ar-SA"/>
              </w:rPr>
            </w:pPr>
            <w:r w:rsidRPr="00806F62">
              <w:rPr>
                <w:sz w:val="28"/>
                <w:szCs w:val="28"/>
                <w:lang w:eastAsia="ar-SA"/>
              </w:rPr>
              <w:t>Ф.И.О. автора (полностью), дата и год рождения (может быть не более двух авторов)</w:t>
            </w:r>
          </w:p>
        </w:tc>
        <w:tc>
          <w:tcPr>
            <w:tcW w:w="5134" w:type="dxa"/>
          </w:tcPr>
          <w:p w:rsidR="00DB1961" w:rsidRPr="00806F62" w:rsidRDefault="00DB1961" w:rsidP="000A795A">
            <w:pPr>
              <w:widowControl w:val="0"/>
              <w:autoSpaceDN/>
              <w:ind w:firstLine="709"/>
              <w:rPr>
                <w:sz w:val="28"/>
                <w:szCs w:val="28"/>
                <w:lang w:eastAsia="ar-SA"/>
              </w:rPr>
            </w:pPr>
          </w:p>
        </w:tc>
      </w:tr>
      <w:tr w:rsidR="00DB1961" w:rsidRPr="00806F62" w:rsidTr="000A795A">
        <w:tc>
          <w:tcPr>
            <w:tcW w:w="3905" w:type="dxa"/>
          </w:tcPr>
          <w:p w:rsidR="00DB1961" w:rsidRPr="00806F62" w:rsidRDefault="00DB1961" w:rsidP="000A795A">
            <w:pPr>
              <w:widowControl w:val="0"/>
              <w:autoSpaceDN/>
              <w:rPr>
                <w:sz w:val="28"/>
                <w:szCs w:val="28"/>
                <w:lang w:eastAsia="ar-SA"/>
              </w:rPr>
            </w:pPr>
            <w:r w:rsidRPr="00806F62">
              <w:rPr>
                <w:sz w:val="28"/>
                <w:szCs w:val="28"/>
                <w:lang w:eastAsia="ar-SA"/>
              </w:rPr>
              <w:t>Место учебы:</w:t>
            </w:r>
          </w:p>
        </w:tc>
        <w:tc>
          <w:tcPr>
            <w:tcW w:w="5134" w:type="dxa"/>
          </w:tcPr>
          <w:p w:rsidR="00DB1961" w:rsidRPr="00806F62" w:rsidRDefault="00DB1961" w:rsidP="000A795A">
            <w:pPr>
              <w:widowControl w:val="0"/>
              <w:autoSpaceDN/>
              <w:ind w:firstLine="709"/>
              <w:rPr>
                <w:sz w:val="28"/>
                <w:szCs w:val="28"/>
                <w:lang w:eastAsia="ar-SA"/>
              </w:rPr>
            </w:pPr>
          </w:p>
        </w:tc>
      </w:tr>
      <w:tr w:rsidR="00DB1961" w:rsidRPr="00806F62" w:rsidTr="000A795A">
        <w:tc>
          <w:tcPr>
            <w:tcW w:w="3905" w:type="dxa"/>
          </w:tcPr>
          <w:p w:rsidR="00DB1961" w:rsidRPr="00806F62" w:rsidRDefault="00DB1961" w:rsidP="000A795A">
            <w:pPr>
              <w:widowControl w:val="0"/>
              <w:autoSpaceDN/>
              <w:rPr>
                <w:sz w:val="28"/>
                <w:szCs w:val="28"/>
                <w:lang w:eastAsia="ar-SA"/>
              </w:rPr>
            </w:pPr>
            <w:r w:rsidRPr="00806F62">
              <w:rPr>
                <w:sz w:val="28"/>
                <w:szCs w:val="28"/>
                <w:lang w:val="en-US" w:eastAsia="ar-SA"/>
              </w:rPr>
              <w:t>E-mail</w:t>
            </w:r>
            <w:r w:rsidRPr="00806F62">
              <w:rPr>
                <w:sz w:val="28"/>
                <w:szCs w:val="28"/>
                <w:lang w:eastAsia="ar-SA"/>
              </w:rPr>
              <w:t>:</w:t>
            </w:r>
          </w:p>
        </w:tc>
        <w:tc>
          <w:tcPr>
            <w:tcW w:w="5134" w:type="dxa"/>
          </w:tcPr>
          <w:p w:rsidR="00DB1961" w:rsidRPr="00806F62" w:rsidRDefault="00DB1961" w:rsidP="000A795A">
            <w:pPr>
              <w:widowControl w:val="0"/>
              <w:autoSpaceDN/>
              <w:ind w:firstLine="709"/>
              <w:rPr>
                <w:sz w:val="28"/>
                <w:szCs w:val="28"/>
                <w:lang w:eastAsia="ar-SA"/>
              </w:rPr>
            </w:pPr>
          </w:p>
        </w:tc>
      </w:tr>
      <w:tr w:rsidR="00DB1961" w:rsidRPr="00806F62" w:rsidTr="000A795A">
        <w:tc>
          <w:tcPr>
            <w:tcW w:w="3905" w:type="dxa"/>
          </w:tcPr>
          <w:p w:rsidR="00DB1961" w:rsidRPr="00806F62" w:rsidRDefault="00DB1961" w:rsidP="000A795A">
            <w:pPr>
              <w:widowControl w:val="0"/>
              <w:autoSpaceDN/>
              <w:rPr>
                <w:sz w:val="28"/>
                <w:szCs w:val="28"/>
                <w:lang w:eastAsia="ar-SA"/>
              </w:rPr>
            </w:pPr>
            <w:r w:rsidRPr="00806F62">
              <w:rPr>
                <w:sz w:val="28"/>
                <w:szCs w:val="28"/>
                <w:lang w:eastAsia="ar-SA"/>
              </w:rPr>
              <w:t>Мобильный телефон:</w:t>
            </w:r>
          </w:p>
        </w:tc>
        <w:tc>
          <w:tcPr>
            <w:tcW w:w="5134" w:type="dxa"/>
          </w:tcPr>
          <w:p w:rsidR="00DB1961" w:rsidRPr="00806F62" w:rsidRDefault="00DB1961" w:rsidP="000A795A">
            <w:pPr>
              <w:widowControl w:val="0"/>
              <w:autoSpaceDN/>
              <w:ind w:firstLine="709"/>
              <w:rPr>
                <w:sz w:val="28"/>
                <w:szCs w:val="28"/>
                <w:lang w:eastAsia="ar-SA"/>
              </w:rPr>
            </w:pPr>
          </w:p>
        </w:tc>
      </w:tr>
      <w:tr w:rsidR="00DB1961" w:rsidRPr="00806F62" w:rsidTr="000A795A">
        <w:tc>
          <w:tcPr>
            <w:tcW w:w="3905" w:type="dxa"/>
          </w:tcPr>
          <w:p w:rsidR="00DB1961" w:rsidRPr="00806F62" w:rsidRDefault="00DB1961" w:rsidP="000A795A">
            <w:pPr>
              <w:widowControl w:val="0"/>
              <w:autoSpaceDN/>
              <w:rPr>
                <w:sz w:val="28"/>
                <w:szCs w:val="28"/>
                <w:lang w:eastAsia="ar-SA"/>
              </w:rPr>
            </w:pPr>
            <w:r w:rsidRPr="00806F62">
              <w:rPr>
                <w:sz w:val="28"/>
                <w:szCs w:val="28"/>
                <w:lang w:eastAsia="ar-SA"/>
              </w:rPr>
              <w:t>Полное название исследуемого предприятия или производства с указанием адреса:</w:t>
            </w:r>
          </w:p>
        </w:tc>
        <w:tc>
          <w:tcPr>
            <w:tcW w:w="5134" w:type="dxa"/>
          </w:tcPr>
          <w:p w:rsidR="00DB1961" w:rsidRPr="00806F62" w:rsidRDefault="00DB1961" w:rsidP="000A795A">
            <w:pPr>
              <w:widowControl w:val="0"/>
              <w:autoSpaceDN/>
              <w:ind w:firstLine="709"/>
              <w:rPr>
                <w:sz w:val="28"/>
                <w:szCs w:val="28"/>
                <w:lang w:eastAsia="ar-SA"/>
              </w:rPr>
            </w:pPr>
          </w:p>
        </w:tc>
      </w:tr>
      <w:tr w:rsidR="00DB1961" w:rsidRPr="00806F62" w:rsidTr="000A795A">
        <w:tc>
          <w:tcPr>
            <w:tcW w:w="9039" w:type="dxa"/>
            <w:gridSpan w:val="2"/>
          </w:tcPr>
          <w:p w:rsidR="00DB1961" w:rsidRPr="00806F62" w:rsidRDefault="00DB1961" w:rsidP="000A795A">
            <w:pPr>
              <w:widowControl w:val="0"/>
              <w:autoSpaceDN/>
              <w:rPr>
                <w:b/>
                <w:sz w:val="28"/>
                <w:szCs w:val="28"/>
                <w:lang w:eastAsia="ar-SA"/>
              </w:rPr>
            </w:pPr>
            <w:r w:rsidRPr="00806F62">
              <w:rPr>
                <w:b/>
                <w:sz w:val="28"/>
                <w:szCs w:val="28"/>
                <w:lang w:eastAsia="ar-SA"/>
              </w:rPr>
              <w:t>Сведения о научном руководителе:</w:t>
            </w:r>
          </w:p>
        </w:tc>
      </w:tr>
      <w:tr w:rsidR="00DB1961" w:rsidRPr="00806F62" w:rsidTr="000A795A">
        <w:tc>
          <w:tcPr>
            <w:tcW w:w="3905" w:type="dxa"/>
          </w:tcPr>
          <w:p w:rsidR="00DB1961" w:rsidRPr="00806F62" w:rsidRDefault="00DB1961" w:rsidP="000A795A">
            <w:pPr>
              <w:widowControl w:val="0"/>
              <w:autoSpaceDN/>
              <w:rPr>
                <w:sz w:val="28"/>
                <w:szCs w:val="28"/>
                <w:lang w:eastAsia="ar-SA"/>
              </w:rPr>
            </w:pPr>
            <w:r w:rsidRPr="00806F62">
              <w:rPr>
                <w:sz w:val="28"/>
                <w:szCs w:val="28"/>
                <w:lang w:eastAsia="ar-SA"/>
              </w:rPr>
              <w:t>Ф.И.О.</w:t>
            </w:r>
          </w:p>
        </w:tc>
        <w:tc>
          <w:tcPr>
            <w:tcW w:w="5134" w:type="dxa"/>
          </w:tcPr>
          <w:p w:rsidR="00DB1961" w:rsidRPr="00806F62" w:rsidRDefault="00DB1961" w:rsidP="000A795A">
            <w:pPr>
              <w:widowControl w:val="0"/>
              <w:autoSpaceDN/>
              <w:ind w:firstLine="709"/>
              <w:rPr>
                <w:sz w:val="28"/>
                <w:szCs w:val="28"/>
                <w:lang w:eastAsia="ar-SA"/>
              </w:rPr>
            </w:pPr>
          </w:p>
        </w:tc>
      </w:tr>
      <w:tr w:rsidR="00DB1961" w:rsidRPr="00806F62" w:rsidTr="000A795A">
        <w:tc>
          <w:tcPr>
            <w:tcW w:w="3905" w:type="dxa"/>
          </w:tcPr>
          <w:p w:rsidR="00DB1961" w:rsidRPr="00806F62" w:rsidRDefault="00DB1961" w:rsidP="000A795A">
            <w:pPr>
              <w:widowControl w:val="0"/>
              <w:autoSpaceDN/>
              <w:rPr>
                <w:sz w:val="28"/>
                <w:szCs w:val="28"/>
                <w:lang w:eastAsia="ar-SA"/>
              </w:rPr>
            </w:pPr>
            <w:r w:rsidRPr="00806F62">
              <w:rPr>
                <w:sz w:val="28"/>
                <w:szCs w:val="28"/>
                <w:lang w:eastAsia="ar-SA"/>
              </w:rPr>
              <w:t>Должность, место работы:</w:t>
            </w:r>
          </w:p>
        </w:tc>
        <w:tc>
          <w:tcPr>
            <w:tcW w:w="5134" w:type="dxa"/>
          </w:tcPr>
          <w:p w:rsidR="00DB1961" w:rsidRPr="00806F62" w:rsidRDefault="00DB1961" w:rsidP="000A795A">
            <w:pPr>
              <w:widowControl w:val="0"/>
              <w:autoSpaceDN/>
              <w:ind w:firstLine="709"/>
              <w:rPr>
                <w:sz w:val="28"/>
                <w:szCs w:val="28"/>
                <w:lang w:eastAsia="ar-SA"/>
              </w:rPr>
            </w:pPr>
          </w:p>
        </w:tc>
      </w:tr>
      <w:tr w:rsidR="00DB1961" w:rsidRPr="00806F62" w:rsidTr="000A795A">
        <w:tc>
          <w:tcPr>
            <w:tcW w:w="3905" w:type="dxa"/>
          </w:tcPr>
          <w:p w:rsidR="00DB1961" w:rsidRPr="00806F62" w:rsidRDefault="00DB1961" w:rsidP="000A795A">
            <w:pPr>
              <w:widowControl w:val="0"/>
              <w:autoSpaceDN/>
              <w:rPr>
                <w:sz w:val="28"/>
                <w:szCs w:val="28"/>
                <w:lang w:eastAsia="ar-SA"/>
              </w:rPr>
            </w:pPr>
            <w:r w:rsidRPr="00806F62">
              <w:rPr>
                <w:sz w:val="28"/>
                <w:szCs w:val="28"/>
                <w:lang w:val="en-US" w:eastAsia="ar-SA"/>
              </w:rPr>
              <w:t>E-mail</w:t>
            </w:r>
          </w:p>
        </w:tc>
        <w:tc>
          <w:tcPr>
            <w:tcW w:w="5134" w:type="dxa"/>
          </w:tcPr>
          <w:p w:rsidR="00DB1961" w:rsidRPr="00806F62" w:rsidRDefault="00DB1961" w:rsidP="000A795A">
            <w:pPr>
              <w:widowControl w:val="0"/>
              <w:autoSpaceDN/>
              <w:ind w:firstLine="709"/>
              <w:rPr>
                <w:sz w:val="28"/>
                <w:szCs w:val="28"/>
                <w:lang w:eastAsia="ar-SA"/>
              </w:rPr>
            </w:pPr>
          </w:p>
        </w:tc>
      </w:tr>
      <w:tr w:rsidR="00DB1961" w:rsidRPr="00806F62" w:rsidTr="000A795A">
        <w:tc>
          <w:tcPr>
            <w:tcW w:w="3905" w:type="dxa"/>
          </w:tcPr>
          <w:p w:rsidR="00DB1961" w:rsidRPr="00806F62" w:rsidRDefault="00DB1961" w:rsidP="000A795A">
            <w:pPr>
              <w:widowControl w:val="0"/>
              <w:autoSpaceDN/>
              <w:rPr>
                <w:sz w:val="28"/>
                <w:szCs w:val="28"/>
                <w:lang w:eastAsia="ar-SA"/>
              </w:rPr>
            </w:pPr>
            <w:r w:rsidRPr="00806F62">
              <w:rPr>
                <w:sz w:val="28"/>
                <w:szCs w:val="28"/>
                <w:lang w:eastAsia="ar-SA"/>
              </w:rPr>
              <w:t>Мобильный телефон:</w:t>
            </w:r>
          </w:p>
        </w:tc>
        <w:tc>
          <w:tcPr>
            <w:tcW w:w="5134" w:type="dxa"/>
          </w:tcPr>
          <w:p w:rsidR="00DB1961" w:rsidRPr="00806F62" w:rsidRDefault="00DB1961" w:rsidP="000A795A">
            <w:pPr>
              <w:widowControl w:val="0"/>
              <w:autoSpaceDN/>
              <w:ind w:firstLine="709"/>
              <w:rPr>
                <w:sz w:val="28"/>
                <w:szCs w:val="28"/>
                <w:lang w:eastAsia="ar-SA"/>
              </w:rPr>
            </w:pPr>
          </w:p>
        </w:tc>
      </w:tr>
      <w:tr w:rsidR="00DB1961" w:rsidRPr="00806F62" w:rsidTr="000A795A">
        <w:tc>
          <w:tcPr>
            <w:tcW w:w="3905" w:type="dxa"/>
          </w:tcPr>
          <w:p w:rsidR="00DB1961" w:rsidRPr="00806F62" w:rsidRDefault="00DB1961" w:rsidP="000A795A">
            <w:pPr>
              <w:widowControl w:val="0"/>
              <w:autoSpaceDN/>
              <w:rPr>
                <w:sz w:val="28"/>
                <w:szCs w:val="28"/>
                <w:lang w:eastAsia="ar-SA"/>
              </w:rPr>
            </w:pPr>
            <w:r w:rsidRPr="00806F62">
              <w:rPr>
                <w:bCs/>
                <w:color w:val="000000"/>
                <w:sz w:val="28"/>
                <w:szCs w:val="28"/>
                <w:lang w:bidi="ru-RU"/>
              </w:rPr>
              <w:t>Наименование образовательной организации в соответствии с уставом</w:t>
            </w:r>
          </w:p>
        </w:tc>
        <w:tc>
          <w:tcPr>
            <w:tcW w:w="5134" w:type="dxa"/>
          </w:tcPr>
          <w:p w:rsidR="00DB1961" w:rsidRPr="00806F62" w:rsidRDefault="00DB1961" w:rsidP="000A795A">
            <w:pPr>
              <w:widowControl w:val="0"/>
              <w:autoSpaceDN/>
              <w:ind w:firstLine="709"/>
              <w:rPr>
                <w:sz w:val="28"/>
                <w:szCs w:val="28"/>
                <w:lang w:eastAsia="ar-SA"/>
              </w:rPr>
            </w:pPr>
          </w:p>
        </w:tc>
      </w:tr>
    </w:tbl>
    <w:p w:rsidR="00DB1961" w:rsidRPr="00806F62" w:rsidRDefault="00DB1961" w:rsidP="00DB1961">
      <w:pPr>
        <w:widowControl w:val="0"/>
        <w:autoSpaceDN/>
        <w:ind w:firstLine="709"/>
        <w:rPr>
          <w:sz w:val="28"/>
          <w:szCs w:val="28"/>
          <w:lang w:eastAsia="ar-SA"/>
        </w:rPr>
      </w:pPr>
    </w:p>
    <w:p w:rsidR="00DB1961" w:rsidRPr="00806F62" w:rsidRDefault="00DB1961" w:rsidP="00DB1961">
      <w:pPr>
        <w:widowControl w:val="0"/>
        <w:autoSpaceDN/>
        <w:ind w:firstLine="709"/>
        <w:rPr>
          <w:sz w:val="28"/>
          <w:szCs w:val="28"/>
          <w:lang w:eastAsia="ar-SA"/>
        </w:rPr>
      </w:pPr>
    </w:p>
    <w:p w:rsidR="00DB1961" w:rsidRPr="00806F62" w:rsidRDefault="00DB1961" w:rsidP="00DB1961">
      <w:pPr>
        <w:widowControl w:val="0"/>
        <w:autoSpaceDN/>
        <w:ind w:firstLine="709"/>
        <w:rPr>
          <w:sz w:val="28"/>
          <w:szCs w:val="28"/>
          <w:lang w:eastAsia="ar-SA"/>
        </w:rPr>
      </w:pPr>
    </w:p>
    <w:p w:rsidR="00DB1961" w:rsidRPr="00806F62" w:rsidRDefault="00DB1961" w:rsidP="00DB1961">
      <w:pPr>
        <w:widowControl w:val="0"/>
        <w:autoSpaceDN/>
        <w:ind w:firstLine="709"/>
        <w:rPr>
          <w:sz w:val="28"/>
          <w:szCs w:val="28"/>
          <w:lang w:eastAsia="ar-SA"/>
        </w:rPr>
      </w:pPr>
    </w:p>
    <w:p w:rsidR="00DB1961" w:rsidRPr="00806F62" w:rsidRDefault="00DB1961" w:rsidP="00DB1961">
      <w:pPr>
        <w:widowControl w:val="0"/>
        <w:autoSpaceDN/>
        <w:ind w:firstLine="709"/>
        <w:rPr>
          <w:sz w:val="28"/>
          <w:szCs w:val="28"/>
          <w:lang w:eastAsia="ar-SA"/>
        </w:rPr>
      </w:pPr>
    </w:p>
    <w:p w:rsidR="00DB1961" w:rsidRPr="00806F62" w:rsidRDefault="00DB1961" w:rsidP="00DB1961">
      <w:pPr>
        <w:widowControl w:val="0"/>
        <w:autoSpaceDN/>
        <w:ind w:firstLine="709"/>
        <w:rPr>
          <w:sz w:val="28"/>
          <w:szCs w:val="28"/>
          <w:lang w:eastAsia="ar-SA"/>
        </w:rPr>
      </w:pPr>
    </w:p>
    <w:p w:rsidR="00DB1961" w:rsidRPr="00806F62" w:rsidRDefault="00DB1961" w:rsidP="00DB1961">
      <w:pPr>
        <w:widowControl w:val="0"/>
        <w:autoSpaceDN/>
        <w:ind w:firstLine="709"/>
        <w:rPr>
          <w:sz w:val="28"/>
          <w:szCs w:val="28"/>
          <w:lang w:eastAsia="ar-SA"/>
        </w:rPr>
      </w:pPr>
    </w:p>
    <w:p w:rsidR="00DB1961" w:rsidRPr="00806F62" w:rsidRDefault="00DB1961" w:rsidP="00DB1961">
      <w:pPr>
        <w:widowControl w:val="0"/>
        <w:autoSpaceDN/>
        <w:ind w:firstLine="709"/>
        <w:rPr>
          <w:sz w:val="28"/>
          <w:szCs w:val="28"/>
          <w:lang w:eastAsia="ar-SA"/>
        </w:rPr>
      </w:pPr>
    </w:p>
    <w:p w:rsidR="00DB1961" w:rsidRPr="00806F62" w:rsidRDefault="00DB1961" w:rsidP="00DB1961">
      <w:pPr>
        <w:widowControl w:val="0"/>
        <w:autoSpaceDN/>
        <w:ind w:firstLine="709"/>
        <w:jc w:val="center"/>
        <w:rPr>
          <w:sz w:val="28"/>
          <w:szCs w:val="28"/>
          <w:lang w:eastAsia="ar-SA"/>
        </w:rPr>
      </w:pPr>
    </w:p>
    <w:p w:rsidR="00DB1961" w:rsidRPr="00806F62" w:rsidRDefault="00DB1961" w:rsidP="00DB1961">
      <w:pPr>
        <w:widowControl w:val="0"/>
        <w:autoSpaceDN/>
        <w:ind w:firstLine="709"/>
        <w:jc w:val="right"/>
        <w:rPr>
          <w:sz w:val="28"/>
          <w:szCs w:val="28"/>
          <w:lang w:eastAsia="ar-SA"/>
        </w:rPr>
      </w:pPr>
    </w:p>
    <w:p w:rsidR="00DB1961" w:rsidRPr="00806F62" w:rsidRDefault="00DB1961" w:rsidP="00DB1961">
      <w:pPr>
        <w:widowControl w:val="0"/>
        <w:autoSpaceDN/>
        <w:ind w:left="2124"/>
        <w:jc w:val="right"/>
        <w:rPr>
          <w:sz w:val="28"/>
          <w:szCs w:val="28"/>
          <w:lang w:eastAsia="ar-SA"/>
        </w:rPr>
      </w:pPr>
    </w:p>
    <w:p w:rsidR="00DB1961" w:rsidRPr="00806F62" w:rsidRDefault="00DB1961" w:rsidP="00DB1961">
      <w:pPr>
        <w:widowControl w:val="0"/>
        <w:autoSpaceDN/>
        <w:ind w:left="2124"/>
        <w:jc w:val="right"/>
        <w:rPr>
          <w:sz w:val="28"/>
          <w:szCs w:val="28"/>
          <w:lang w:eastAsia="ar-SA"/>
        </w:rPr>
      </w:pPr>
    </w:p>
    <w:p w:rsidR="00DB1961" w:rsidRPr="00806F62" w:rsidRDefault="00DB1961" w:rsidP="00DB1961">
      <w:pPr>
        <w:widowControl w:val="0"/>
        <w:autoSpaceDN/>
        <w:ind w:left="2124"/>
        <w:jc w:val="right"/>
        <w:rPr>
          <w:sz w:val="28"/>
          <w:szCs w:val="28"/>
          <w:lang w:eastAsia="ar-SA"/>
        </w:rPr>
      </w:pPr>
    </w:p>
    <w:p w:rsidR="00DB1961" w:rsidRPr="00806F62" w:rsidRDefault="00DB1961" w:rsidP="00DB1961">
      <w:pPr>
        <w:widowControl w:val="0"/>
        <w:autoSpaceDN/>
        <w:ind w:left="2124"/>
        <w:jc w:val="right"/>
        <w:rPr>
          <w:sz w:val="28"/>
          <w:szCs w:val="28"/>
          <w:lang w:eastAsia="ar-SA"/>
        </w:rPr>
      </w:pPr>
    </w:p>
    <w:p w:rsidR="00DB1961" w:rsidRPr="00806F62" w:rsidRDefault="00DB1961" w:rsidP="00DB1961">
      <w:pPr>
        <w:widowControl w:val="0"/>
        <w:autoSpaceDN/>
        <w:rPr>
          <w:sz w:val="28"/>
          <w:szCs w:val="28"/>
          <w:lang w:eastAsia="ar-SA"/>
        </w:rPr>
      </w:pPr>
    </w:p>
    <w:p w:rsidR="00DB1961" w:rsidRPr="00806F62" w:rsidRDefault="00DB1961" w:rsidP="00DB1961">
      <w:pPr>
        <w:widowControl w:val="0"/>
        <w:autoSpaceDN/>
        <w:ind w:left="2124"/>
        <w:jc w:val="right"/>
        <w:rPr>
          <w:sz w:val="28"/>
          <w:szCs w:val="28"/>
          <w:lang w:eastAsia="ar-SA"/>
        </w:rPr>
      </w:pPr>
      <w:r w:rsidRPr="00806F62">
        <w:rPr>
          <w:sz w:val="28"/>
          <w:szCs w:val="28"/>
          <w:lang w:eastAsia="ar-SA"/>
        </w:rPr>
        <w:lastRenderedPageBreak/>
        <w:t>Приложение 5</w:t>
      </w:r>
    </w:p>
    <w:p w:rsidR="00DB1961" w:rsidRPr="00806F62" w:rsidRDefault="00DB1961" w:rsidP="00DB1961">
      <w:pPr>
        <w:widowControl w:val="0"/>
        <w:autoSpaceDN/>
        <w:ind w:left="2124"/>
        <w:jc w:val="right"/>
        <w:rPr>
          <w:sz w:val="28"/>
          <w:szCs w:val="28"/>
          <w:lang w:eastAsia="ar-SA"/>
        </w:rPr>
      </w:pPr>
      <w:r w:rsidRPr="00806F62">
        <w:rPr>
          <w:sz w:val="28"/>
          <w:szCs w:val="28"/>
          <w:lang w:eastAsia="ar-SA"/>
        </w:rPr>
        <w:t>к положению</w:t>
      </w:r>
    </w:p>
    <w:p w:rsidR="00DB1961" w:rsidRPr="00806F62" w:rsidRDefault="00DB1961" w:rsidP="00DB1961">
      <w:pPr>
        <w:widowControl w:val="0"/>
        <w:autoSpaceDN/>
        <w:ind w:left="2124"/>
        <w:jc w:val="right"/>
        <w:rPr>
          <w:sz w:val="28"/>
          <w:szCs w:val="28"/>
          <w:lang w:eastAsia="ar-SA"/>
        </w:rPr>
      </w:pPr>
    </w:p>
    <w:p w:rsidR="00DB1961" w:rsidRPr="00806F62" w:rsidRDefault="00DB1961" w:rsidP="00DB1961">
      <w:pPr>
        <w:suppressAutoHyphens/>
        <w:autoSpaceDN/>
        <w:ind w:right="43"/>
        <w:jc w:val="center"/>
        <w:rPr>
          <w:b/>
          <w:bCs/>
          <w:lang w:bidi="ru-RU"/>
        </w:rPr>
      </w:pPr>
      <w:r w:rsidRPr="00806F62">
        <w:rPr>
          <w:rFonts w:eastAsia="SimSun"/>
          <w:b/>
          <w:bCs/>
          <w:kern w:val="1"/>
        </w:rPr>
        <w:t xml:space="preserve">Согласие на обработку персональных данных совершеннолетнего участника </w:t>
      </w:r>
      <w:r w:rsidRPr="00806F62">
        <w:rPr>
          <w:b/>
          <w:bCs/>
          <w:lang w:bidi="ru-RU"/>
        </w:rPr>
        <w:t>регионального этапа Всероссийского детского экологического форума</w:t>
      </w:r>
    </w:p>
    <w:p w:rsidR="00DB1961" w:rsidRPr="00806F62" w:rsidRDefault="00DB1961" w:rsidP="00DB1961">
      <w:pPr>
        <w:suppressAutoHyphens/>
        <w:autoSpaceDN/>
        <w:ind w:right="43"/>
        <w:jc w:val="center"/>
        <w:rPr>
          <w:rFonts w:eastAsia="SimSun"/>
          <w:b/>
          <w:bCs/>
          <w:kern w:val="1"/>
        </w:rPr>
      </w:pPr>
      <w:r w:rsidRPr="00806F62">
        <w:rPr>
          <w:b/>
          <w:bCs/>
          <w:lang w:bidi="ru-RU"/>
        </w:rPr>
        <w:t xml:space="preserve"> «Зеленая планета 2019», приуроченного к проведению Года театра в России</w:t>
      </w:r>
    </w:p>
    <w:p w:rsidR="00DB1961" w:rsidRPr="00806F62" w:rsidRDefault="00DB1961" w:rsidP="00DB1961">
      <w:pPr>
        <w:suppressAutoHyphens/>
        <w:autoSpaceDN/>
        <w:ind w:right="43"/>
        <w:jc w:val="center"/>
        <w:rPr>
          <w:rFonts w:eastAsia="SimSun"/>
          <w:b/>
          <w:bCs/>
          <w:kern w:val="1"/>
        </w:rPr>
      </w:pPr>
    </w:p>
    <w:p w:rsidR="00DB1961" w:rsidRPr="00806F62" w:rsidRDefault="00DB1961" w:rsidP="00DB1961">
      <w:pPr>
        <w:suppressAutoHyphens/>
        <w:autoSpaceDN/>
        <w:ind w:right="43" w:firstLine="708"/>
        <w:jc w:val="both"/>
        <w:rPr>
          <w:rFonts w:eastAsia="SimSun"/>
          <w:bCs/>
          <w:kern w:val="1"/>
        </w:rPr>
      </w:pPr>
      <w:r w:rsidRPr="00806F62">
        <w:rPr>
          <w:rFonts w:eastAsia="SimSun"/>
          <w:bCs/>
          <w:kern w:val="1"/>
        </w:rPr>
        <w:t>Я, ____________________________________________________________________,</w:t>
      </w:r>
    </w:p>
    <w:p w:rsidR="00DB1961" w:rsidRPr="00806F62" w:rsidRDefault="00DB1961" w:rsidP="00DB1961">
      <w:pPr>
        <w:suppressAutoHyphens/>
        <w:autoSpaceDN/>
        <w:ind w:right="43"/>
        <w:jc w:val="center"/>
        <w:rPr>
          <w:rFonts w:eastAsia="SimSun"/>
          <w:bCs/>
          <w:kern w:val="1"/>
          <w:sz w:val="20"/>
          <w:szCs w:val="20"/>
        </w:rPr>
      </w:pPr>
      <w:r w:rsidRPr="00806F62">
        <w:rPr>
          <w:rFonts w:eastAsia="SimSun"/>
          <w:bCs/>
          <w:kern w:val="1"/>
          <w:sz w:val="20"/>
          <w:szCs w:val="20"/>
        </w:rPr>
        <w:t>(ФИО)</w:t>
      </w:r>
    </w:p>
    <w:p w:rsidR="00DB1961" w:rsidRPr="00806F62" w:rsidRDefault="00DB1961" w:rsidP="00DB1961">
      <w:pPr>
        <w:suppressAutoHyphens/>
        <w:autoSpaceDN/>
        <w:ind w:right="43"/>
        <w:jc w:val="both"/>
        <w:rPr>
          <w:rFonts w:eastAsia="SimSun"/>
          <w:bCs/>
          <w:kern w:val="1"/>
        </w:rPr>
      </w:pPr>
      <w:r w:rsidRPr="00806F62">
        <w:rPr>
          <w:rFonts w:eastAsia="SimSun"/>
          <w:bCs/>
          <w:kern w:val="1"/>
        </w:rPr>
        <w:t>зарегистрированный(-ая) по адресу: ________________________________________ __________________________________________________________________________________________________________________________________________________________,</w:t>
      </w:r>
    </w:p>
    <w:p w:rsidR="00DB1961" w:rsidRPr="00806F62" w:rsidRDefault="00DB1961" w:rsidP="00DB1961">
      <w:pPr>
        <w:suppressAutoHyphens/>
        <w:autoSpaceDN/>
        <w:ind w:right="43"/>
        <w:jc w:val="center"/>
        <w:rPr>
          <w:rFonts w:eastAsia="SimSun"/>
          <w:bCs/>
          <w:kern w:val="1"/>
          <w:sz w:val="20"/>
          <w:szCs w:val="20"/>
        </w:rPr>
      </w:pPr>
      <w:r w:rsidRPr="00806F62">
        <w:rPr>
          <w:rFonts w:eastAsia="SimSun"/>
          <w:bCs/>
          <w:kern w:val="1"/>
          <w:sz w:val="20"/>
          <w:szCs w:val="20"/>
        </w:rPr>
        <w:t>(адрес места регистрации)</w:t>
      </w:r>
    </w:p>
    <w:p w:rsidR="00DB1961" w:rsidRPr="00806F62" w:rsidRDefault="00DB1961" w:rsidP="00DB1961">
      <w:pPr>
        <w:suppressAutoHyphens/>
        <w:autoSpaceDN/>
        <w:ind w:right="43"/>
        <w:jc w:val="both"/>
        <w:rPr>
          <w:rFonts w:eastAsia="SimSun"/>
          <w:bCs/>
          <w:kern w:val="1"/>
        </w:rPr>
      </w:pPr>
      <w:r w:rsidRPr="00806F62">
        <w:rPr>
          <w:rFonts w:eastAsia="SimSun"/>
          <w:bCs/>
          <w:kern w:val="1"/>
        </w:rPr>
        <w:t>наименование документа удостоверяющего личность ___________ серия_________ №________________ выдан ____________________________________________________,</w:t>
      </w:r>
    </w:p>
    <w:p w:rsidR="00DB1961" w:rsidRPr="00806F62" w:rsidRDefault="00DB1961" w:rsidP="00DB1961">
      <w:pPr>
        <w:suppressAutoHyphens/>
        <w:autoSpaceDN/>
        <w:ind w:right="43"/>
        <w:jc w:val="center"/>
        <w:rPr>
          <w:rFonts w:eastAsia="SimSun"/>
          <w:bCs/>
          <w:kern w:val="1"/>
          <w:sz w:val="20"/>
          <w:szCs w:val="20"/>
        </w:rPr>
      </w:pPr>
      <w:r w:rsidRPr="00806F62">
        <w:rPr>
          <w:rFonts w:eastAsia="SimSun"/>
          <w:bCs/>
          <w:kern w:val="1"/>
          <w:sz w:val="20"/>
          <w:szCs w:val="20"/>
        </w:rPr>
        <w:t>(когда и кем выдан)</w:t>
      </w:r>
    </w:p>
    <w:p w:rsidR="00DB1961" w:rsidRPr="00806F62" w:rsidRDefault="00DB1961" w:rsidP="00DB1961">
      <w:pPr>
        <w:suppressAutoHyphens/>
        <w:autoSpaceDN/>
        <w:ind w:right="43"/>
        <w:jc w:val="both"/>
        <w:rPr>
          <w:rFonts w:eastAsia="SimSun"/>
          <w:bCs/>
          <w:kern w:val="1"/>
        </w:rPr>
      </w:pPr>
      <w:r w:rsidRPr="00806F62">
        <w:rPr>
          <w:rFonts w:eastAsia="SimSun"/>
          <w:bCs/>
          <w:kern w:val="1"/>
        </w:rPr>
        <w:t>_____________________________________________________________________________</w:t>
      </w:r>
    </w:p>
    <w:p w:rsidR="00DB1961" w:rsidRPr="00806F62" w:rsidRDefault="00DB1961" w:rsidP="00DB1961">
      <w:pPr>
        <w:suppressAutoHyphens/>
        <w:autoSpaceDN/>
        <w:ind w:right="43"/>
        <w:jc w:val="both"/>
        <w:rPr>
          <w:rFonts w:eastAsia="SimSun"/>
          <w:bCs/>
          <w:i/>
          <w:kern w:val="1"/>
        </w:rPr>
      </w:pPr>
      <w:r w:rsidRPr="00806F62">
        <w:rPr>
          <w:rFonts w:eastAsia="SimSun"/>
          <w:bCs/>
          <w:kern w:val="1"/>
        </w:rPr>
        <w:t xml:space="preserve">даю свое согласие на обработку управлению образования и науки Тамбовской области, расположенному по адресу: г.Тамбов, ул.Советская,  д.108, Тамбовскому областному государственному бюджетному образовательному учреждению дополнительного образования «Центр развития творчества детей и юношества», расположенному по адресу: г.Тамбов, ул.Сергея Рахманинова, д.3-б, (далее – Операторы) персональных данных, относящихся исключительно к перечисленным ниже категориям персональных данных: </w:t>
      </w:r>
      <w:r w:rsidRPr="00806F62">
        <w:rPr>
          <w:rFonts w:eastAsia="SimSun"/>
          <w:bCs/>
          <w:i/>
          <w:kern w:val="1"/>
        </w:rPr>
        <w:t>фамилия, имя, отчество; дата рождения; домашний адрес, номер телефона (домашний, мобильный); место учебы; работы; класс; курс; должность; информация о конкурсной работе; номинация, биометрические данные (фото и видео изображения).</w:t>
      </w:r>
      <w:r w:rsidRPr="00806F62">
        <w:rPr>
          <w:rFonts w:eastAsia="SimSun"/>
          <w:bCs/>
          <w:i/>
          <w:kern w:val="1"/>
          <w:vertAlign w:val="superscript"/>
        </w:rPr>
        <w:footnoteReference w:id="2"/>
      </w:r>
    </w:p>
    <w:p w:rsidR="00DB1961" w:rsidRPr="00806F62" w:rsidRDefault="00DB1961" w:rsidP="00DB1961">
      <w:pPr>
        <w:suppressAutoHyphens/>
        <w:autoSpaceDN/>
        <w:ind w:right="43" w:firstLine="709"/>
        <w:jc w:val="both"/>
        <w:rPr>
          <w:rFonts w:eastAsia="SimSun"/>
          <w:bCs/>
          <w:kern w:val="1"/>
        </w:rPr>
      </w:pPr>
      <w:r w:rsidRPr="00806F62">
        <w:rPr>
          <w:rFonts w:eastAsia="SimSun"/>
          <w:bCs/>
          <w:kern w:val="1"/>
        </w:rPr>
        <w:t>Я даю согласие на использование персональных данных исключительно в целях оформления всех необходимых документов, требующихся в процессе организации и проведения регионального этапа Всероссийского детского экологического форума «Зеленая планета 2019», приуроченного к проведению Года театра в России (далее – Форум), а также последующих мероприятий, сопряженных с Форумом.</w:t>
      </w:r>
    </w:p>
    <w:p w:rsidR="00DB1961" w:rsidRPr="00806F62" w:rsidRDefault="00DB1961" w:rsidP="00DB1961">
      <w:pPr>
        <w:suppressAutoHyphens/>
        <w:autoSpaceDN/>
        <w:ind w:right="43" w:firstLine="709"/>
        <w:jc w:val="both"/>
        <w:rPr>
          <w:rFonts w:eastAsia="SimSun"/>
          <w:bCs/>
          <w:kern w:val="1"/>
        </w:rPr>
      </w:pPr>
      <w:r w:rsidRPr="00806F62">
        <w:rPr>
          <w:rFonts w:eastAsia="SimSun"/>
          <w:bCs/>
          <w:kern w:val="1"/>
        </w:rPr>
        <w:t xml:space="preserve">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ограничения)сбор, систематизацию, накопление, хранение, передачу, уточнение (обновление, изменение), использование, распространение и размещение персональных данных в общедоступных источниках (буклеты, публикация в СМИ, в том числе в сети Интернет на сайтах Операторов, на информационных стендах). </w:t>
      </w:r>
    </w:p>
    <w:p w:rsidR="00DB1961" w:rsidRPr="00806F62" w:rsidRDefault="00DB1961" w:rsidP="00DB1961">
      <w:pPr>
        <w:suppressAutoHyphens/>
        <w:autoSpaceDN/>
        <w:ind w:right="43" w:firstLine="708"/>
        <w:jc w:val="both"/>
        <w:rPr>
          <w:rFonts w:eastAsia="SimSun"/>
          <w:bCs/>
          <w:kern w:val="1"/>
        </w:rPr>
      </w:pPr>
      <w:r w:rsidRPr="00806F62">
        <w:rPr>
          <w:rFonts w:eastAsia="SimSun"/>
          <w:bCs/>
          <w:kern w:val="1"/>
        </w:rPr>
        <w:t>Я проинформирован, что Операторы гарантируют обработку персональных данных в соответствии с действующим законодательством РФ как неавтоматизированным, так и автоматизированным способами.</w:t>
      </w:r>
    </w:p>
    <w:p w:rsidR="00DB1961" w:rsidRPr="00806F62" w:rsidRDefault="00DB1961" w:rsidP="00DB1961">
      <w:pPr>
        <w:suppressAutoHyphens/>
        <w:autoSpaceDN/>
        <w:ind w:right="43" w:firstLine="708"/>
        <w:jc w:val="both"/>
        <w:rPr>
          <w:rFonts w:eastAsia="SimSun"/>
          <w:bCs/>
          <w:kern w:val="1"/>
        </w:rPr>
      </w:pPr>
      <w:r w:rsidRPr="00806F62">
        <w:rPr>
          <w:rFonts w:eastAsia="SimSun"/>
          <w:bCs/>
          <w:kern w:val="1"/>
        </w:rPr>
        <w:t>Данное согласие действует с даты подписания до достижения целей обработки персональных данных, а также на срок, обусловленный архивным законодательством.</w:t>
      </w:r>
    </w:p>
    <w:p w:rsidR="00DB1961" w:rsidRPr="00806F62" w:rsidRDefault="00DB1961" w:rsidP="00DB1961">
      <w:pPr>
        <w:suppressAutoHyphens/>
        <w:autoSpaceDN/>
        <w:ind w:right="43" w:firstLine="708"/>
        <w:jc w:val="both"/>
        <w:rPr>
          <w:rFonts w:eastAsia="SimSun"/>
          <w:bCs/>
          <w:kern w:val="1"/>
        </w:rPr>
      </w:pPr>
      <w:r w:rsidRPr="00806F62">
        <w:rPr>
          <w:rFonts w:eastAsia="SimSun"/>
          <w:bCs/>
          <w:kern w:val="1"/>
        </w:rPr>
        <w:t xml:space="preserve">Данное согласие может быть отозвано в любой момент по моему письменному заявлению. </w:t>
      </w:r>
    </w:p>
    <w:p w:rsidR="00DB1961" w:rsidRPr="00806F62" w:rsidRDefault="00DB1961" w:rsidP="00DB1961">
      <w:pPr>
        <w:suppressAutoHyphens/>
        <w:autoSpaceDN/>
        <w:ind w:right="43"/>
        <w:jc w:val="both"/>
        <w:rPr>
          <w:rFonts w:eastAsia="SimSun"/>
          <w:bCs/>
          <w:kern w:val="1"/>
        </w:rPr>
      </w:pPr>
      <w:r w:rsidRPr="00806F62">
        <w:rPr>
          <w:rFonts w:eastAsia="SimSun"/>
          <w:bCs/>
          <w:kern w:val="1"/>
        </w:rPr>
        <w:t>«____» ___________ 201__ г.                           _____________ /_________________/</w:t>
      </w:r>
    </w:p>
    <w:p w:rsidR="00DB1961" w:rsidRPr="00806F62" w:rsidRDefault="00DB1961" w:rsidP="00DB1961">
      <w:pPr>
        <w:suppressAutoHyphens/>
        <w:autoSpaceDN/>
        <w:ind w:left="3540" w:right="43" w:firstLine="708"/>
        <w:jc w:val="both"/>
        <w:rPr>
          <w:rFonts w:eastAsia="SimSun"/>
          <w:bCs/>
          <w:kern w:val="1"/>
        </w:rPr>
      </w:pPr>
      <w:r w:rsidRPr="00806F62">
        <w:rPr>
          <w:rFonts w:eastAsia="SimSun"/>
          <w:bCs/>
          <w:i/>
          <w:iCs/>
          <w:kern w:val="1"/>
          <w:sz w:val="20"/>
          <w:szCs w:val="20"/>
        </w:rPr>
        <w:t xml:space="preserve">Подпись               Расшифровка подписи  </w:t>
      </w:r>
    </w:p>
    <w:p w:rsidR="00DB1961" w:rsidRPr="00806F62" w:rsidRDefault="00DB1961" w:rsidP="00DB1961">
      <w:pPr>
        <w:suppressAutoHyphens/>
        <w:autoSpaceDN/>
        <w:spacing w:line="276" w:lineRule="auto"/>
        <w:ind w:right="43"/>
        <w:rPr>
          <w:rFonts w:eastAsia="SimSun"/>
          <w:b/>
          <w:bCs/>
          <w:kern w:val="1"/>
        </w:rPr>
      </w:pPr>
    </w:p>
    <w:p w:rsidR="00DB1961" w:rsidRPr="00806F62" w:rsidRDefault="00DB1961" w:rsidP="00DB1961">
      <w:pPr>
        <w:suppressAutoHyphens/>
        <w:autoSpaceDN/>
        <w:spacing w:line="276" w:lineRule="auto"/>
        <w:ind w:right="43"/>
        <w:rPr>
          <w:rFonts w:eastAsia="SimSun"/>
          <w:b/>
          <w:bCs/>
          <w:kern w:val="1"/>
        </w:rPr>
      </w:pPr>
    </w:p>
    <w:p w:rsidR="00DB1961" w:rsidRPr="00806F62" w:rsidRDefault="00DB1961" w:rsidP="00DB1961">
      <w:pPr>
        <w:suppressAutoHyphens/>
        <w:autoSpaceDN/>
        <w:spacing w:line="276" w:lineRule="auto"/>
        <w:ind w:right="43"/>
        <w:rPr>
          <w:rFonts w:eastAsia="SimSun"/>
          <w:b/>
          <w:bCs/>
          <w:kern w:val="1"/>
        </w:rPr>
      </w:pPr>
    </w:p>
    <w:p w:rsidR="00DB1961" w:rsidRPr="00806F62" w:rsidRDefault="00DB1961" w:rsidP="00DB1961">
      <w:pPr>
        <w:suppressAutoHyphens/>
        <w:autoSpaceDN/>
        <w:ind w:right="43"/>
        <w:jc w:val="center"/>
        <w:rPr>
          <w:b/>
          <w:bCs/>
          <w:lang w:bidi="ru-RU"/>
        </w:rPr>
      </w:pPr>
      <w:r w:rsidRPr="00806F62">
        <w:rPr>
          <w:rFonts w:eastAsia="SimSun"/>
          <w:b/>
          <w:bCs/>
          <w:kern w:val="1"/>
        </w:rPr>
        <w:lastRenderedPageBreak/>
        <w:t xml:space="preserve">Согласие родителя (законного представителя) на обработку персональных данных несовершеннолетнего участника </w:t>
      </w:r>
      <w:r w:rsidRPr="00806F62">
        <w:rPr>
          <w:b/>
          <w:bCs/>
          <w:lang w:bidi="ru-RU"/>
        </w:rPr>
        <w:t xml:space="preserve">регионального этапа Всероссийского детского экологического форума «Зеленая планета 2019», </w:t>
      </w:r>
    </w:p>
    <w:p w:rsidR="00DB1961" w:rsidRPr="00806F62" w:rsidRDefault="00DB1961" w:rsidP="00DB1961">
      <w:pPr>
        <w:suppressAutoHyphens/>
        <w:autoSpaceDN/>
        <w:ind w:right="43"/>
        <w:jc w:val="center"/>
        <w:rPr>
          <w:b/>
          <w:bCs/>
          <w:lang w:bidi="ru-RU"/>
        </w:rPr>
      </w:pPr>
      <w:r w:rsidRPr="00806F62">
        <w:rPr>
          <w:b/>
          <w:bCs/>
          <w:lang w:bidi="ru-RU"/>
        </w:rPr>
        <w:t>приуроченного к проведению Года театра в России</w:t>
      </w:r>
    </w:p>
    <w:p w:rsidR="00DB1961" w:rsidRPr="00806F62" w:rsidRDefault="00DB1961" w:rsidP="00DB1961">
      <w:pPr>
        <w:suppressAutoHyphens/>
        <w:autoSpaceDN/>
        <w:ind w:right="43"/>
        <w:jc w:val="center"/>
        <w:rPr>
          <w:rFonts w:eastAsia="SimSun"/>
          <w:b/>
          <w:bCs/>
          <w:kern w:val="1"/>
        </w:rPr>
      </w:pPr>
    </w:p>
    <w:p w:rsidR="00DB1961" w:rsidRPr="00806F62" w:rsidRDefault="00DB1961" w:rsidP="00DB1961">
      <w:pPr>
        <w:suppressAutoHyphens/>
        <w:autoSpaceDN/>
        <w:ind w:right="43"/>
        <w:jc w:val="center"/>
        <w:rPr>
          <w:rFonts w:eastAsia="SimSun"/>
          <w:bCs/>
          <w:kern w:val="1"/>
          <w:sz w:val="22"/>
          <w:szCs w:val="22"/>
        </w:rPr>
      </w:pPr>
      <w:r w:rsidRPr="00806F62">
        <w:rPr>
          <w:rFonts w:eastAsia="SimSun"/>
          <w:bCs/>
          <w:kern w:val="1"/>
          <w:sz w:val="22"/>
          <w:szCs w:val="22"/>
        </w:rPr>
        <w:t>Я, ____________________________________________________________________,</w:t>
      </w:r>
    </w:p>
    <w:p w:rsidR="00DB1961" w:rsidRPr="00806F62" w:rsidRDefault="00DB1961" w:rsidP="00DB1961">
      <w:pPr>
        <w:suppressAutoHyphens/>
        <w:autoSpaceDN/>
        <w:ind w:right="43"/>
        <w:jc w:val="both"/>
        <w:rPr>
          <w:rFonts w:eastAsia="SimSun"/>
          <w:bCs/>
          <w:i/>
          <w:iCs/>
          <w:kern w:val="1"/>
          <w:sz w:val="22"/>
          <w:szCs w:val="22"/>
        </w:rPr>
      </w:pPr>
      <w:r w:rsidRPr="00806F62">
        <w:rPr>
          <w:rFonts w:eastAsia="SimSun"/>
          <w:bCs/>
          <w:kern w:val="1"/>
          <w:sz w:val="22"/>
          <w:szCs w:val="22"/>
          <w:vertAlign w:val="superscript"/>
        </w:rPr>
        <w:tab/>
      </w:r>
      <w:r w:rsidRPr="00806F62">
        <w:rPr>
          <w:rFonts w:eastAsia="SimSun"/>
          <w:bCs/>
          <w:kern w:val="1"/>
          <w:sz w:val="22"/>
          <w:szCs w:val="22"/>
          <w:vertAlign w:val="superscript"/>
        </w:rPr>
        <w:tab/>
      </w:r>
      <w:r w:rsidRPr="00806F62">
        <w:rPr>
          <w:rFonts w:eastAsia="SimSun"/>
          <w:bCs/>
          <w:kern w:val="1"/>
          <w:sz w:val="22"/>
          <w:szCs w:val="22"/>
          <w:vertAlign w:val="superscript"/>
        </w:rPr>
        <w:tab/>
      </w:r>
      <w:r w:rsidRPr="00806F62">
        <w:rPr>
          <w:rFonts w:eastAsia="SimSun"/>
          <w:bCs/>
          <w:kern w:val="1"/>
          <w:sz w:val="22"/>
          <w:szCs w:val="22"/>
        </w:rPr>
        <w:t xml:space="preserve"> (</w:t>
      </w:r>
      <w:r w:rsidRPr="00806F62">
        <w:rPr>
          <w:rFonts w:eastAsia="SimSun"/>
          <w:bCs/>
          <w:iCs/>
          <w:kern w:val="1"/>
          <w:sz w:val="22"/>
          <w:szCs w:val="22"/>
        </w:rPr>
        <w:t>ФИО родителя или законного представителя</w:t>
      </w:r>
      <w:r w:rsidRPr="00806F62">
        <w:rPr>
          <w:rFonts w:eastAsia="SimSun"/>
          <w:bCs/>
          <w:i/>
          <w:iCs/>
          <w:kern w:val="1"/>
          <w:sz w:val="22"/>
          <w:szCs w:val="22"/>
        </w:rPr>
        <w:t>)</w:t>
      </w:r>
    </w:p>
    <w:p w:rsidR="00DB1961" w:rsidRPr="00806F62" w:rsidRDefault="00DB1961" w:rsidP="00DB1961">
      <w:pPr>
        <w:suppressAutoHyphens/>
        <w:autoSpaceDN/>
        <w:ind w:right="43"/>
        <w:jc w:val="both"/>
        <w:rPr>
          <w:rFonts w:eastAsia="SimSun"/>
          <w:bCs/>
          <w:kern w:val="1"/>
          <w:sz w:val="22"/>
          <w:szCs w:val="22"/>
        </w:rPr>
      </w:pPr>
      <w:r w:rsidRPr="00806F62">
        <w:rPr>
          <w:rFonts w:eastAsia="SimSun"/>
          <w:bCs/>
          <w:kern w:val="1"/>
          <w:sz w:val="22"/>
          <w:szCs w:val="22"/>
        </w:rPr>
        <w:t>зарегистрированный (-ая) по адресу: _____________________________________________</w:t>
      </w:r>
    </w:p>
    <w:p w:rsidR="00DB1961" w:rsidRPr="00806F62" w:rsidRDefault="00DB1961" w:rsidP="00DB1961">
      <w:pPr>
        <w:suppressAutoHyphens/>
        <w:autoSpaceDN/>
        <w:ind w:left="1416" w:right="43" w:firstLine="708"/>
        <w:jc w:val="center"/>
        <w:rPr>
          <w:rFonts w:eastAsia="SimSun"/>
          <w:bCs/>
          <w:kern w:val="1"/>
          <w:sz w:val="22"/>
          <w:szCs w:val="22"/>
        </w:rPr>
      </w:pPr>
      <w:r w:rsidRPr="00806F62">
        <w:rPr>
          <w:rFonts w:eastAsia="SimSun"/>
          <w:bCs/>
          <w:kern w:val="1"/>
          <w:sz w:val="22"/>
          <w:szCs w:val="22"/>
        </w:rPr>
        <w:t>(адрес места регистрации)</w:t>
      </w:r>
    </w:p>
    <w:p w:rsidR="00DB1961" w:rsidRPr="00806F62" w:rsidRDefault="00DB1961" w:rsidP="00DB1961">
      <w:pPr>
        <w:suppressAutoHyphens/>
        <w:autoSpaceDN/>
        <w:ind w:right="43"/>
        <w:jc w:val="both"/>
        <w:rPr>
          <w:rFonts w:eastAsia="SimSun"/>
          <w:bCs/>
          <w:kern w:val="1"/>
          <w:sz w:val="22"/>
          <w:szCs w:val="22"/>
        </w:rPr>
      </w:pPr>
      <w:r w:rsidRPr="00806F62">
        <w:rPr>
          <w:rFonts w:eastAsia="SimSun"/>
          <w:bCs/>
          <w:kern w:val="1"/>
          <w:sz w:val="22"/>
          <w:szCs w:val="22"/>
        </w:rPr>
        <w:t>наименование документа удостоверяющего личность ___________ серия ____ №________________ выдан ____________________________________________________,</w:t>
      </w:r>
    </w:p>
    <w:p w:rsidR="00DB1961" w:rsidRPr="00806F62" w:rsidRDefault="00DB1961" w:rsidP="00DB1961">
      <w:pPr>
        <w:suppressAutoHyphens/>
        <w:autoSpaceDN/>
        <w:ind w:right="43"/>
        <w:jc w:val="both"/>
        <w:rPr>
          <w:rFonts w:eastAsia="SimSun"/>
          <w:bCs/>
          <w:iCs/>
          <w:kern w:val="1"/>
          <w:sz w:val="22"/>
          <w:szCs w:val="22"/>
        </w:rPr>
      </w:pPr>
      <w:r w:rsidRPr="00806F62">
        <w:rPr>
          <w:rFonts w:eastAsia="SimSun"/>
          <w:bCs/>
          <w:iCs/>
          <w:kern w:val="1"/>
          <w:sz w:val="22"/>
          <w:szCs w:val="22"/>
        </w:rPr>
        <w:t xml:space="preserve">                                                                                                              (когда и кем выдан)</w:t>
      </w:r>
    </w:p>
    <w:p w:rsidR="00DB1961" w:rsidRPr="00806F62" w:rsidRDefault="00DB1961" w:rsidP="00DB1961">
      <w:pPr>
        <w:suppressAutoHyphens/>
        <w:autoSpaceDN/>
        <w:ind w:right="43"/>
        <w:jc w:val="both"/>
        <w:rPr>
          <w:rFonts w:eastAsia="SimSun"/>
          <w:bCs/>
          <w:kern w:val="1"/>
          <w:sz w:val="22"/>
          <w:szCs w:val="22"/>
        </w:rPr>
      </w:pPr>
      <w:r w:rsidRPr="00806F62">
        <w:rPr>
          <w:rFonts w:eastAsia="SimSun"/>
          <w:bCs/>
          <w:kern w:val="1"/>
          <w:sz w:val="22"/>
          <w:szCs w:val="22"/>
        </w:rPr>
        <w:t xml:space="preserve">являясь родителем (законным представителем) несовершеннолетнего </w:t>
      </w:r>
    </w:p>
    <w:p w:rsidR="00DB1961" w:rsidRPr="00806F62" w:rsidRDefault="00DB1961" w:rsidP="00DB1961">
      <w:pPr>
        <w:suppressAutoHyphens/>
        <w:autoSpaceDN/>
        <w:ind w:right="43"/>
        <w:jc w:val="both"/>
        <w:rPr>
          <w:rFonts w:eastAsia="SimSun"/>
          <w:bCs/>
          <w:kern w:val="1"/>
          <w:sz w:val="22"/>
          <w:szCs w:val="22"/>
        </w:rPr>
      </w:pPr>
      <w:r w:rsidRPr="00806F62">
        <w:rPr>
          <w:rFonts w:eastAsia="SimSun"/>
          <w:bCs/>
          <w:kern w:val="1"/>
          <w:sz w:val="22"/>
          <w:szCs w:val="22"/>
        </w:rPr>
        <w:t xml:space="preserve">_____________________________________________________________________________, </w:t>
      </w:r>
    </w:p>
    <w:p w:rsidR="00DB1961" w:rsidRPr="00806F62" w:rsidRDefault="00DB1961" w:rsidP="00DB1961">
      <w:pPr>
        <w:suppressAutoHyphens/>
        <w:autoSpaceDN/>
        <w:ind w:right="43"/>
        <w:jc w:val="center"/>
        <w:rPr>
          <w:rFonts w:eastAsia="SimSun"/>
          <w:bCs/>
          <w:kern w:val="1"/>
          <w:sz w:val="22"/>
          <w:szCs w:val="22"/>
        </w:rPr>
      </w:pPr>
      <w:r w:rsidRPr="00806F62">
        <w:rPr>
          <w:rFonts w:eastAsia="SimSun"/>
          <w:bCs/>
          <w:kern w:val="1"/>
          <w:sz w:val="22"/>
          <w:szCs w:val="22"/>
        </w:rPr>
        <w:t>(ФИО несовершеннолетнего)</w:t>
      </w:r>
    </w:p>
    <w:p w:rsidR="00DB1961" w:rsidRPr="00806F62" w:rsidRDefault="00DB1961" w:rsidP="00DB1961">
      <w:pPr>
        <w:suppressAutoHyphens/>
        <w:autoSpaceDN/>
        <w:ind w:right="43"/>
        <w:jc w:val="both"/>
        <w:rPr>
          <w:rFonts w:eastAsia="SimSun"/>
          <w:bCs/>
          <w:kern w:val="1"/>
          <w:sz w:val="22"/>
          <w:szCs w:val="22"/>
        </w:rPr>
      </w:pPr>
      <w:r w:rsidRPr="00806F62">
        <w:rPr>
          <w:rFonts w:eastAsia="SimSun"/>
          <w:bCs/>
          <w:kern w:val="1"/>
          <w:sz w:val="22"/>
          <w:szCs w:val="22"/>
        </w:rPr>
        <w:t>зарегистрированного по адресу:_________________________________________________</w:t>
      </w:r>
    </w:p>
    <w:p w:rsidR="00DB1961" w:rsidRPr="00806F62" w:rsidRDefault="00DB1961" w:rsidP="00DB1961">
      <w:pPr>
        <w:suppressAutoHyphens/>
        <w:autoSpaceDN/>
        <w:ind w:left="2832" w:right="43" w:firstLine="708"/>
        <w:jc w:val="center"/>
        <w:rPr>
          <w:rFonts w:eastAsia="SimSun"/>
          <w:bCs/>
          <w:kern w:val="1"/>
          <w:sz w:val="22"/>
          <w:szCs w:val="22"/>
        </w:rPr>
      </w:pPr>
      <w:r w:rsidRPr="00806F62">
        <w:rPr>
          <w:rFonts w:eastAsia="SimSun"/>
          <w:bCs/>
          <w:kern w:val="1"/>
          <w:sz w:val="22"/>
          <w:szCs w:val="22"/>
        </w:rPr>
        <w:t>(адрес места регистрации несовершеннолетнего)</w:t>
      </w:r>
    </w:p>
    <w:p w:rsidR="00DB1961" w:rsidRPr="00806F62" w:rsidRDefault="00DB1961" w:rsidP="00DB1961">
      <w:pPr>
        <w:suppressAutoHyphens/>
        <w:autoSpaceDN/>
        <w:ind w:right="43"/>
        <w:jc w:val="both"/>
        <w:rPr>
          <w:rFonts w:eastAsia="SimSun"/>
          <w:bCs/>
          <w:i/>
          <w:iCs/>
          <w:kern w:val="1"/>
          <w:sz w:val="22"/>
          <w:szCs w:val="22"/>
        </w:rPr>
      </w:pPr>
      <w:r w:rsidRPr="00806F62">
        <w:rPr>
          <w:rFonts w:eastAsia="SimSun"/>
          <w:bCs/>
          <w:kern w:val="1"/>
          <w:sz w:val="22"/>
          <w:szCs w:val="22"/>
        </w:rPr>
        <w:t>_____________________________________________________________________________, на основании</w:t>
      </w:r>
      <w:r w:rsidRPr="00806F62">
        <w:rPr>
          <w:rFonts w:eastAsia="SimSun"/>
          <w:bCs/>
          <w:i/>
          <w:iCs/>
          <w:kern w:val="1"/>
          <w:sz w:val="22"/>
          <w:szCs w:val="22"/>
        </w:rPr>
        <w:t>_________________________________________________________________,</w:t>
      </w:r>
    </w:p>
    <w:p w:rsidR="00DB1961" w:rsidRPr="00806F62" w:rsidRDefault="00DB1961" w:rsidP="00DB1961">
      <w:pPr>
        <w:suppressAutoHyphens/>
        <w:autoSpaceDN/>
        <w:ind w:right="43"/>
        <w:jc w:val="center"/>
        <w:rPr>
          <w:rFonts w:eastAsia="SimSun"/>
          <w:bCs/>
          <w:iCs/>
          <w:kern w:val="1"/>
          <w:sz w:val="20"/>
          <w:szCs w:val="20"/>
        </w:rPr>
      </w:pPr>
      <w:r w:rsidRPr="00806F62">
        <w:rPr>
          <w:rFonts w:eastAsia="SimSun"/>
          <w:bCs/>
          <w:iCs/>
          <w:kern w:val="1"/>
          <w:sz w:val="20"/>
          <w:szCs w:val="20"/>
        </w:rPr>
        <w:t>(указать вид документа, подтверждающего полномочие действовать в интересах несовершеннолетнего (паспорт; в случае опекунства указать реквизиты документа, на основании которого осуществляется опека или попечительство, а в случае удостоверения личности, документом, заменяющим паспорт, вписать реквизиты свидетельства о рождении несовершеннолетнего)</w:t>
      </w:r>
    </w:p>
    <w:p w:rsidR="00DB1961" w:rsidRPr="00806F62" w:rsidRDefault="00DB1961" w:rsidP="00DB1961">
      <w:pPr>
        <w:suppressAutoHyphens/>
        <w:autoSpaceDN/>
        <w:ind w:right="43"/>
        <w:jc w:val="both"/>
        <w:rPr>
          <w:rFonts w:eastAsia="SimSun"/>
          <w:bCs/>
          <w:i/>
          <w:kern w:val="1"/>
          <w:sz w:val="22"/>
          <w:szCs w:val="22"/>
        </w:rPr>
      </w:pPr>
      <w:r w:rsidRPr="00806F62">
        <w:rPr>
          <w:rFonts w:eastAsia="SimSun"/>
          <w:bCs/>
          <w:kern w:val="1"/>
          <w:sz w:val="22"/>
          <w:szCs w:val="22"/>
        </w:rPr>
        <w:t xml:space="preserve">даю свое согласие на обработку управлению образования и науки Тамбовской области, расположенному по адресу: г.Тамбов, ул.Советская,  д.108,  Тамбовскому областному государственному бюджетному образовательному учреждению дополнительного образования «Центр развития творчества детей и юношества», расположенному по адресу: г.Тамбов, ул.Сергея Рахманинова, д.3-б, (далее – Операторы) персональных данных несовершеннолетнего, относящихся исключительно к перечисленным ниже категориям персональных данных: </w:t>
      </w:r>
      <w:r w:rsidRPr="00806F62">
        <w:rPr>
          <w:rFonts w:eastAsia="SimSun"/>
          <w:bCs/>
          <w:i/>
          <w:kern w:val="1"/>
          <w:sz w:val="22"/>
          <w:szCs w:val="22"/>
        </w:rPr>
        <w:t>фамилия, имя, отчество; дата рождения; домашний адрес, номер телефона (домашний, мобильный); место учебы;  класс; курс; информация о конкурсной работе; номинация, биометрические данные (фото и видео изображения).</w:t>
      </w:r>
      <w:r w:rsidRPr="00806F62">
        <w:rPr>
          <w:rFonts w:eastAsia="SimSun"/>
          <w:bCs/>
          <w:i/>
          <w:kern w:val="1"/>
          <w:sz w:val="22"/>
          <w:szCs w:val="22"/>
          <w:vertAlign w:val="superscript"/>
        </w:rPr>
        <w:footnoteReference w:id="3"/>
      </w:r>
    </w:p>
    <w:p w:rsidR="00DB1961" w:rsidRPr="00806F62" w:rsidRDefault="00DB1961" w:rsidP="00DB1961">
      <w:pPr>
        <w:suppressAutoHyphens/>
        <w:autoSpaceDN/>
        <w:ind w:right="43" w:firstLine="709"/>
        <w:jc w:val="both"/>
        <w:rPr>
          <w:rFonts w:eastAsia="SimSun"/>
          <w:bCs/>
          <w:kern w:val="1"/>
          <w:sz w:val="22"/>
          <w:szCs w:val="22"/>
        </w:rPr>
      </w:pPr>
      <w:r w:rsidRPr="00806F62">
        <w:rPr>
          <w:rFonts w:eastAsia="SimSun"/>
          <w:bCs/>
          <w:kern w:val="1"/>
          <w:sz w:val="22"/>
          <w:szCs w:val="22"/>
        </w:rPr>
        <w:t xml:space="preserve">Я даю согласие на использование персональных данных несовершеннолетнего исключительно в целях оформления всех необходимых документов, требующихся в процессе организации и проведения регионального этапа Всероссийского детского экологического форума «Зеленая планета 2019», приуроченного к проведению Года театра в России (далее – Форум), а также последующих мероприятий, сопряженных с Форумом. </w:t>
      </w:r>
    </w:p>
    <w:p w:rsidR="00DB1961" w:rsidRPr="00806F62" w:rsidRDefault="00DB1961" w:rsidP="00DB1961">
      <w:pPr>
        <w:suppressAutoHyphens/>
        <w:autoSpaceDN/>
        <w:ind w:right="43"/>
        <w:jc w:val="both"/>
        <w:rPr>
          <w:rFonts w:eastAsia="SimSun"/>
          <w:bCs/>
          <w:kern w:val="1"/>
          <w:sz w:val="22"/>
          <w:szCs w:val="22"/>
        </w:rPr>
      </w:pPr>
      <w:r w:rsidRPr="00806F62">
        <w:rPr>
          <w:rFonts w:eastAsia="SimSun"/>
          <w:bCs/>
          <w:kern w:val="1"/>
          <w:sz w:val="22"/>
          <w:szCs w:val="22"/>
        </w:rPr>
        <w:tab/>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ограничения)сбор, систематизацию, накопление, хранение, передачу, уточнение (обновление, изменение), использование, распространение и размещение персональных данных в общедоступных источниках (буклеты, публикация в СМИ, в том числе в сети Интернет на сайтах Операторов, на информационных стендах). </w:t>
      </w:r>
    </w:p>
    <w:p w:rsidR="00DB1961" w:rsidRPr="00806F62" w:rsidRDefault="00DB1961" w:rsidP="00DB1961">
      <w:pPr>
        <w:suppressAutoHyphens/>
        <w:autoSpaceDN/>
        <w:ind w:right="43" w:firstLine="709"/>
        <w:jc w:val="both"/>
        <w:rPr>
          <w:rFonts w:eastAsia="SimSun"/>
          <w:bCs/>
          <w:kern w:val="1"/>
          <w:sz w:val="22"/>
          <w:szCs w:val="22"/>
        </w:rPr>
      </w:pPr>
      <w:r w:rsidRPr="00806F62">
        <w:rPr>
          <w:rFonts w:eastAsia="SimSun"/>
          <w:bCs/>
          <w:kern w:val="1"/>
          <w:sz w:val="22"/>
          <w:szCs w:val="22"/>
        </w:rPr>
        <w:t>Я проинформирован, что Операторы гарантируют обработку персональных данных в соответствии с действующим законодательством РФ как неавтоматизированным, так и автоматизированным способами.</w:t>
      </w:r>
    </w:p>
    <w:p w:rsidR="00DB1961" w:rsidRPr="00806F62" w:rsidRDefault="00DB1961" w:rsidP="00DB1961">
      <w:pPr>
        <w:suppressAutoHyphens/>
        <w:autoSpaceDN/>
        <w:ind w:right="43" w:firstLine="708"/>
        <w:jc w:val="both"/>
        <w:rPr>
          <w:rFonts w:eastAsia="SimSun"/>
          <w:bCs/>
          <w:kern w:val="1"/>
          <w:sz w:val="22"/>
          <w:szCs w:val="22"/>
        </w:rPr>
      </w:pPr>
      <w:r w:rsidRPr="00806F62">
        <w:rPr>
          <w:rFonts w:eastAsia="SimSun"/>
          <w:bCs/>
          <w:kern w:val="1"/>
          <w:sz w:val="22"/>
          <w:szCs w:val="22"/>
        </w:rPr>
        <w:t>Данное согласие действует с даты подписания до достижения целей обработки персональных данных, а также на срок, обусловленный архивным законодательством.</w:t>
      </w:r>
    </w:p>
    <w:p w:rsidR="00DB1961" w:rsidRPr="00806F62" w:rsidRDefault="00DB1961" w:rsidP="00DB1961">
      <w:pPr>
        <w:suppressAutoHyphens/>
        <w:autoSpaceDN/>
        <w:ind w:right="43" w:firstLine="708"/>
        <w:jc w:val="both"/>
        <w:rPr>
          <w:rFonts w:eastAsia="SimSun"/>
          <w:bCs/>
          <w:kern w:val="1"/>
          <w:sz w:val="22"/>
          <w:szCs w:val="22"/>
        </w:rPr>
      </w:pPr>
      <w:r w:rsidRPr="00806F62">
        <w:rPr>
          <w:rFonts w:eastAsia="SimSun"/>
          <w:bCs/>
          <w:kern w:val="1"/>
          <w:sz w:val="22"/>
          <w:szCs w:val="22"/>
        </w:rPr>
        <w:t xml:space="preserve">Данное согласие может быть отозвано в любой момент по моему письменному заявлению. </w:t>
      </w:r>
    </w:p>
    <w:p w:rsidR="00DB1961" w:rsidRPr="00806F62" w:rsidRDefault="00DB1961" w:rsidP="00DB1961">
      <w:pPr>
        <w:suppressAutoHyphens/>
        <w:autoSpaceDN/>
        <w:ind w:right="43" w:firstLine="708"/>
        <w:jc w:val="both"/>
        <w:rPr>
          <w:rFonts w:eastAsia="SimSun"/>
          <w:bCs/>
          <w:kern w:val="1"/>
          <w:sz w:val="22"/>
          <w:szCs w:val="22"/>
        </w:rPr>
      </w:pPr>
      <w:r w:rsidRPr="00806F62">
        <w:rPr>
          <w:rFonts w:eastAsia="SimSun"/>
          <w:bCs/>
          <w:kern w:val="1"/>
          <w:sz w:val="22"/>
          <w:szCs w:val="22"/>
        </w:rPr>
        <w:t>Я подтверждаю, что, давая такое согласие, я действую по собственной воле и в интересах несовершеннолетнего.</w:t>
      </w:r>
    </w:p>
    <w:p w:rsidR="00DB1961" w:rsidRPr="00806F62" w:rsidRDefault="00DB1961" w:rsidP="00DB1961">
      <w:pPr>
        <w:suppressAutoHyphens/>
        <w:autoSpaceDN/>
        <w:ind w:right="43"/>
        <w:jc w:val="both"/>
        <w:rPr>
          <w:rFonts w:eastAsia="SimSun"/>
          <w:bCs/>
          <w:kern w:val="1"/>
        </w:rPr>
      </w:pPr>
      <w:r w:rsidRPr="00806F62">
        <w:rPr>
          <w:rFonts w:eastAsia="SimSun"/>
          <w:bCs/>
          <w:kern w:val="1"/>
        </w:rPr>
        <w:t> </w:t>
      </w:r>
    </w:p>
    <w:p w:rsidR="00DB1961" w:rsidRPr="00806F62" w:rsidRDefault="00DB1961" w:rsidP="00DB1961">
      <w:pPr>
        <w:suppressAutoHyphens/>
        <w:autoSpaceDN/>
        <w:ind w:right="43"/>
        <w:jc w:val="both"/>
        <w:rPr>
          <w:rFonts w:eastAsia="SimSun"/>
          <w:bCs/>
          <w:kern w:val="1"/>
        </w:rPr>
      </w:pPr>
      <w:r w:rsidRPr="00806F62">
        <w:rPr>
          <w:rFonts w:eastAsia="SimSun"/>
          <w:bCs/>
          <w:kern w:val="1"/>
        </w:rPr>
        <w:t>«____» ___________ 201__ г.                           _____________ /_________________/</w:t>
      </w:r>
    </w:p>
    <w:p w:rsidR="00DB1961" w:rsidRPr="00806F62" w:rsidRDefault="00DB1961" w:rsidP="00DB1961">
      <w:pPr>
        <w:suppressAutoHyphens/>
        <w:autoSpaceDN/>
        <w:ind w:right="43"/>
        <w:jc w:val="both"/>
        <w:rPr>
          <w:rFonts w:eastAsia="SimSun"/>
          <w:bCs/>
          <w:kern w:val="1"/>
          <w:sz w:val="20"/>
          <w:szCs w:val="20"/>
        </w:rPr>
      </w:pPr>
      <w:r w:rsidRPr="00806F62">
        <w:rPr>
          <w:rFonts w:eastAsia="SimSun"/>
          <w:bCs/>
          <w:i/>
          <w:iCs/>
          <w:kern w:val="1"/>
          <w:sz w:val="20"/>
          <w:szCs w:val="20"/>
        </w:rPr>
        <w:tab/>
      </w:r>
      <w:r w:rsidRPr="00806F62">
        <w:rPr>
          <w:rFonts w:eastAsia="SimSun"/>
          <w:bCs/>
          <w:i/>
          <w:iCs/>
          <w:kern w:val="1"/>
          <w:sz w:val="20"/>
          <w:szCs w:val="20"/>
        </w:rPr>
        <w:tab/>
        <w:t xml:space="preserve"> Подпись         Расшифровка подписи                  </w:t>
      </w:r>
    </w:p>
    <w:p w:rsidR="00DB1961" w:rsidRPr="00806F62" w:rsidRDefault="00DB1961" w:rsidP="00DB1961">
      <w:pPr>
        <w:tabs>
          <w:tab w:val="left" w:pos="709"/>
        </w:tabs>
        <w:suppressAutoHyphens/>
        <w:autoSpaceDN/>
        <w:ind w:firstLine="709"/>
        <w:jc w:val="right"/>
        <w:rPr>
          <w:sz w:val="28"/>
          <w:szCs w:val="28"/>
        </w:rPr>
      </w:pPr>
      <w:r w:rsidRPr="00806F62">
        <w:rPr>
          <w:sz w:val="28"/>
          <w:szCs w:val="28"/>
        </w:rPr>
        <w:lastRenderedPageBreak/>
        <w:t xml:space="preserve">Приложение 2 </w:t>
      </w:r>
    </w:p>
    <w:p w:rsidR="00DB1961" w:rsidRPr="00806F62" w:rsidRDefault="00DB1961" w:rsidP="00DB1961">
      <w:pPr>
        <w:tabs>
          <w:tab w:val="left" w:pos="709"/>
        </w:tabs>
        <w:suppressAutoHyphens/>
        <w:autoSpaceDN/>
        <w:jc w:val="right"/>
        <w:rPr>
          <w:sz w:val="28"/>
          <w:szCs w:val="28"/>
        </w:rPr>
      </w:pPr>
    </w:p>
    <w:p w:rsidR="00DB1961" w:rsidRPr="00806F62" w:rsidRDefault="00DB1961" w:rsidP="00DB1961">
      <w:pPr>
        <w:tabs>
          <w:tab w:val="left" w:pos="709"/>
        </w:tabs>
        <w:suppressAutoHyphens/>
        <w:autoSpaceDN/>
        <w:jc w:val="right"/>
        <w:rPr>
          <w:sz w:val="28"/>
          <w:szCs w:val="28"/>
        </w:rPr>
      </w:pPr>
    </w:p>
    <w:p w:rsidR="00DB1961" w:rsidRPr="00806F62" w:rsidRDefault="00DB1961" w:rsidP="00DB1961">
      <w:pPr>
        <w:tabs>
          <w:tab w:val="left" w:pos="709"/>
        </w:tabs>
        <w:suppressAutoHyphens/>
        <w:autoSpaceDN/>
        <w:jc w:val="center"/>
        <w:rPr>
          <w:sz w:val="28"/>
          <w:szCs w:val="28"/>
        </w:rPr>
      </w:pPr>
      <w:r w:rsidRPr="00806F62">
        <w:rPr>
          <w:b/>
          <w:bCs/>
          <w:sz w:val="28"/>
          <w:szCs w:val="28"/>
        </w:rPr>
        <w:t>Состав оргкомитета</w:t>
      </w:r>
    </w:p>
    <w:p w:rsidR="00DB1961" w:rsidRPr="00806F62" w:rsidRDefault="00DB1961" w:rsidP="00DB1961">
      <w:pPr>
        <w:tabs>
          <w:tab w:val="left" w:pos="0"/>
        </w:tabs>
        <w:suppressAutoHyphens/>
        <w:autoSpaceDN/>
        <w:ind w:firstLine="709"/>
        <w:jc w:val="center"/>
        <w:rPr>
          <w:b/>
          <w:bCs/>
          <w:sz w:val="28"/>
          <w:szCs w:val="28"/>
          <w:lang w:bidi="ru-RU"/>
        </w:rPr>
      </w:pPr>
      <w:r>
        <w:rPr>
          <w:b/>
          <w:bCs/>
          <w:sz w:val="28"/>
          <w:szCs w:val="28"/>
          <w:lang w:bidi="ru-RU"/>
        </w:rPr>
        <w:t>муниципального</w:t>
      </w:r>
      <w:r w:rsidRPr="00806F62">
        <w:rPr>
          <w:b/>
          <w:bCs/>
          <w:sz w:val="28"/>
          <w:szCs w:val="28"/>
          <w:lang w:bidi="ru-RU"/>
        </w:rPr>
        <w:t xml:space="preserve"> этапа Всероссийского детского экологического форума «Зеленая планета 2019»,</w:t>
      </w:r>
    </w:p>
    <w:p w:rsidR="00DB1961" w:rsidRPr="00806F62" w:rsidRDefault="00DB1961" w:rsidP="00DB1961">
      <w:pPr>
        <w:tabs>
          <w:tab w:val="left" w:pos="0"/>
        </w:tabs>
        <w:suppressAutoHyphens/>
        <w:autoSpaceDN/>
        <w:ind w:firstLine="709"/>
        <w:jc w:val="center"/>
        <w:rPr>
          <w:b/>
          <w:bCs/>
          <w:sz w:val="28"/>
          <w:szCs w:val="28"/>
          <w:lang w:bidi="ru-RU"/>
        </w:rPr>
      </w:pPr>
      <w:r w:rsidRPr="00806F62">
        <w:rPr>
          <w:b/>
          <w:bCs/>
          <w:sz w:val="28"/>
          <w:szCs w:val="28"/>
          <w:lang w:bidi="ru-RU"/>
        </w:rPr>
        <w:t>приуроченного к проведению Года театра в России</w:t>
      </w:r>
    </w:p>
    <w:p w:rsidR="00DB1961" w:rsidRDefault="00DB1961" w:rsidP="00DB1961">
      <w:pPr>
        <w:tabs>
          <w:tab w:val="left" w:pos="0"/>
        </w:tabs>
        <w:suppressAutoHyphens/>
        <w:autoSpaceDN/>
        <w:ind w:firstLine="709"/>
        <w:jc w:val="center"/>
        <w:rPr>
          <w:sz w:val="28"/>
          <w:szCs w:val="28"/>
        </w:rPr>
      </w:pPr>
    </w:p>
    <w:p w:rsidR="00DB1961" w:rsidRPr="00CF361A" w:rsidRDefault="00DB1961" w:rsidP="00DB1961">
      <w:pPr>
        <w:rPr>
          <w:sz w:val="28"/>
          <w:szCs w:val="28"/>
        </w:rPr>
      </w:pPr>
    </w:p>
    <w:p w:rsidR="00DB1961" w:rsidRDefault="00DB1961" w:rsidP="00DB1961">
      <w:pPr>
        <w:rPr>
          <w:sz w:val="28"/>
          <w:szCs w:val="28"/>
        </w:rPr>
      </w:pPr>
    </w:p>
    <w:p w:rsidR="00DB1961" w:rsidRDefault="00DB1961" w:rsidP="00DB1961">
      <w:pPr>
        <w:ind w:firstLine="708"/>
        <w:rPr>
          <w:sz w:val="28"/>
          <w:szCs w:val="28"/>
        </w:rPr>
      </w:pPr>
      <w:r>
        <w:rPr>
          <w:sz w:val="28"/>
          <w:szCs w:val="28"/>
        </w:rPr>
        <w:t xml:space="preserve">Н.Н. Кузенкова- начальник отдела образования </w:t>
      </w:r>
    </w:p>
    <w:p w:rsidR="00DB1961" w:rsidRDefault="00DB1961" w:rsidP="00DB1961">
      <w:pPr>
        <w:ind w:firstLine="708"/>
        <w:rPr>
          <w:sz w:val="28"/>
          <w:szCs w:val="28"/>
        </w:rPr>
      </w:pPr>
    </w:p>
    <w:p w:rsidR="00DB1961" w:rsidRDefault="00DB1961" w:rsidP="00DB1961">
      <w:pPr>
        <w:ind w:firstLine="708"/>
        <w:rPr>
          <w:sz w:val="28"/>
          <w:szCs w:val="28"/>
        </w:rPr>
      </w:pPr>
      <w:r>
        <w:rPr>
          <w:sz w:val="28"/>
          <w:szCs w:val="28"/>
        </w:rPr>
        <w:t>Е.Ю. Мешкова- ведущий специалист отдела образования</w:t>
      </w:r>
    </w:p>
    <w:p w:rsidR="00DB1961" w:rsidRDefault="00DB1961" w:rsidP="00DB1961">
      <w:pPr>
        <w:ind w:firstLine="708"/>
        <w:rPr>
          <w:sz w:val="28"/>
          <w:szCs w:val="28"/>
        </w:rPr>
      </w:pPr>
      <w:r>
        <w:rPr>
          <w:sz w:val="28"/>
          <w:szCs w:val="28"/>
        </w:rPr>
        <w:t>И.А. Рогожина- специалист отдела образования</w:t>
      </w:r>
    </w:p>
    <w:p w:rsidR="00DB1961" w:rsidRPr="00CF361A" w:rsidRDefault="00DB1961" w:rsidP="00DB1961">
      <w:pPr>
        <w:ind w:firstLine="708"/>
        <w:rPr>
          <w:sz w:val="28"/>
          <w:szCs w:val="28"/>
        </w:rPr>
      </w:pPr>
      <w:r>
        <w:rPr>
          <w:sz w:val="28"/>
          <w:szCs w:val="28"/>
        </w:rPr>
        <w:t>Л.А. Щербакова – специалист  отдела образования</w:t>
      </w:r>
    </w:p>
    <w:p w:rsidR="0072096E" w:rsidRDefault="0072096E"/>
    <w:sectPr w:rsidR="0072096E" w:rsidSect="00E625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7EF" w:rsidRDefault="007257EF" w:rsidP="00DB1961">
      <w:r>
        <w:separator/>
      </w:r>
    </w:p>
  </w:endnote>
  <w:endnote w:type="continuationSeparator" w:id="1">
    <w:p w:rsidR="007257EF" w:rsidRDefault="007257EF" w:rsidP="00DB1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7EF" w:rsidRDefault="007257EF" w:rsidP="00DB1961">
      <w:r>
        <w:separator/>
      </w:r>
    </w:p>
  </w:footnote>
  <w:footnote w:type="continuationSeparator" w:id="1">
    <w:p w:rsidR="007257EF" w:rsidRDefault="007257EF" w:rsidP="00DB1961">
      <w:r>
        <w:continuationSeparator/>
      </w:r>
    </w:p>
  </w:footnote>
  <w:footnote w:id="2">
    <w:p w:rsidR="00DB1961" w:rsidRDefault="00DB1961" w:rsidP="00DB1961">
      <w:pPr>
        <w:pStyle w:val="a3"/>
        <w:jc w:val="both"/>
      </w:pPr>
      <w:r w:rsidRPr="00F40FDA">
        <w:rPr>
          <w:rStyle w:val="a5"/>
          <w:rFonts w:cs="Calibri"/>
        </w:rPr>
        <w:footnoteRef/>
      </w:r>
      <w:r w:rsidRPr="00F40FDA">
        <w:t xml:space="preserve"> В соответствии со ст. 5 ФЗ «Об обработке персональных данных» от 27.07.2006 №152-ФЗ, указываются только те персональные данные, которые отвечают целям их обработки.</w:t>
      </w:r>
    </w:p>
  </w:footnote>
  <w:footnote w:id="3">
    <w:p w:rsidR="00DB1961" w:rsidRDefault="00DB1961" w:rsidP="00DB1961">
      <w:pPr>
        <w:pStyle w:val="a3"/>
        <w:jc w:val="both"/>
      </w:pPr>
      <w:r w:rsidRPr="00F40FDA">
        <w:rPr>
          <w:rStyle w:val="a5"/>
          <w:rFonts w:cs="Calibri"/>
        </w:rPr>
        <w:footnoteRef/>
      </w:r>
      <w:r w:rsidRPr="00F40FDA">
        <w:t xml:space="preserve"> В соответствии со ст. 5 ФЗ «Об обработке персональных данных» от 27.07.2006 №152-ФЗ, указываются только те персональные данные, которые отвечают целям их обработки.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17B7"/>
    <w:multiLevelType w:val="hybridMultilevel"/>
    <w:tmpl w:val="2DD2566C"/>
    <w:lvl w:ilvl="0" w:tplc="13529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53D65"/>
    <w:rsid w:val="00663EC3"/>
    <w:rsid w:val="0072096E"/>
    <w:rsid w:val="007257EF"/>
    <w:rsid w:val="00C53D65"/>
    <w:rsid w:val="00DB1961"/>
    <w:rsid w:val="00E625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65"/>
    <w:pPr>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1961"/>
    <w:pPr>
      <w:autoSpaceDN/>
    </w:pPr>
    <w:rPr>
      <w:rFonts w:asciiTheme="minorHAnsi" w:eastAsiaTheme="minorEastAsia" w:hAnsiTheme="minorHAnsi" w:cstheme="minorBidi"/>
      <w:sz w:val="20"/>
      <w:szCs w:val="20"/>
    </w:rPr>
  </w:style>
  <w:style w:type="character" w:customStyle="1" w:styleId="a4">
    <w:name w:val="Текст сноски Знак"/>
    <w:basedOn w:val="a0"/>
    <w:link w:val="a3"/>
    <w:uiPriority w:val="99"/>
    <w:semiHidden/>
    <w:rsid w:val="00DB1961"/>
    <w:rPr>
      <w:rFonts w:eastAsiaTheme="minorEastAsia"/>
      <w:sz w:val="20"/>
      <w:szCs w:val="20"/>
      <w:lang w:eastAsia="ru-RU"/>
    </w:rPr>
  </w:style>
  <w:style w:type="character" w:styleId="a5">
    <w:name w:val="footnote reference"/>
    <w:basedOn w:val="a0"/>
    <w:uiPriority w:val="99"/>
    <w:rsid w:val="00DB1961"/>
    <w:rPr>
      <w:vertAlign w:val="superscript"/>
    </w:rPr>
  </w:style>
  <w:style w:type="table" w:styleId="a6">
    <w:name w:val="Table Grid"/>
    <w:basedOn w:val="a1"/>
    <w:uiPriority w:val="59"/>
    <w:rsid w:val="00DB196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65"/>
    <w:pPr>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771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4266</Words>
  <Characters>24322</Characters>
  <Application>Microsoft Office Word</Application>
  <DocSecurity>0</DocSecurity>
  <Lines>202</Lines>
  <Paragraphs>57</Paragraphs>
  <ScaleCrop>false</ScaleCrop>
  <Company>UralSOFT</Company>
  <LinksUpToDate>false</LinksUpToDate>
  <CharactersWithSpaces>28531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Образование</dc:creator>
  <cp:lastModifiedBy>Ирина</cp:lastModifiedBy>
  <cp:revision>3</cp:revision>
  <cp:lastPrinted>2019-01-28T07:12:00Z</cp:lastPrinted>
  <dcterms:created xsi:type="dcterms:W3CDTF">2019-01-28T07:30:00Z</dcterms:created>
  <dcterms:modified xsi:type="dcterms:W3CDTF">2019-01-28T07:30:00Z</dcterms:modified>
</cp:coreProperties>
</file>