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01" w:rsidRDefault="00524101" w:rsidP="00524101">
      <w:pPr>
        <w:suppressAutoHyphens/>
        <w:autoSpaceDE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524101" w:rsidRDefault="00524101" w:rsidP="00524101">
      <w:pPr>
        <w:suppressAutoHyphens/>
        <w:autoSpaceDE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524101" w:rsidRDefault="00524101" w:rsidP="00524101">
      <w:pPr>
        <w:autoSpaceDE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524101" w:rsidRDefault="00524101" w:rsidP="00524101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524101" w:rsidRDefault="00524101" w:rsidP="00524101">
      <w:pPr>
        <w:autoSpaceDE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524101" w:rsidTr="00FE6E0A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524101" w:rsidRDefault="00524101" w:rsidP="00FE6E0A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524101" w:rsidRDefault="00524101" w:rsidP="00FE6E0A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с.Гавриловка 2</w:t>
            </w:r>
          </w:p>
        </w:tc>
        <w:tc>
          <w:tcPr>
            <w:tcW w:w="3150" w:type="dxa"/>
            <w:shd w:val="clear" w:color="auto" w:fill="FFFFFF"/>
            <w:hideMark/>
          </w:tcPr>
          <w:p w:rsidR="00524101" w:rsidRDefault="00524101" w:rsidP="00FE6E0A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24101" w:rsidRDefault="00524101" w:rsidP="00FE6E0A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24101" w:rsidRPr="00524101" w:rsidRDefault="00524101" w:rsidP="00524101">
      <w:pPr>
        <w:suppressAutoHyphens/>
        <w:autoSpaceDN/>
        <w:spacing w:line="240" w:lineRule="exact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sz w:val="28"/>
          <w:szCs w:val="28"/>
          <w:lang w:eastAsia="ar-SA"/>
        </w:rPr>
        <w:t>О проведении муниципального</w:t>
      </w:r>
      <w:r w:rsidRPr="00524101">
        <w:rPr>
          <w:sz w:val="28"/>
          <w:szCs w:val="28"/>
          <w:lang w:eastAsia="ar-SA"/>
        </w:rPr>
        <w:t xml:space="preserve"> этапа Всероссийского конкурса изобразительного искусства и декоративно-прикладного творчества «Палитра ремёсел»</w:t>
      </w:r>
    </w:p>
    <w:p w:rsidR="00524101" w:rsidRPr="00524101" w:rsidRDefault="00524101" w:rsidP="00524101">
      <w:pPr>
        <w:suppressAutoHyphens/>
        <w:autoSpaceDN/>
        <w:spacing w:line="240" w:lineRule="exact"/>
        <w:jc w:val="both"/>
        <w:rPr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В соответствии</w:t>
      </w:r>
      <w:r>
        <w:rPr>
          <w:sz w:val="28"/>
          <w:szCs w:val="28"/>
          <w:lang w:eastAsia="ar-SA"/>
        </w:rPr>
        <w:t xml:space="preserve"> с приказом управления образования и науки от 25.12.18 г № 3530 «О проведении регионального </w:t>
      </w:r>
      <w:r w:rsidRPr="00524101">
        <w:rPr>
          <w:sz w:val="28"/>
          <w:szCs w:val="28"/>
          <w:lang w:eastAsia="ar-SA"/>
        </w:rPr>
        <w:t>этапа Всероссийского конкурса изобразительного искусства и декоративно-прикладного творчества «Палитра ремёсел, в целях выявления и поддержки талантливых и одаренных детей и подростков и их педагогов в области изобразительного искусства и декоративно-прикладного творчества ПРИКАЗЫВАЮ:</w:t>
      </w:r>
    </w:p>
    <w:p w:rsidR="00524101" w:rsidRPr="00524101" w:rsidRDefault="00524101" w:rsidP="00524101">
      <w:pPr>
        <w:suppressAutoHyphens/>
        <w:autoSpaceDN/>
        <w:ind w:firstLine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 xml:space="preserve">1.  </w:t>
      </w:r>
      <w:r>
        <w:rPr>
          <w:sz w:val="28"/>
          <w:szCs w:val="28"/>
          <w:lang w:eastAsia="ar-SA"/>
        </w:rPr>
        <w:t>П</w:t>
      </w:r>
      <w:r w:rsidRPr="00524101">
        <w:rPr>
          <w:sz w:val="28"/>
          <w:szCs w:val="28"/>
          <w:lang w:eastAsia="ar-SA"/>
        </w:rPr>
        <w:t>ровести 1</w:t>
      </w:r>
      <w:r w:rsidR="00496EE6">
        <w:rPr>
          <w:sz w:val="28"/>
          <w:szCs w:val="28"/>
          <w:lang w:eastAsia="ar-SA"/>
        </w:rPr>
        <w:t>4января- 01 февраля</w:t>
      </w:r>
      <w:bookmarkStart w:id="0" w:name="_GoBack"/>
      <w:bookmarkEnd w:id="0"/>
      <w:r w:rsidRPr="00524101">
        <w:rPr>
          <w:sz w:val="28"/>
          <w:szCs w:val="28"/>
          <w:lang w:eastAsia="ar-SA"/>
        </w:rPr>
        <w:t xml:space="preserve"> 2019</w:t>
      </w:r>
      <w:r>
        <w:rPr>
          <w:sz w:val="28"/>
          <w:szCs w:val="28"/>
          <w:lang w:eastAsia="ar-SA"/>
        </w:rPr>
        <w:t xml:space="preserve"> года муниципальный </w:t>
      </w:r>
      <w:r w:rsidRPr="00524101">
        <w:rPr>
          <w:sz w:val="28"/>
          <w:szCs w:val="28"/>
          <w:lang w:eastAsia="ar-SA"/>
        </w:rPr>
        <w:t xml:space="preserve"> этап Всероссийского конкурса изобразительного искусства и декоративно-прикладного творчества «Палитра ремёсел»(далее – Конкурс).</w:t>
      </w:r>
    </w:p>
    <w:p w:rsidR="00524101" w:rsidRPr="00524101" w:rsidRDefault="00524101" w:rsidP="00524101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2. Утвердить Положение о Конкурсе (Приложение 1).</w:t>
      </w:r>
    </w:p>
    <w:p w:rsidR="00524101" w:rsidRPr="00524101" w:rsidRDefault="00524101" w:rsidP="00524101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3. Утвердить состав  оргкомитета Конкурса (Приложение 2).</w:t>
      </w:r>
    </w:p>
    <w:p w:rsidR="00524101" w:rsidRPr="00524101" w:rsidRDefault="00524101" w:rsidP="00524101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4. </w:t>
      </w:r>
      <w:r>
        <w:rPr>
          <w:sz w:val="28"/>
          <w:szCs w:val="28"/>
          <w:lang w:eastAsia="ar-SA"/>
        </w:rPr>
        <w:t>Директору МБОУ 2- гавриловской</w:t>
      </w:r>
      <w:r w:rsidR="0055104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сош А.А. Филимонову </w:t>
      </w:r>
      <w:r w:rsidRPr="00524101">
        <w:rPr>
          <w:sz w:val="28"/>
          <w:szCs w:val="28"/>
          <w:lang w:eastAsia="ar-SA"/>
        </w:rPr>
        <w:t xml:space="preserve"> обеспечить участие обучающихся в Конкурсе.</w:t>
      </w:r>
    </w:p>
    <w:p w:rsidR="00524101" w:rsidRDefault="00524101" w:rsidP="00524101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 xml:space="preserve">5. Контроль за исполнением приказа </w:t>
      </w:r>
      <w:r>
        <w:rPr>
          <w:sz w:val="28"/>
          <w:szCs w:val="28"/>
          <w:lang w:eastAsia="ar-SA"/>
        </w:rPr>
        <w:t>оставляю за собой.</w:t>
      </w:r>
    </w:p>
    <w:p w:rsidR="00524101" w:rsidRDefault="00524101" w:rsidP="00524101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</w:p>
    <w:p w:rsidR="00524101" w:rsidRDefault="00524101" w:rsidP="00524101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</w:p>
    <w:p w:rsidR="00524101" w:rsidRDefault="00524101" w:rsidP="00524101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отдела образования </w:t>
      </w:r>
    </w:p>
    <w:p w:rsidR="00524101" w:rsidRPr="00524101" w:rsidRDefault="00524101" w:rsidP="00524101">
      <w:pPr>
        <w:widowControl w:val="0"/>
        <w:suppressAutoHyphens/>
        <w:autoSpaceDN/>
        <w:ind w:firstLine="709"/>
        <w:jc w:val="both"/>
        <w:rPr>
          <w:rFonts w:eastAsia="DejaVu Sans" w:cs="DejaVu Sans"/>
          <w:kern w:val="2"/>
          <w:sz w:val="28"/>
          <w:szCs w:val="28"/>
          <w:lang w:eastAsia="hi-IN" w:bidi="hi-IN"/>
        </w:rPr>
      </w:pPr>
      <w:r>
        <w:rPr>
          <w:sz w:val="28"/>
          <w:szCs w:val="28"/>
          <w:lang w:eastAsia="ar-SA"/>
        </w:rPr>
        <w:t>администрации района                               Н.Н. Кузенкова.</w:t>
      </w:r>
    </w:p>
    <w:p w:rsidR="00524101" w:rsidRPr="00524101" w:rsidRDefault="00524101" w:rsidP="00524101">
      <w:pPr>
        <w:widowControl w:val="0"/>
        <w:suppressAutoHyphens/>
        <w:autoSpaceDN/>
        <w:jc w:val="both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524101" w:rsidRPr="00524101" w:rsidRDefault="00524101" w:rsidP="00524101">
      <w:pPr>
        <w:widowControl w:val="0"/>
        <w:suppressAutoHyphens/>
        <w:autoSpaceDN/>
        <w:jc w:val="both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524101" w:rsidRPr="00524101" w:rsidRDefault="00524101" w:rsidP="00524101">
      <w:pPr>
        <w:widowControl w:val="0"/>
        <w:suppressAutoHyphens/>
        <w:autoSpaceDN/>
        <w:jc w:val="both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524101" w:rsidRPr="00524101" w:rsidRDefault="00524101" w:rsidP="00524101">
      <w:pPr>
        <w:widowControl w:val="0"/>
        <w:suppressAutoHyphens/>
        <w:autoSpaceDN/>
        <w:jc w:val="both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524101" w:rsidRPr="00524101" w:rsidRDefault="00524101" w:rsidP="00524101">
      <w:pPr>
        <w:widowControl w:val="0"/>
        <w:suppressAutoHyphens/>
        <w:autoSpaceDN/>
        <w:jc w:val="both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524101" w:rsidRPr="00524101" w:rsidRDefault="00524101" w:rsidP="00524101">
      <w:pPr>
        <w:widowControl w:val="0"/>
        <w:suppressAutoHyphens/>
        <w:autoSpaceDN/>
        <w:spacing w:line="283" w:lineRule="atLeast"/>
        <w:jc w:val="right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3"/>
        <w:gridCol w:w="5428"/>
      </w:tblGrid>
      <w:tr w:rsidR="00524101" w:rsidRPr="00524101" w:rsidTr="00FE6E0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524101" w:rsidRPr="00524101" w:rsidRDefault="00524101" w:rsidP="00524101">
            <w:pPr>
              <w:suppressAutoHyphens/>
              <w:autoSpaceDN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524101">
              <w:rPr>
                <w:lang w:eastAsia="ar-SA"/>
              </w:rPr>
              <w:br w:type="page"/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524101" w:rsidRDefault="00524101" w:rsidP="00524101">
            <w:pPr>
              <w:pageBreakBefore/>
              <w:suppressAutoHyphens/>
              <w:autoSpaceDN/>
              <w:ind w:left="34" w:hanging="34"/>
              <w:jc w:val="right"/>
              <w:rPr>
                <w:sz w:val="28"/>
                <w:szCs w:val="28"/>
                <w:lang w:eastAsia="ar-SA"/>
              </w:rPr>
            </w:pPr>
          </w:p>
          <w:p w:rsidR="00524101" w:rsidRDefault="00524101" w:rsidP="00524101">
            <w:pPr>
              <w:pageBreakBefore/>
              <w:suppressAutoHyphens/>
              <w:autoSpaceDN/>
              <w:ind w:left="34" w:hanging="34"/>
              <w:jc w:val="right"/>
              <w:rPr>
                <w:sz w:val="28"/>
                <w:szCs w:val="28"/>
                <w:lang w:eastAsia="ar-SA"/>
              </w:rPr>
            </w:pPr>
          </w:p>
          <w:p w:rsidR="00524101" w:rsidRDefault="00524101" w:rsidP="00524101">
            <w:pPr>
              <w:pageBreakBefore/>
              <w:suppressAutoHyphens/>
              <w:autoSpaceDN/>
              <w:ind w:left="34" w:hanging="34"/>
              <w:jc w:val="right"/>
              <w:rPr>
                <w:sz w:val="28"/>
                <w:szCs w:val="28"/>
                <w:lang w:eastAsia="ar-SA"/>
              </w:rPr>
            </w:pPr>
          </w:p>
          <w:p w:rsidR="00524101" w:rsidRDefault="00524101" w:rsidP="00524101">
            <w:pPr>
              <w:pageBreakBefore/>
              <w:suppressAutoHyphens/>
              <w:autoSpaceDN/>
              <w:ind w:left="34" w:hanging="34"/>
              <w:jc w:val="right"/>
              <w:rPr>
                <w:sz w:val="28"/>
                <w:szCs w:val="28"/>
                <w:lang w:eastAsia="ar-SA"/>
              </w:rPr>
            </w:pPr>
          </w:p>
          <w:p w:rsidR="00524101" w:rsidRDefault="00524101" w:rsidP="00524101">
            <w:pPr>
              <w:pageBreakBefore/>
              <w:suppressAutoHyphens/>
              <w:autoSpaceDN/>
              <w:ind w:left="34" w:hanging="34"/>
              <w:jc w:val="right"/>
              <w:rPr>
                <w:sz w:val="28"/>
                <w:szCs w:val="28"/>
                <w:lang w:eastAsia="ar-SA"/>
              </w:rPr>
            </w:pPr>
          </w:p>
          <w:p w:rsidR="00524101" w:rsidRDefault="00524101" w:rsidP="00524101">
            <w:pPr>
              <w:pageBreakBefore/>
              <w:suppressAutoHyphens/>
              <w:autoSpaceDN/>
              <w:ind w:left="34" w:hanging="34"/>
              <w:jc w:val="right"/>
              <w:rPr>
                <w:sz w:val="28"/>
                <w:szCs w:val="28"/>
                <w:lang w:eastAsia="ar-SA"/>
              </w:rPr>
            </w:pPr>
          </w:p>
          <w:p w:rsidR="00524101" w:rsidRDefault="00524101" w:rsidP="00524101">
            <w:pPr>
              <w:pageBreakBefore/>
              <w:suppressAutoHyphens/>
              <w:autoSpaceDN/>
              <w:ind w:left="34" w:hanging="34"/>
              <w:jc w:val="right"/>
              <w:rPr>
                <w:sz w:val="28"/>
                <w:szCs w:val="28"/>
                <w:lang w:eastAsia="ar-SA"/>
              </w:rPr>
            </w:pPr>
          </w:p>
          <w:p w:rsidR="00524101" w:rsidRPr="00524101" w:rsidRDefault="00524101" w:rsidP="00524101">
            <w:pPr>
              <w:pageBreakBefore/>
              <w:suppressAutoHyphens/>
              <w:autoSpaceDN/>
              <w:ind w:left="34" w:hanging="34"/>
              <w:jc w:val="right"/>
              <w:rPr>
                <w:sz w:val="28"/>
                <w:szCs w:val="28"/>
                <w:lang w:eastAsia="ar-SA"/>
              </w:rPr>
            </w:pPr>
            <w:r w:rsidRPr="00524101">
              <w:rPr>
                <w:sz w:val="28"/>
                <w:szCs w:val="28"/>
                <w:lang w:eastAsia="ar-SA"/>
              </w:rPr>
              <w:t>Приложение 1</w:t>
            </w:r>
          </w:p>
          <w:p w:rsidR="00524101" w:rsidRPr="00524101" w:rsidRDefault="00524101" w:rsidP="00524101">
            <w:pPr>
              <w:suppressAutoHyphens/>
              <w:autoSpaceDN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524101" w:rsidRPr="00524101" w:rsidRDefault="00524101" w:rsidP="00524101">
      <w:pPr>
        <w:suppressAutoHyphens/>
        <w:autoSpaceDN/>
        <w:jc w:val="both"/>
        <w:rPr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jc w:val="both"/>
        <w:rPr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jc w:val="center"/>
        <w:rPr>
          <w:b/>
          <w:bCs/>
          <w:sz w:val="28"/>
          <w:szCs w:val="28"/>
          <w:lang w:eastAsia="ar-SA"/>
        </w:rPr>
      </w:pPr>
      <w:r w:rsidRPr="00524101">
        <w:rPr>
          <w:b/>
          <w:bCs/>
          <w:sz w:val="28"/>
          <w:szCs w:val="28"/>
          <w:lang w:eastAsia="ar-SA"/>
        </w:rPr>
        <w:t>Положение</w:t>
      </w:r>
    </w:p>
    <w:p w:rsidR="00524101" w:rsidRPr="00524101" w:rsidRDefault="00524101" w:rsidP="00524101">
      <w:pPr>
        <w:suppressAutoHyphens/>
        <w:autoSpaceDE w:val="0"/>
        <w:autoSpaceDN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 муниципальном </w:t>
      </w:r>
      <w:r w:rsidRPr="00524101">
        <w:rPr>
          <w:b/>
          <w:bCs/>
          <w:sz w:val="28"/>
          <w:szCs w:val="28"/>
          <w:lang w:eastAsia="ar-SA"/>
        </w:rPr>
        <w:t xml:space="preserve"> этапе Всероссийского </w:t>
      </w:r>
      <w:r w:rsidRPr="00524101">
        <w:rPr>
          <w:b/>
          <w:sz w:val="28"/>
          <w:szCs w:val="28"/>
          <w:lang w:eastAsia="ar-SA"/>
        </w:rPr>
        <w:t>конкурса</w:t>
      </w:r>
    </w:p>
    <w:p w:rsidR="00524101" w:rsidRPr="00524101" w:rsidRDefault="00524101" w:rsidP="00524101">
      <w:pPr>
        <w:suppressAutoHyphens/>
        <w:autoSpaceDE w:val="0"/>
        <w:autoSpaceDN/>
        <w:jc w:val="center"/>
        <w:rPr>
          <w:b/>
          <w:sz w:val="28"/>
          <w:szCs w:val="28"/>
          <w:lang w:eastAsia="ar-SA"/>
        </w:rPr>
      </w:pPr>
      <w:r w:rsidRPr="00524101">
        <w:rPr>
          <w:b/>
          <w:sz w:val="28"/>
          <w:szCs w:val="28"/>
          <w:lang w:eastAsia="ar-SA"/>
        </w:rPr>
        <w:t>изобразительного искусства и декоративно-прикладного творчества</w:t>
      </w:r>
    </w:p>
    <w:p w:rsidR="00524101" w:rsidRPr="00524101" w:rsidRDefault="00524101" w:rsidP="00524101">
      <w:pPr>
        <w:suppressAutoHyphens/>
        <w:autoSpaceDE w:val="0"/>
        <w:autoSpaceDN/>
        <w:jc w:val="center"/>
        <w:rPr>
          <w:b/>
          <w:sz w:val="28"/>
          <w:szCs w:val="28"/>
          <w:lang w:eastAsia="ar-SA"/>
        </w:rPr>
      </w:pPr>
      <w:r w:rsidRPr="00524101">
        <w:rPr>
          <w:b/>
          <w:sz w:val="28"/>
          <w:szCs w:val="28"/>
          <w:lang w:eastAsia="ar-SA"/>
        </w:rPr>
        <w:t>«Палитра ремёсел»</w:t>
      </w:r>
    </w:p>
    <w:p w:rsidR="00524101" w:rsidRPr="00524101" w:rsidRDefault="00524101" w:rsidP="00524101">
      <w:pPr>
        <w:suppressAutoHyphens/>
        <w:autoSpaceDE w:val="0"/>
        <w:autoSpaceDN/>
        <w:ind w:left="720"/>
        <w:jc w:val="center"/>
        <w:rPr>
          <w:b/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E w:val="0"/>
        <w:autoSpaceDN/>
        <w:jc w:val="center"/>
        <w:rPr>
          <w:b/>
          <w:bCs/>
          <w:sz w:val="28"/>
          <w:szCs w:val="28"/>
          <w:lang w:eastAsia="ar-SA"/>
        </w:rPr>
      </w:pPr>
      <w:r w:rsidRPr="00524101">
        <w:rPr>
          <w:b/>
          <w:bCs/>
          <w:sz w:val="28"/>
          <w:szCs w:val="28"/>
          <w:lang w:eastAsia="ar-SA"/>
        </w:rPr>
        <w:t>1. Общие положения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 w:rsidRPr="00524101">
        <w:rPr>
          <w:sz w:val="28"/>
          <w:szCs w:val="28"/>
          <w:lang w:eastAsia="ar-SA"/>
        </w:rPr>
        <w:t>1.1. Организатором </w:t>
      </w:r>
      <w:r>
        <w:rPr>
          <w:sz w:val="28"/>
          <w:szCs w:val="28"/>
          <w:lang w:eastAsia="ar-SA"/>
        </w:rPr>
        <w:t>муниципального</w:t>
      </w:r>
      <w:r w:rsidRPr="00524101">
        <w:rPr>
          <w:bCs/>
          <w:sz w:val="28"/>
          <w:szCs w:val="28"/>
          <w:lang w:eastAsia="ar-SA"/>
        </w:rPr>
        <w:t xml:space="preserve">этапа Всероссийского </w:t>
      </w:r>
      <w:r w:rsidRPr="00524101">
        <w:rPr>
          <w:sz w:val="28"/>
          <w:szCs w:val="28"/>
          <w:lang w:eastAsia="ar-SA"/>
        </w:rPr>
        <w:t xml:space="preserve">конкурса изобразительного искусства и декоративно-прикладного творчества «Палитра ремёсел»(далее – Конкурс) является </w:t>
      </w:r>
      <w:r>
        <w:rPr>
          <w:sz w:val="28"/>
          <w:szCs w:val="28"/>
          <w:lang w:eastAsia="ar-SA"/>
        </w:rPr>
        <w:t>отдел образования администрации района.</w:t>
      </w:r>
    </w:p>
    <w:p w:rsidR="00524101" w:rsidRPr="00524101" w:rsidRDefault="00524101" w:rsidP="00524101">
      <w:pPr>
        <w:suppressAutoHyphens/>
        <w:autoSpaceDN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jc w:val="center"/>
        <w:rPr>
          <w:b/>
          <w:bCs/>
          <w:sz w:val="28"/>
          <w:szCs w:val="28"/>
          <w:lang w:eastAsia="ar-SA"/>
        </w:rPr>
      </w:pPr>
      <w:r w:rsidRPr="00524101">
        <w:rPr>
          <w:b/>
          <w:bCs/>
          <w:sz w:val="28"/>
          <w:szCs w:val="28"/>
          <w:lang w:eastAsia="ar-SA"/>
        </w:rPr>
        <w:t>2. Цель и задачи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bCs/>
          <w:sz w:val="28"/>
          <w:szCs w:val="28"/>
          <w:lang w:eastAsia="ar-SA"/>
        </w:rPr>
      </w:pPr>
      <w:r w:rsidRPr="00524101">
        <w:rPr>
          <w:bCs/>
          <w:sz w:val="28"/>
          <w:szCs w:val="28"/>
          <w:lang w:eastAsia="ar-SA"/>
        </w:rPr>
        <w:t>2.1. Цель:</w:t>
      </w:r>
    </w:p>
    <w:p w:rsidR="00524101" w:rsidRPr="00524101" w:rsidRDefault="00524101" w:rsidP="00524101">
      <w:pPr>
        <w:suppressAutoHyphens/>
        <w:autoSpaceDN/>
        <w:ind w:firstLine="708"/>
        <w:jc w:val="both"/>
        <w:rPr>
          <w:b/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выявление и поддержка талантливых и одаренных детей, подростков и их педагогов в области изобразительного искусства и декоративно-прикладного творчества.</w:t>
      </w:r>
    </w:p>
    <w:p w:rsidR="00524101" w:rsidRPr="00524101" w:rsidRDefault="00524101" w:rsidP="00524101">
      <w:pPr>
        <w:suppressAutoHyphens/>
        <w:autoSpaceDN/>
        <w:ind w:firstLine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2.2. Задачи: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развитие творческого потенциала участников, направленного на формирование любви к родному краю, гордости за культурное наследие России;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повышение мотивации детей к изучению духовно-нравственных основ в жизни человека;</w:t>
      </w:r>
    </w:p>
    <w:p w:rsidR="00524101" w:rsidRPr="00524101" w:rsidRDefault="00524101" w:rsidP="00524101">
      <w:pPr>
        <w:suppressAutoHyphens/>
        <w:autoSpaceDE w:val="0"/>
        <w:autoSpaceDN/>
        <w:ind w:firstLine="709"/>
        <w:jc w:val="both"/>
        <w:rPr>
          <w:color w:val="000000"/>
          <w:spacing w:val="3"/>
          <w:sz w:val="28"/>
          <w:szCs w:val="28"/>
          <w:lang w:eastAsia="ar-SA"/>
        </w:rPr>
      </w:pPr>
      <w:r w:rsidRPr="00524101">
        <w:rPr>
          <w:color w:val="000000"/>
          <w:spacing w:val="4"/>
          <w:sz w:val="28"/>
          <w:szCs w:val="28"/>
          <w:lang w:eastAsia="ar-SA"/>
        </w:rPr>
        <w:t xml:space="preserve">приобщение обучающихся к лучшим образцам </w:t>
      </w:r>
      <w:r w:rsidRPr="00524101">
        <w:rPr>
          <w:color w:val="000000"/>
          <w:spacing w:val="3"/>
          <w:sz w:val="28"/>
          <w:szCs w:val="28"/>
          <w:lang w:eastAsia="ar-SA"/>
        </w:rPr>
        <w:t>отечественной культуры и искусства.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jc w:val="center"/>
        <w:rPr>
          <w:b/>
          <w:bCs/>
          <w:sz w:val="28"/>
          <w:szCs w:val="28"/>
          <w:lang w:eastAsia="ar-SA"/>
        </w:rPr>
      </w:pPr>
      <w:r w:rsidRPr="00524101">
        <w:rPr>
          <w:b/>
          <w:bCs/>
          <w:sz w:val="28"/>
          <w:szCs w:val="28"/>
          <w:lang w:eastAsia="ar-SA"/>
        </w:rPr>
        <w:t>3.</w:t>
      </w:r>
      <w:r w:rsidRPr="00524101">
        <w:rPr>
          <w:bCs/>
          <w:sz w:val="28"/>
          <w:szCs w:val="28"/>
          <w:lang w:eastAsia="ar-SA"/>
        </w:rPr>
        <w:t> </w:t>
      </w:r>
      <w:r w:rsidRPr="00524101">
        <w:rPr>
          <w:b/>
          <w:bCs/>
          <w:sz w:val="28"/>
          <w:szCs w:val="28"/>
          <w:lang w:eastAsia="ar-SA"/>
        </w:rPr>
        <w:t>Участники Конкурса</w:t>
      </w:r>
    </w:p>
    <w:p w:rsidR="00524101" w:rsidRPr="00524101" w:rsidRDefault="00524101" w:rsidP="00524101">
      <w:pPr>
        <w:autoSpaceDE w:val="0"/>
        <w:adjustRightInd w:val="0"/>
        <w:jc w:val="both"/>
        <w:rPr>
          <w:rFonts w:eastAsia="Calibri"/>
          <w:sz w:val="28"/>
          <w:szCs w:val="28"/>
        </w:rPr>
      </w:pPr>
      <w:r w:rsidRPr="00524101">
        <w:rPr>
          <w:rFonts w:eastAsia="Calibri"/>
          <w:sz w:val="28"/>
          <w:szCs w:val="28"/>
        </w:rPr>
        <w:tab/>
        <w:t>3.1. К участию в Конкурсе приглашаются:</w:t>
      </w:r>
    </w:p>
    <w:p w:rsidR="00524101" w:rsidRPr="00524101" w:rsidRDefault="00524101" w:rsidP="00524101">
      <w:pPr>
        <w:autoSpaceDE w:val="0"/>
        <w:adjustRightInd w:val="0"/>
        <w:jc w:val="both"/>
        <w:rPr>
          <w:rFonts w:eastAsia="Calibri"/>
          <w:sz w:val="28"/>
          <w:szCs w:val="28"/>
        </w:rPr>
      </w:pPr>
      <w:r w:rsidRPr="00524101">
        <w:rPr>
          <w:rFonts w:eastAsia="Calibri"/>
          <w:sz w:val="28"/>
          <w:szCs w:val="28"/>
        </w:rPr>
        <w:tab/>
        <w:t xml:space="preserve">обучающиеся общеобразовательных </w:t>
      </w:r>
      <w:r w:rsidRPr="00524101">
        <w:rPr>
          <w:sz w:val="28"/>
          <w:szCs w:val="28"/>
          <w:lang w:eastAsia="ar-SA"/>
        </w:rPr>
        <w:t>организаций</w:t>
      </w:r>
      <w:r>
        <w:rPr>
          <w:sz w:val="28"/>
          <w:szCs w:val="28"/>
          <w:lang w:eastAsia="ar-SA"/>
        </w:rPr>
        <w:t>.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rFonts w:eastAsia="Calibri"/>
          <w:sz w:val="28"/>
          <w:szCs w:val="28"/>
        </w:rPr>
        <w:t>3.2. </w:t>
      </w:r>
      <w:r w:rsidRPr="00524101">
        <w:rPr>
          <w:sz w:val="28"/>
          <w:szCs w:val="28"/>
          <w:lang w:eastAsia="ar-SA"/>
        </w:rPr>
        <w:t>Конкурс проводится в трех возрастных категориях:</w:t>
      </w:r>
    </w:p>
    <w:p w:rsidR="00524101" w:rsidRPr="00524101" w:rsidRDefault="00524101" w:rsidP="00524101">
      <w:pPr>
        <w:autoSpaceDE w:val="0"/>
        <w:adjustRightInd w:val="0"/>
        <w:jc w:val="both"/>
        <w:rPr>
          <w:rFonts w:eastAsia="Calibri"/>
          <w:sz w:val="28"/>
          <w:szCs w:val="28"/>
        </w:rPr>
      </w:pPr>
      <w:r w:rsidRPr="00524101">
        <w:rPr>
          <w:rFonts w:eastAsia="Calibri"/>
          <w:sz w:val="28"/>
          <w:szCs w:val="28"/>
        </w:rPr>
        <w:tab/>
        <w:t xml:space="preserve">1 категория – </w:t>
      </w:r>
      <w:r w:rsidRPr="00524101">
        <w:rPr>
          <w:sz w:val="28"/>
          <w:szCs w:val="28"/>
          <w:lang w:eastAsia="ar-SA"/>
        </w:rPr>
        <w:t>10-13</w:t>
      </w:r>
      <w:r w:rsidRPr="00524101">
        <w:rPr>
          <w:rFonts w:eastAsia="Calibri"/>
          <w:sz w:val="28"/>
          <w:szCs w:val="28"/>
        </w:rPr>
        <w:t xml:space="preserve"> лет;</w:t>
      </w:r>
    </w:p>
    <w:p w:rsidR="00524101" w:rsidRPr="00524101" w:rsidRDefault="00524101" w:rsidP="00524101">
      <w:pPr>
        <w:autoSpaceDE w:val="0"/>
        <w:adjustRightInd w:val="0"/>
        <w:jc w:val="both"/>
        <w:rPr>
          <w:rFonts w:eastAsia="Calibri"/>
          <w:sz w:val="28"/>
          <w:szCs w:val="28"/>
        </w:rPr>
      </w:pPr>
      <w:r w:rsidRPr="00524101">
        <w:rPr>
          <w:rFonts w:eastAsia="Calibri"/>
          <w:sz w:val="28"/>
          <w:szCs w:val="28"/>
        </w:rPr>
        <w:tab/>
        <w:t>2 категория – 14-16 лет;</w:t>
      </w:r>
    </w:p>
    <w:p w:rsidR="00524101" w:rsidRPr="00524101" w:rsidRDefault="00524101" w:rsidP="00524101">
      <w:pPr>
        <w:autoSpaceDE w:val="0"/>
        <w:adjustRightInd w:val="0"/>
        <w:jc w:val="both"/>
        <w:rPr>
          <w:rFonts w:eastAsia="Calibri"/>
          <w:sz w:val="28"/>
          <w:szCs w:val="28"/>
        </w:rPr>
      </w:pPr>
      <w:r w:rsidRPr="00524101">
        <w:rPr>
          <w:rFonts w:eastAsia="Calibri"/>
          <w:sz w:val="28"/>
          <w:szCs w:val="28"/>
        </w:rPr>
        <w:tab/>
        <w:t xml:space="preserve">3 категория – </w:t>
      </w:r>
      <w:r w:rsidRPr="00524101">
        <w:rPr>
          <w:sz w:val="28"/>
          <w:szCs w:val="28"/>
          <w:lang w:eastAsia="ar-SA"/>
        </w:rPr>
        <w:t>17-18 лет.</w:t>
      </w:r>
    </w:p>
    <w:p w:rsidR="00524101" w:rsidRPr="00524101" w:rsidRDefault="00524101" w:rsidP="00524101">
      <w:pPr>
        <w:tabs>
          <w:tab w:val="left" w:pos="709"/>
        </w:tabs>
        <w:suppressAutoHyphens/>
        <w:autoSpaceDN/>
        <w:ind w:firstLine="709"/>
        <w:jc w:val="both"/>
        <w:rPr>
          <w:sz w:val="28"/>
          <w:szCs w:val="28"/>
        </w:rPr>
      </w:pPr>
      <w:r w:rsidRPr="00524101">
        <w:rPr>
          <w:sz w:val="28"/>
          <w:szCs w:val="28"/>
        </w:rPr>
        <w:t xml:space="preserve">3.3. Конкурс предполагает индивидуальное участие. </w:t>
      </w:r>
    </w:p>
    <w:p w:rsidR="00524101" w:rsidRPr="00524101" w:rsidRDefault="00524101" w:rsidP="00524101">
      <w:pPr>
        <w:tabs>
          <w:tab w:val="left" w:pos="709"/>
        </w:tabs>
        <w:suppressAutoHyphens/>
        <w:autoSpaceDN/>
        <w:spacing w:line="100" w:lineRule="atLeast"/>
        <w:ind w:firstLine="709"/>
        <w:jc w:val="both"/>
        <w:rPr>
          <w:sz w:val="28"/>
          <w:szCs w:val="28"/>
        </w:rPr>
      </w:pPr>
    </w:p>
    <w:p w:rsidR="00524101" w:rsidRPr="00524101" w:rsidRDefault="00524101" w:rsidP="00524101">
      <w:pPr>
        <w:suppressAutoHyphens/>
        <w:autoSpaceDN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4</w:t>
      </w:r>
      <w:r w:rsidRPr="00524101">
        <w:rPr>
          <w:b/>
          <w:bCs/>
          <w:sz w:val="28"/>
          <w:szCs w:val="28"/>
          <w:lang w:eastAsia="ar-SA"/>
        </w:rPr>
        <w:t>. Номинации Конкурса</w:t>
      </w:r>
    </w:p>
    <w:p w:rsidR="00524101" w:rsidRPr="00524101" w:rsidRDefault="00524101" w:rsidP="00524101">
      <w:pPr>
        <w:suppressAutoHyphens/>
        <w:autoSpaceDN/>
        <w:ind w:firstLine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Конкурс проходит по номинациям: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u w:val="single"/>
          <w:lang w:eastAsia="ar-SA"/>
        </w:rPr>
      </w:pPr>
      <w:r w:rsidRPr="00524101">
        <w:rPr>
          <w:sz w:val="28"/>
          <w:szCs w:val="28"/>
          <w:lang w:eastAsia="ar-SA"/>
        </w:rPr>
        <w:t>5.1.</w:t>
      </w:r>
      <w:r w:rsidRPr="00524101">
        <w:rPr>
          <w:b/>
          <w:sz w:val="28"/>
          <w:szCs w:val="28"/>
          <w:lang w:eastAsia="ar-SA"/>
        </w:rPr>
        <w:t> «Декоративно-прикладное творчество»</w:t>
      </w:r>
      <w:r w:rsidRPr="00524101">
        <w:rPr>
          <w:sz w:val="28"/>
          <w:szCs w:val="28"/>
          <w:lang w:eastAsia="ar-SA"/>
        </w:rPr>
        <w:t>:</w:t>
      </w:r>
    </w:p>
    <w:p w:rsidR="00524101" w:rsidRPr="00524101" w:rsidRDefault="00524101" w:rsidP="00524101">
      <w:pPr>
        <w:suppressAutoHyphens/>
        <w:autoSpaceDN/>
        <w:ind w:left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традиционная народная игрушка своего региона;</w:t>
      </w:r>
    </w:p>
    <w:p w:rsidR="00524101" w:rsidRPr="00524101" w:rsidRDefault="00524101" w:rsidP="00524101">
      <w:pPr>
        <w:suppressAutoHyphens/>
        <w:autoSpaceDN/>
        <w:ind w:left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кукла: традиционная народная кукла; авторская, сюжетная кукла;</w:t>
      </w:r>
    </w:p>
    <w:p w:rsidR="00524101" w:rsidRPr="00524101" w:rsidRDefault="00524101" w:rsidP="00524101">
      <w:pPr>
        <w:suppressAutoHyphens/>
        <w:autoSpaceDN/>
        <w:ind w:left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текстильная игрушка;</w:t>
      </w:r>
    </w:p>
    <w:p w:rsidR="00524101" w:rsidRPr="00524101" w:rsidRDefault="00524101" w:rsidP="00524101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/>
        <w:ind w:firstLine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lastRenderedPageBreak/>
        <w:t>изделия из природного материала (соломка, лоза, тростник, флористика, роспись по стеклу, работа с кожей, бисероплетение, бумажная пластика и пр.).</w:t>
      </w:r>
    </w:p>
    <w:p w:rsidR="00524101" w:rsidRPr="00524101" w:rsidRDefault="00524101" w:rsidP="00524101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/>
        <w:ind w:firstLine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5.2.</w:t>
      </w:r>
      <w:r w:rsidRPr="00524101">
        <w:rPr>
          <w:b/>
          <w:sz w:val="28"/>
          <w:szCs w:val="28"/>
          <w:lang w:eastAsia="ar-SA"/>
        </w:rPr>
        <w:t> «Художественные ремесла»</w:t>
      </w:r>
      <w:r w:rsidRPr="00524101">
        <w:rPr>
          <w:sz w:val="28"/>
          <w:szCs w:val="28"/>
          <w:lang w:eastAsia="ar-SA"/>
        </w:rPr>
        <w:t>:</w:t>
      </w:r>
    </w:p>
    <w:p w:rsidR="00524101" w:rsidRPr="00524101" w:rsidRDefault="00524101" w:rsidP="00524101">
      <w:pPr>
        <w:widowControl w:val="0"/>
        <w:shd w:val="clear" w:color="auto" w:fill="FFFFFF"/>
        <w:tabs>
          <w:tab w:val="left" w:pos="566"/>
        </w:tabs>
        <w:suppressAutoHyphens/>
        <w:autoSpaceDE w:val="0"/>
        <w:autoSpaceDN/>
        <w:ind w:firstLine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работа с деревом (резьба, роспись, береста, маркетри);</w:t>
      </w:r>
    </w:p>
    <w:p w:rsidR="00524101" w:rsidRPr="00524101" w:rsidRDefault="00524101" w:rsidP="00524101">
      <w:pPr>
        <w:widowControl w:val="0"/>
        <w:shd w:val="clear" w:color="auto" w:fill="FFFFFF"/>
        <w:tabs>
          <w:tab w:val="left" w:pos="566"/>
        </w:tabs>
        <w:suppressAutoHyphens/>
        <w:autoSpaceDE w:val="0"/>
        <w:autoSpaceDN/>
        <w:ind w:firstLine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работа с глиной и архитектурным пластилином (керамика, скульптура малых форм);</w:t>
      </w:r>
    </w:p>
    <w:p w:rsidR="00524101" w:rsidRPr="00524101" w:rsidRDefault="00524101" w:rsidP="00524101">
      <w:pPr>
        <w:widowControl w:val="0"/>
        <w:shd w:val="clear" w:color="auto" w:fill="FFFFFF"/>
        <w:tabs>
          <w:tab w:val="left" w:pos="566"/>
        </w:tabs>
        <w:suppressAutoHyphens/>
        <w:autoSpaceDE w:val="0"/>
        <w:autoSpaceDN/>
        <w:ind w:firstLine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ткачество (ковроткачество, узорное вязание, кружевоплетение, макраме, гобелен</w:t>
      </w:r>
      <w:r w:rsidRPr="00524101">
        <w:rPr>
          <w:lang w:eastAsia="ar-SA"/>
        </w:rPr>
        <w:t>);</w:t>
      </w:r>
    </w:p>
    <w:p w:rsidR="00524101" w:rsidRPr="00524101" w:rsidRDefault="00524101" w:rsidP="00524101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/>
        <w:ind w:firstLine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работа с тканью (батик, вышивка, лоскутное шитье, работа с лентами, дизайн костюма);</w:t>
      </w:r>
    </w:p>
    <w:p w:rsidR="00524101" w:rsidRPr="00524101" w:rsidRDefault="00524101" w:rsidP="00524101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/>
        <w:ind w:firstLine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работа с металлом.</w:t>
      </w:r>
    </w:p>
    <w:p w:rsidR="00524101" w:rsidRPr="00524101" w:rsidRDefault="00524101" w:rsidP="0052410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/>
        <w:ind w:firstLine="709"/>
        <w:jc w:val="both"/>
        <w:rPr>
          <w:b/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5.3.</w:t>
      </w:r>
      <w:r w:rsidRPr="00524101">
        <w:rPr>
          <w:b/>
          <w:sz w:val="28"/>
          <w:szCs w:val="28"/>
          <w:lang w:eastAsia="ar-SA"/>
        </w:rPr>
        <w:t> «Изобразительное искусство»</w:t>
      </w:r>
      <w:r w:rsidRPr="00524101">
        <w:rPr>
          <w:sz w:val="28"/>
          <w:szCs w:val="28"/>
          <w:lang w:eastAsia="ar-SA"/>
        </w:rPr>
        <w:t>:</w:t>
      </w:r>
    </w:p>
    <w:p w:rsidR="00524101" w:rsidRPr="00524101" w:rsidRDefault="00524101" w:rsidP="00524101">
      <w:pPr>
        <w:suppressAutoHyphens/>
        <w:autoSpaceDN/>
        <w:ind w:firstLine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живопись;</w:t>
      </w:r>
    </w:p>
    <w:p w:rsidR="00524101" w:rsidRPr="00524101" w:rsidRDefault="00524101" w:rsidP="00524101">
      <w:pPr>
        <w:suppressAutoHyphens/>
        <w:autoSpaceDN/>
        <w:ind w:firstLine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графика;</w:t>
      </w:r>
    </w:p>
    <w:p w:rsidR="00524101" w:rsidRPr="00524101" w:rsidRDefault="00524101" w:rsidP="00524101">
      <w:pPr>
        <w:suppressAutoHyphens/>
        <w:autoSpaceDN/>
        <w:ind w:firstLine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смешанная техника.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b/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5</w:t>
      </w:r>
      <w:r w:rsidRPr="00524101">
        <w:rPr>
          <w:b/>
          <w:bCs/>
          <w:sz w:val="28"/>
          <w:szCs w:val="28"/>
          <w:lang w:eastAsia="ar-SA"/>
        </w:rPr>
        <w:t>. Порядок и условия проведения</w:t>
      </w:r>
    </w:p>
    <w:p w:rsidR="00524101" w:rsidRPr="00524101" w:rsidRDefault="00524101" w:rsidP="00524101">
      <w:pPr>
        <w:widowControl w:val="0"/>
        <w:shd w:val="clear" w:color="auto" w:fill="FFFFFF"/>
        <w:suppressAutoHyphens/>
        <w:autoSpaceDN/>
        <w:jc w:val="both"/>
        <w:rPr>
          <w:kern w:val="2"/>
          <w:sz w:val="28"/>
          <w:szCs w:val="28"/>
        </w:rPr>
      </w:pPr>
      <w:r w:rsidRPr="00524101">
        <w:rPr>
          <w:kern w:val="2"/>
          <w:sz w:val="28"/>
          <w:szCs w:val="28"/>
        </w:rPr>
        <w:tab/>
      </w:r>
    </w:p>
    <w:p w:rsidR="00524101" w:rsidRPr="00524101" w:rsidRDefault="00524101" w:rsidP="00524101">
      <w:pPr>
        <w:widowControl w:val="0"/>
        <w:suppressAutoHyphens/>
        <w:autoSpaceDN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zh-CN" w:bidi="hi-IN"/>
        </w:rPr>
      </w:pPr>
      <w:r w:rsidRPr="00524101">
        <w:rPr>
          <w:rFonts w:eastAsia="DejaVu Sans"/>
          <w:kern w:val="1"/>
          <w:sz w:val="28"/>
          <w:szCs w:val="28"/>
          <w:lang w:eastAsia="zh-CN" w:bidi="hi-IN"/>
        </w:rPr>
        <w:t> </w:t>
      </w:r>
      <w:r w:rsidRPr="00524101">
        <w:rPr>
          <w:rFonts w:eastAsia="DejaVu Sans"/>
          <w:b/>
          <w:kern w:val="1"/>
          <w:sz w:val="28"/>
          <w:szCs w:val="28"/>
          <w:lang w:eastAsia="zh-CN" w:bidi="hi-IN"/>
        </w:rPr>
        <w:t>Первый этап</w:t>
      </w:r>
      <w:r w:rsidRPr="00524101">
        <w:rPr>
          <w:rFonts w:eastAsia="DejaVu Sans" w:cs="DejaVu Sans"/>
          <w:kern w:val="1"/>
          <w:sz w:val="28"/>
          <w:szCs w:val="28"/>
          <w:lang w:eastAsia="zh-CN" w:bidi="hi-IN"/>
        </w:rPr>
        <w:t>–</w:t>
      </w:r>
      <w:r w:rsidRPr="00524101">
        <w:rPr>
          <w:rFonts w:eastAsia="DejaVu Sans"/>
          <w:b/>
          <w:kern w:val="1"/>
          <w:sz w:val="28"/>
          <w:szCs w:val="28"/>
          <w:lang w:eastAsia="zh-CN" w:bidi="hi-IN"/>
        </w:rPr>
        <w:t>муниципальный</w:t>
      </w:r>
      <w:r w:rsidRPr="00524101">
        <w:rPr>
          <w:rFonts w:eastAsia="DejaVu Sans" w:cs="DejaVu Sans"/>
          <w:kern w:val="1"/>
          <w:sz w:val="28"/>
          <w:szCs w:val="28"/>
          <w:lang w:eastAsia="zh-CN" w:bidi="hi-IN"/>
        </w:rPr>
        <w:t xml:space="preserve">– с 14 </w:t>
      </w:r>
      <w:r w:rsidRPr="00524101">
        <w:rPr>
          <w:rFonts w:ascii="Liberation Serif" w:eastAsia="DejaVu Sans" w:hAnsi="Liberation Serif" w:cs="DejaVu Sans"/>
          <w:kern w:val="1"/>
          <w:sz w:val="28"/>
          <w:szCs w:val="28"/>
          <w:lang w:eastAsia="zh-CN" w:bidi="hi-IN"/>
        </w:rPr>
        <w:t xml:space="preserve">января по 01 февраля </w:t>
      </w:r>
      <w:r w:rsidRPr="00524101">
        <w:rPr>
          <w:rFonts w:eastAsia="DejaVu Sans"/>
          <w:kern w:val="1"/>
          <w:sz w:val="28"/>
          <w:szCs w:val="28"/>
          <w:lang w:eastAsia="zh-CN" w:bidi="hi-IN"/>
        </w:rPr>
        <w:t>2019 года.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.</w:t>
      </w:r>
    </w:p>
    <w:p w:rsidR="00524101" w:rsidRPr="00524101" w:rsidRDefault="00416955" w:rsidP="00524101">
      <w:pPr>
        <w:suppressAutoHyphens/>
        <w:autoSpaceDN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6</w:t>
      </w:r>
      <w:r w:rsidR="00524101" w:rsidRPr="00524101">
        <w:rPr>
          <w:b/>
          <w:sz w:val="28"/>
          <w:szCs w:val="28"/>
          <w:lang w:eastAsia="ar-SA"/>
        </w:rPr>
        <w:t>. Требования к конкурсным работам</w:t>
      </w:r>
    </w:p>
    <w:p w:rsidR="00524101" w:rsidRPr="00524101" w:rsidRDefault="00416955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524101" w:rsidRPr="00524101">
        <w:rPr>
          <w:sz w:val="28"/>
          <w:szCs w:val="28"/>
          <w:lang w:eastAsia="ar-SA"/>
        </w:rPr>
        <w:t xml:space="preserve">.1. Представление конкурсной работы в </w:t>
      </w:r>
      <w:r w:rsidR="00524101" w:rsidRPr="00524101">
        <w:rPr>
          <w:bCs/>
          <w:sz w:val="28"/>
          <w:szCs w:val="28"/>
          <w:lang w:eastAsia="ar-SA"/>
        </w:rPr>
        <w:t xml:space="preserve">номинациях </w:t>
      </w:r>
      <w:r w:rsidR="00524101" w:rsidRPr="00524101">
        <w:rPr>
          <w:b/>
          <w:bCs/>
          <w:sz w:val="28"/>
          <w:szCs w:val="28"/>
          <w:lang w:eastAsia="ar-SA"/>
        </w:rPr>
        <w:t>«Декоративно-прикладное творчество» и «Художественные ремесла»</w:t>
      </w:r>
      <w:r w:rsidR="00524101" w:rsidRPr="00524101">
        <w:rPr>
          <w:sz w:val="28"/>
          <w:szCs w:val="28"/>
          <w:lang w:eastAsia="ar-SA"/>
        </w:rPr>
        <w:t xml:space="preserve"> состоит из двух частей: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 xml:space="preserve">практическая часть представления конкурсной работы – участник </w:t>
      </w:r>
      <w:r w:rsidRPr="00524101">
        <w:rPr>
          <w:bCs/>
          <w:sz w:val="28"/>
          <w:szCs w:val="28"/>
          <w:lang w:eastAsia="ar-SA"/>
        </w:rPr>
        <w:t>презентует 2-3 изделия</w:t>
      </w:r>
      <w:r w:rsidRPr="00524101">
        <w:rPr>
          <w:sz w:val="28"/>
          <w:szCs w:val="28"/>
          <w:lang w:eastAsia="ar-SA"/>
        </w:rPr>
        <w:t xml:space="preserve"> в соответствии с требованиями номинации;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теоретическая часть представления конкурсной работы – информационный материал, содержащий сведения об истории происхождения данного вида творчества, ремесла, промысла, процессе и специфике изготовления представленного изделия, его практической значимости.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 xml:space="preserve">Теоретическая часть может быть представлена в виде: исследовательской работы, проекта, видеопрезентации или видеофильма, а также через театрализацию или художественный рассказ об истории и традициях изготовления изделий и не должна превышать 5 печатных страниц. Приложение – не более 5 страниц. Работа выполняется на листах формата А 4 в печатном виде, шрифт 14, интервал одинарный. 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 xml:space="preserve">Исследовательская работа состоит из следующих структурных компонентов: титульный лист, краткая аннотация, описание работы (цель, задачи, ожидаемый результат, практическая значимость изделия, историческая справка, выводы, используемая литература). 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 xml:space="preserve">На титульном листе указывается: название работы, фамилия, имя автора полностью, муниципалитет, полное название образовательной организации, класс, фамилия, имя, отчество педагога. </w:t>
      </w:r>
    </w:p>
    <w:p w:rsidR="00524101" w:rsidRPr="00524101" w:rsidRDefault="00416955" w:rsidP="00524101">
      <w:pPr>
        <w:suppressAutoHyphens/>
        <w:autoSpaceDN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6</w:t>
      </w:r>
      <w:r w:rsidR="00524101" w:rsidRPr="00524101">
        <w:rPr>
          <w:bCs/>
          <w:sz w:val="28"/>
          <w:szCs w:val="28"/>
          <w:lang w:eastAsia="ar-SA"/>
        </w:rPr>
        <w:t xml:space="preserve">.2. В номинации </w:t>
      </w:r>
      <w:r w:rsidR="00524101" w:rsidRPr="00524101">
        <w:rPr>
          <w:b/>
          <w:bCs/>
          <w:sz w:val="28"/>
          <w:szCs w:val="28"/>
          <w:lang w:eastAsia="ar-SA"/>
        </w:rPr>
        <w:t>«Изобразительное искусство»</w:t>
      </w:r>
      <w:r w:rsidR="00524101" w:rsidRPr="00524101">
        <w:rPr>
          <w:sz w:val="28"/>
          <w:szCs w:val="28"/>
          <w:lang w:eastAsia="ar-SA"/>
        </w:rPr>
        <w:t xml:space="preserve">на Конкурс принимаются </w:t>
      </w:r>
      <w:r w:rsidR="00524101" w:rsidRPr="00524101">
        <w:rPr>
          <w:b/>
          <w:sz w:val="28"/>
          <w:szCs w:val="28"/>
          <w:lang w:eastAsia="ar-SA"/>
        </w:rPr>
        <w:t>2-3</w:t>
      </w:r>
      <w:r w:rsidR="00524101" w:rsidRPr="00524101">
        <w:rPr>
          <w:sz w:val="28"/>
          <w:szCs w:val="28"/>
          <w:lang w:eastAsia="ar-SA"/>
        </w:rPr>
        <w:t xml:space="preserve"> творческие работы, выполненные в заданных техниках и отвечающие требованиям Конкурса.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Формат работ – 30x40см, без паспарту (работы не сгибать и не сворачивать).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Каждая работа сопровождается следующими данными: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фамилия, имя, отчество участника; дата рождения; почтовый индекс,</w:t>
      </w:r>
    </w:p>
    <w:p w:rsidR="00524101" w:rsidRPr="00524101" w:rsidRDefault="00524101" w:rsidP="00524101">
      <w:pPr>
        <w:suppressAutoHyphens/>
        <w:autoSpaceDN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домашний адрес, телефон, адрес электронной почты; название студии (детского творческого объединения) и почтовый адрес образовательной организации (индекс, область, населенный пункт, улица, дом); ФИО педагога, телефон.</w:t>
      </w:r>
    </w:p>
    <w:p w:rsidR="00524101" w:rsidRPr="00524101" w:rsidRDefault="00524101" w:rsidP="00524101">
      <w:pPr>
        <w:suppressAutoHyphens/>
        <w:autoSpaceDN/>
        <w:ind w:firstLine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 xml:space="preserve">На Конкурс не принимаются работы в случаях, если представленная работа получала одно из призовых мест на </w:t>
      </w:r>
      <w:r w:rsidRPr="00524101">
        <w:rPr>
          <w:bCs/>
          <w:sz w:val="28"/>
          <w:szCs w:val="28"/>
          <w:lang w:eastAsia="ar-SA"/>
        </w:rPr>
        <w:t>конкурсах художественного и декоративно-прикладного творчества регионального</w:t>
      </w:r>
      <w:r w:rsidRPr="00524101">
        <w:rPr>
          <w:sz w:val="28"/>
          <w:szCs w:val="28"/>
          <w:lang w:eastAsia="ar-SA"/>
        </w:rPr>
        <w:t xml:space="preserve"> и (или) Всероссийского уровня.</w:t>
      </w:r>
    </w:p>
    <w:p w:rsidR="00524101" w:rsidRPr="00524101" w:rsidRDefault="00524101" w:rsidP="00524101">
      <w:pPr>
        <w:suppressAutoHyphens/>
        <w:autoSpaceDN/>
        <w:jc w:val="both"/>
        <w:rPr>
          <w:sz w:val="28"/>
          <w:szCs w:val="28"/>
          <w:lang w:eastAsia="ar-SA"/>
        </w:rPr>
      </w:pPr>
    </w:p>
    <w:p w:rsidR="00524101" w:rsidRPr="00524101" w:rsidRDefault="00416955" w:rsidP="00524101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</w:t>
      </w:r>
      <w:r w:rsidR="00524101" w:rsidRPr="00524101">
        <w:rPr>
          <w:b/>
          <w:sz w:val="28"/>
          <w:szCs w:val="28"/>
          <w:lang w:eastAsia="ar-SA"/>
        </w:rPr>
        <w:t>. Критерии оценки конкурсных работ</w:t>
      </w:r>
    </w:p>
    <w:p w:rsidR="00524101" w:rsidRPr="00524101" w:rsidRDefault="00416955" w:rsidP="00524101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524101" w:rsidRPr="00524101">
        <w:rPr>
          <w:sz w:val="28"/>
          <w:szCs w:val="28"/>
          <w:lang w:eastAsia="ar-SA"/>
        </w:rPr>
        <w:t xml:space="preserve">.1.В номинациях </w:t>
      </w:r>
      <w:r w:rsidR="00524101" w:rsidRPr="00524101">
        <w:rPr>
          <w:b/>
          <w:sz w:val="28"/>
          <w:szCs w:val="28"/>
          <w:lang w:eastAsia="ar-SA"/>
        </w:rPr>
        <w:t>«Декоративно-прикладное творчество» и «Художественные ремесла»</w:t>
      </w:r>
      <w:r w:rsidR="00524101" w:rsidRPr="00524101">
        <w:rPr>
          <w:sz w:val="28"/>
          <w:szCs w:val="28"/>
          <w:lang w:eastAsia="ar-SA"/>
        </w:rPr>
        <w:t xml:space="preserve"> оцениваются:</w:t>
      </w:r>
    </w:p>
    <w:p w:rsidR="00524101" w:rsidRPr="00524101" w:rsidRDefault="00416955" w:rsidP="00524101">
      <w:pPr>
        <w:shd w:val="clear" w:color="auto" w:fill="FFFFFF"/>
        <w:tabs>
          <w:tab w:val="left" w:pos="518"/>
        </w:tabs>
        <w:suppressAutoHyphens/>
        <w:autoSpaceDN/>
        <w:ind w:firstLine="709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7</w:t>
      </w:r>
      <w:r w:rsidR="00524101" w:rsidRPr="00524101">
        <w:rPr>
          <w:i/>
          <w:sz w:val="28"/>
          <w:szCs w:val="28"/>
          <w:lang w:eastAsia="ar-SA"/>
        </w:rPr>
        <w:t>.1.1.Практическая часть:</w:t>
      </w:r>
    </w:p>
    <w:p w:rsidR="00524101" w:rsidRPr="00524101" w:rsidRDefault="00524101" w:rsidP="00524101">
      <w:pPr>
        <w:shd w:val="clear" w:color="auto" w:fill="FFFFFF"/>
        <w:tabs>
          <w:tab w:val="left" w:pos="518"/>
        </w:tabs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творческий подход в выполнении работ (0-10 баллов);</w:t>
      </w:r>
    </w:p>
    <w:p w:rsidR="00524101" w:rsidRPr="00524101" w:rsidRDefault="00524101" w:rsidP="00524101">
      <w:pPr>
        <w:shd w:val="clear" w:color="auto" w:fill="FFFFFF"/>
        <w:tabs>
          <w:tab w:val="left" w:pos="518"/>
        </w:tabs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художественный вкус, оригинальность, знание и сохранение национальных традиций (0-10 баллов);</w:t>
      </w:r>
    </w:p>
    <w:p w:rsidR="00524101" w:rsidRPr="00524101" w:rsidRDefault="00524101" w:rsidP="00524101">
      <w:pPr>
        <w:shd w:val="clear" w:color="auto" w:fill="FFFFFF"/>
        <w:tabs>
          <w:tab w:val="left" w:pos="518"/>
        </w:tabs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владение выбранной техникой (0-10 баллов);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color w:val="000000"/>
          <w:sz w:val="28"/>
          <w:szCs w:val="28"/>
          <w:lang w:eastAsia="ar-SA"/>
        </w:rPr>
      </w:pPr>
      <w:r w:rsidRPr="00524101">
        <w:rPr>
          <w:color w:val="000000"/>
          <w:sz w:val="28"/>
          <w:szCs w:val="28"/>
          <w:lang w:eastAsia="ar-SA"/>
        </w:rPr>
        <w:t xml:space="preserve">применение новых технологий и материалов </w:t>
      </w:r>
      <w:r w:rsidRPr="00524101">
        <w:rPr>
          <w:sz w:val="28"/>
          <w:szCs w:val="28"/>
          <w:lang w:eastAsia="ar-SA"/>
        </w:rPr>
        <w:t>(0-10 баллов)</w:t>
      </w:r>
      <w:r w:rsidRPr="00524101">
        <w:rPr>
          <w:color w:val="000000"/>
          <w:sz w:val="28"/>
          <w:szCs w:val="28"/>
          <w:lang w:eastAsia="ar-SA"/>
        </w:rPr>
        <w:t>;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color w:val="000000"/>
          <w:sz w:val="28"/>
          <w:szCs w:val="28"/>
          <w:lang w:eastAsia="ar-SA"/>
        </w:rPr>
        <w:t xml:space="preserve">выразительность национального колорита </w:t>
      </w:r>
      <w:r w:rsidRPr="00524101">
        <w:rPr>
          <w:sz w:val="28"/>
          <w:szCs w:val="28"/>
          <w:lang w:eastAsia="ar-SA"/>
        </w:rPr>
        <w:t>(0-10 баллов)</w:t>
      </w:r>
      <w:r w:rsidRPr="00524101">
        <w:rPr>
          <w:color w:val="000000"/>
          <w:sz w:val="28"/>
          <w:szCs w:val="28"/>
          <w:lang w:eastAsia="ar-SA"/>
        </w:rPr>
        <w:t>;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эстетический вид и оформление работы, соответствие возрасту (0-10 баллов);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color w:val="000000"/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Максимальное количество балов – 60.</w:t>
      </w:r>
    </w:p>
    <w:p w:rsidR="00524101" w:rsidRPr="00524101" w:rsidRDefault="00416955" w:rsidP="00524101">
      <w:pPr>
        <w:shd w:val="clear" w:color="auto" w:fill="FFFFFF"/>
        <w:tabs>
          <w:tab w:val="left" w:pos="250"/>
        </w:tabs>
        <w:suppressAutoHyphens/>
        <w:ind w:firstLine="709"/>
        <w:jc w:val="both"/>
        <w:textAlignment w:val="baseline"/>
        <w:rPr>
          <w:i/>
          <w:kern w:val="3"/>
          <w:sz w:val="28"/>
          <w:szCs w:val="28"/>
          <w:lang w:eastAsia="zh-CN"/>
        </w:rPr>
      </w:pPr>
      <w:r>
        <w:rPr>
          <w:i/>
          <w:kern w:val="3"/>
          <w:sz w:val="28"/>
          <w:szCs w:val="28"/>
          <w:lang w:eastAsia="zh-CN"/>
        </w:rPr>
        <w:t>7</w:t>
      </w:r>
      <w:r w:rsidR="00524101" w:rsidRPr="00524101">
        <w:rPr>
          <w:i/>
          <w:kern w:val="3"/>
          <w:sz w:val="28"/>
          <w:szCs w:val="28"/>
          <w:lang w:eastAsia="zh-CN"/>
        </w:rPr>
        <w:t>.1.2.Теоретическая часть:</w:t>
      </w:r>
    </w:p>
    <w:p w:rsidR="00524101" w:rsidRPr="00524101" w:rsidRDefault="00524101" w:rsidP="00524101">
      <w:pPr>
        <w:shd w:val="clear" w:color="auto" w:fill="FFFFFF"/>
        <w:tabs>
          <w:tab w:val="left" w:pos="250"/>
        </w:tabs>
        <w:suppressAutoHyphens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524101">
        <w:rPr>
          <w:kern w:val="3"/>
          <w:sz w:val="28"/>
          <w:szCs w:val="28"/>
          <w:lang w:eastAsia="zh-CN"/>
        </w:rPr>
        <w:t>глубина раскрытия темы, аргументированность (0-10 баллов);</w:t>
      </w:r>
    </w:p>
    <w:p w:rsidR="00524101" w:rsidRPr="00524101" w:rsidRDefault="00524101" w:rsidP="00524101">
      <w:pPr>
        <w:shd w:val="clear" w:color="auto" w:fill="FFFFFF"/>
        <w:tabs>
          <w:tab w:val="left" w:pos="250"/>
        </w:tabs>
        <w:suppressAutoHyphens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524101">
        <w:rPr>
          <w:kern w:val="3"/>
          <w:sz w:val="28"/>
          <w:szCs w:val="28"/>
          <w:lang w:eastAsia="zh-CN"/>
        </w:rPr>
        <w:t>свободное владение материалом (0-10 баллов);</w:t>
      </w:r>
    </w:p>
    <w:p w:rsidR="00524101" w:rsidRPr="00524101" w:rsidRDefault="00524101" w:rsidP="00524101">
      <w:pPr>
        <w:shd w:val="clear" w:color="auto" w:fill="FFFFFF"/>
        <w:tabs>
          <w:tab w:val="left" w:pos="250"/>
        </w:tabs>
        <w:suppressAutoHyphens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524101">
        <w:rPr>
          <w:kern w:val="3"/>
          <w:sz w:val="28"/>
          <w:szCs w:val="28"/>
          <w:lang w:eastAsia="zh-CN"/>
        </w:rPr>
        <w:t>умение чётко и ясно излагать свои мысли (0-10 баллов);</w:t>
      </w:r>
    </w:p>
    <w:p w:rsidR="00524101" w:rsidRPr="00524101" w:rsidRDefault="00524101" w:rsidP="00524101">
      <w:pPr>
        <w:shd w:val="clear" w:color="auto" w:fill="FFFFFF"/>
        <w:tabs>
          <w:tab w:val="left" w:pos="250"/>
        </w:tabs>
        <w:suppressAutoHyphens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524101">
        <w:rPr>
          <w:kern w:val="3"/>
          <w:sz w:val="28"/>
          <w:szCs w:val="28"/>
          <w:lang w:eastAsia="zh-CN"/>
        </w:rPr>
        <w:t>культура речи (0-10 баллов);</w:t>
      </w:r>
    </w:p>
    <w:p w:rsidR="00524101" w:rsidRPr="00524101" w:rsidRDefault="00524101" w:rsidP="00524101">
      <w:pPr>
        <w:shd w:val="clear" w:color="auto" w:fill="FFFFFF"/>
        <w:tabs>
          <w:tab w:val="left" w:pos="250"/>
        </w:tabs>
        <w:suppressAutoHyphens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524101">
        <w:rPr>
          <w:kern w:val="3"/>
          <w:sz w:val="28"/>
          <w:szCs w:val="28"/>
          <w:lang w:eastAsia="zh-CN"/>
        </w:rPr>
        <w:t>умение отстаивать свою точку зрения, делать выводы (0-10 баллов).</w:t>
      </w:r>
    </w:p>
    <w:p w:rsidR="00524101" w:rsidRPr="00524101" w:rsidRDefault="00524101" w:rsidP="00524101">
      <w:pPr>
        <w:shd w:val="clear" w:color="auto" w:fill="FFFFFF"/>
        <w:tabs>
          <w:tab w:val="left" w:pos="250"/>
        </w:tabs>
        <w:suppressAutoHyphens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524101">
        <w:rPr>
          <w:kern w:val="3"/>
          <w:sz w:val="28"/>
          <w:szCs w:val="28"/>
          <w:lang w:eastAsia="zh-CN"/>
        </w:rPr>
        <w:t>Максимальное количество баллов – 50.</w:t>
      </w:r>
    </w:p>
    <w:p w:rsidR="00524101" w:rsidRPr="00524101" w:rsidRDefault="00416955" w:rsidP="00524101">
      <w:pPr>
        <w:shd w:val="clear" w:color="auto" w:fill="FFFFFF"/>
        <w:tabs>
          <w:tab w:val="left" w:pos="250"/>
        </w:tabs>
        <w:suppressAutoHyphens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7</w:t>
      </w:r>
      <w:r w:rsidR="00524101" w:rsidRPr="00524101">
        <w:rPr>
          <w:kern w:val="3"/>
          <w:sz w:val="28"/>
          <w:szCs w:val="28"/>
          <w:lang w:eastAsia="zh-CN"/>
        </w:rPr>
        <w:t xml:space="preserve">.1.3.Общее количество баллов </w:t>
      </w:r>
      <w:r w:rsidR="00524101" w:rsidRPr="00524101">
        <w:rPr>
          <w:b/>
          <w:kern w:val="3"/>
          <w:sz w:val="28"/>
          <w:szCs w:val="28"/>
          <w:lang w:eastAsia="zh-CN"/>
        </w:rPr>
        <w:t xml:space="preserve">– </w:t>
      </w:r>
      <w:r w:rsidR="00524101" w:rsidRPr="00524101">
        <w:rPr>
          <w:kern w:val="3"/>
          <w:sz w:val="28"/>
          <w:szCs w:val="28"/>
          <w:lang w:eastAsia="zh-CN"/>
        </w:rPr>
        <w:t>110.</w:t>
      </w:r>
    </w:p>
    <w:p w:rsidR="00524101" w:rsidRPr="00524101" w:rsidRDefault="00416955" w:rsidP="00524101">
      <w:pPr>
        <w:tabs>
          <w:tab w:val="left" w:pos="0"/>
        </w:tabs>
        <w:suppressAutoHyphens/>
        <w:autoSpaceDN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7</w:t>
      </w:r>
      <w:r w:rsidR="00524101" w:rsidRPr="00524101">
        <w:rPr>
          <w:bCs/>
          <w:sz w:val="28"/>
          <w:szCs w:val="28"/>
          <w:lang w:eastAsia="ar-SA"/>
        </w:rPr>
        <w:t xml:space="preserve">.2. В номинации </w:t>
      </w:r>
      <w:r w:rsidR="00524101" w:rsidRPr="00524101">
        <w:rPr>
          <w:b/>
          <w:bCs/>
          <w:sz w:val="28"/>
          <w:szCs w:val="28"/>
          <w:lang w:eastAsia="ar-SA"/>
        </w:rPr>
        <w:t>«Изобразительное искусство»</w:t>
      </w:r>
      <w:r w:rsidR="00524101" w:rsidRPr="00524101">
        <w:rPr>
          <w:bCs/>
          <w:sz w:val="28"/>
          <w:szCs w:val="28"/>
          <w:lang w:eastAsia="ar-SA"/>
        </w:rPr>
        <w:t xml:space="preserve"> оцениваются:</w:t>
      </w:r>
    </w:p>
    <w:p w:rsidR="00524101" w:rsidRPr="00524101" w:rsidRDefault="00524101" w:rsidP="00524101">
      <w:pPr>
        <w:suppressAutoHyphens/>
        <w:autoSpaceDN/>
        <w:ind w:firstLine="709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мастерство исполнения (0-10 баллов);</w:t>
      </w:r>
    </w:p>
    <w:p w:rsidR="00524101" w:rsidRPr="00524101" w:rsidRDefault="00524101" w:rsidP="00524101">
      <w:pPr>
        <w:suppressAutoHyphens/>
        <w:autoSpaceDN/>
        <w:ind w:firstLine="709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раскрытие темы (0-10 баллов);</w:t>
      </w:r>
    </w:p>
    <w:p w:rsidR="00524101" w:rsidRPr="00524101" w:rsidRDefault="00524101" w:rsidP="00524101">
      <w:pPr>
        <w:suppressAutoHyphens/>
        <w:autoSpaceDN/>
        <w:ind w:firstLine="709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цветовое решение, колорит (0-10 баллов);</w:t>
      </w:r>
    </w:p>
    <w:p w:rsidR="00524101" w:rsidRPr="00524101" w:rsidRDefault="00524101" w:rsidP="00524101">
      <w:pPr>
        <w:suppressAutoHyphens/>
        <w:autoSpaceDN/>
        <w:ind w:firstLine="709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композиционное решение (0-10 баллов);</w:t>
      </w:r>
    </w:p>
    <w:p w:rsidR="00524101" w:rsidRPr="00524101" w:rsidRDefault="00524101" w:rsidP="00524101">
      <w:pPr>
        <w:suppressAutoHyphens/>
        <w:autoSpaceDN/>
        <w:ind w:firstLine="709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выразительность и оригинальность исполнения работы (0-10 баллов);</w:t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индивидуальное раскрытие содержания конкурсной работы художественными средствами (0-10 баллов);</w:t>
      </w:r>
    </w:p>
    <w:p w:rsidR="00524101" w:rsidRPr="00524101" w:rsidRDefault="00524101" w:rsidP="00524101">
      <w:pPr>
        <w:suppressAutoHyphens/>
        <w:autoSpaceDN/>
        <w:ind w:firstLine="709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lastRenderedPageBreak/>
        <w:t xml:space="preserve">оригинальность художественного замысла работы (0-10 баллов). </w:t>
      </w:r>
    </w:p>
    <w:p w:rsidR="00524101" w:rsidRPr="00524101" w:rsidRDefault="00524101" w:rsidP="00524101">
      <w:pPr>
        <w:shd w:val="clear" w:color="auto" w:fill="FFFFFF"/>
        <w:tabs>
          <w:tab w:val="left" w:pos="250"/>
        </w:tabs>
        <w:suppressAutoHyphens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524101">
        <w:rPr>
          <w:kern w:val="3"/>
          <w:sz w:val="28"/>
          <w:szCs w:val="28"/>
          <w:lang w:eastAsia="zh-CN"/>
        </w:rPr>
        <w:t>Максимальное количество баллов – 70.</w:t>
      </w:r>
    </w:p>
    <w:p w:rsidR="00524101" w:rsidRPr="00524101" w:rsidRDefault="00524101" w:rsidP="00524101">
      <w:pPr>
        <w:shd w:val="clear" w:color="auto" w:fill="FFFFFF"/>
        <w:tabs>
          <w:tab w:val="left" w:pos="250"/>
        </w:tabs>
        <w:suppressAutoHyphens/>
        <w:ind w:firstLine="709"/>
        <w:jc w:val="both"/>
        <w:textAlignment w:val="baseline"/>
        <w:rPr>
          <w:bCs/>
          <w:kern w:val="3"/>
          <w:sz w:val="28"/>
          <w:szCs w:val="28"/>
          <w:lang w:eastAsia="zh-CN"/>
        </w:rPr>
      </w:pPr>
    </w:p>
    <w:p w:rsidR="00524101" w:rsidRPr="00524101" w:rsidRDefault="00524101" w:rsidP="00524101">
      <w:pPr>
        <w:suppressAutoHyphens/>
        <w:autoSpaceDN/>
        <w:jc w:val="center"/>
        <w:rPr>
          <w:b/>
          <w:bCs/>
          <w:sz w:val="28"/>
          <w:szCs w:val="28"/>
          <w:lang w:eastAsia="ar-SA"/>
        </w:rPr>
      </w:pPr>
      <w:r w:rsidRPr="00524101">
        <w:rPr>
          <w:b/>
          <w:bCs/>
          <w:sz w:val="28"/>
          <w:szCs w:val="28"/>
          <w:lang w:eastAsia="ar-SA"/>
        </w:rPr>
        <w:t>9. Подведение итогов, определение победителей</w:t>
      </w:r>
    </w:p>
    <w:p w:rsidR="00524101" w:rsidRPr="00524101" w:rsidRDefault="00524101" w:rsidP="00416955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 xml:space="preserve">9.1. Победители (1 место) и призеры (2 и 3 место) Конкурса в каждой возрастной группе и номинации награждаются дипломами </w:t>
      </w:r>
      <w:r w:rsidR="00416955">
        <w:rPr>
          <w:sz w:val="28"/>
          <w:szCs w:val="28"/>
          <w:lang w:eastAsia="ar-SA"/>
        </w:rPr>
        <w:t>отдела образования администрации района.</w:t>
      </w:r>
    </w:p>
    <w:p w:rsidR="00524101" w:rsidRPr="00524101" w:rsidRDefault="00524101" w:rsidP="00524101">
      <w:pPr>
        <w:suppressAutoHyphens/>
        <w:autoSpaceDN/>
        <w:jc w:val="right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br w:type="page"/>
      </w:r>
      <w:r w:rsidRPr="00524101">
        <w:rPr>
          <w:sz w:val="28"/>
          <w:szCs w:val="28"/>
          <w:lang w:eastAsia="ar-SA"/>
        </w:rPr>
        <w:lastRenderedPageBreak/>
        <w:t>Приложение 1 к Положению</w:t>
      </w:r>
    </w:p>
    <w:p w:rsidR="00524101" w:rsidRPr="00524101" w:rsidRDefault="00524101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524101">
        <w:rPr>
          <w:b/>
          <w:sz w:val="28"/>
          <w:szCs w:val="28"/>
          <w:lang w:eastAsia="ar-SA"/>
        </w:rPr>
        <w:t xml:space="preserve">Анкета-заявка </w:t>
      </w:r>
    </w:p>
    <w:p w:rsidR="00524101" w:rsidRPr="00524101" w:rsidRDefault="00416955" w:rsidP="00524101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участие в муниципальном </w:t>
      </w:r>
      <w:r w:rsidR="00524101" w:rsidRPr="00524101">
        <w:rPr>
          <w:b/>
          <w:sz w:val="28"/>
          <w:szCs w:val="28"/>
          <w:lang w:eastAsia="ar-SA"/>
        </w:rPr>
        <w:t xml:space="preserve"> этапе Всероссийского конкурса </w:t>
      </w:r>
    </w:p>
    <w:p w:rsidR="00524101" w:rsidRPr="00524101" w:rsidRDefault="00524101" w:rsidP="00524101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524101">
        <w:rPr>
          <w:b/>
          <w:sz w:val="28"/>
          <w:szCs w:val="28"/>
          <w:lang w:eastAsia="ar-SA"/>
        </w:rPr>
        <w:t>изобразительного искусства и декоративно-прикладного творчества «Палитра ремёсел»</w:t>
      </w:r>
    </w:p>
    <w:p w:rsidR="00524101" w:rsidRPr="00524101" w:rsidRDefault="00524101" w:rsidP="00524101">
      <w:pPr>
        <w:suppressAutoHyphens/>
        <w:autoSpaceDN/>
        <w:jc w:val="both"/>
        <w:rPr>
          <w:sz w:val="28"/>
          <w:szCs w:val="28"/>
          <w:lang w:eastAsia="ar-SA"/>
        </w:rPr>
      </w:pP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4605"/>
        <w:gridCol w:w="4399"/>
      </w:tblGrid>
      <w:tr w:rsidR="00524101" w:rsidRPr="00524101" w:rsidTr="00FE6E0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b/>
                <w:bCs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4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b/>
                <w:bCs/>
                <w:kern w:val="2"/>
                <w:sz w:val="28"/>
                <w:szCs w:val="28"/>
                <w:lang w:eastAsia="hi-IN" w:bidi="hi-IN"/>
              </w:rPr>
              <w:t>Данные</w:t>
            </w:r>
          </w:p>
        </w:tc>
        <w:tc>
          <w:tcPr>
            <w:tcW w:w="4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24101" w:rsidRPr="00524101" w:rsidTr="00FE6E0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Муниципалитет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24101" w:rsidRPr="00524101" w:rsidTr="00FE6E0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Образовательная организация (полное название)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24101" w:rsidRPr="00524101" w:rsidTr="00FE6E0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ФИО участника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24101" w:rsidRPr="00524101" w:rsidTr="00FE6E0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Номинация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24101" w:rsidRPr="00524101" w:rsidTr="00FE6E0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Возрастная категория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24101" w:rsidRPr="00524101" w:rsidTr="00FE6E0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Дата рождения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24101" w:rsidRPr="00524101" w:rsidTr="00FE6E0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Домашний адрес участника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24101" w:rsidRPr="00524101" w:rsidTr="00FE6E0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Почтовый и электронный адрес организации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24101" w:rsidRPr="00524101" w:rsidTr="00FE6E0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ФИО педагога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24101" w:rsidRPr="00524101" w:rsidTr="00FE6E0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52410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Контактная информация педагога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101" w:rsidRPr="00524101" w:rsidRDefault="00524101" w:rsidP="00524101">
            <w:pPr>
              <w:widowControl w:val="0"/>
              <w:suppressLineNumbers/>
              <w:suppressAutoHyphens/>
              <w:autoSpaceDN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24101" w:rsidRPr="00524101" w:rsidRDefault="00524101" w:rsidP="00524101">
      <w:pPr>
        <w:suppressAutoHyphens/>
        <w:autoSpaceDN/>
        <w:jc w:val="both"/>
        <w:rPr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jc w:val="both"/>
        <w:rPr>
          <w:sz w:val="28"/>
          <w:szCs w:val="28"/>
          <w:lang w:eastAsia="en-US"/>
        </w:rPr>
      </w:pPr>
      <w:r w:rsidRPr="00524101">
        <w:rPr>
          <w:sz w:val="28"/>
          <w:szCs w:val="28"/>
          <w:lang w:eastAsia="en-US"/>
        </w:rPr>
        <w:t>ФИО куратора Конкурса _________________________________________</w:t>
      </w:r>
    </w:p>
    <w:p w:rsidR="00524101" w:rsidRPr="00524101" w:rsidRDefault="00524101" w:rsidP="00524101">
      <w:pPr>
        <w:suppressAutoHyphens/>
        <w:autoSpaceDN/>
        <w:jc w:val="both"/>
        <w:rPr>
          <w:sz w:val="28"/>
          <w:szCs w:val="28"/>
          <w:lang w:eastAsia="en-US"/>
        </w:rPr>
      </w:pPr>
      <w:r w:rsidRPr="00524101">
        <w:rPr>
          <w:sz w:val="28"/>
          <w:szCs w:val="28"/>
          <w:lang w:eastAsia="en-US"/>
        </w:rPr>
        <w:t>Телефон __________________, ___________________</w:t>
      </w:r>
    </w:p>
    <w:p w:rsidR="00524101" w:rsidRPr="00524101" w:rsidRDefault="00524101" w:rsidP="00524101">
      <w:pPr>
        <w:suppressAutoHyphens/>
        <w:autoSpaceDN/>
        <w:jc w:val="both"/>
        <w:rPr>
          <w:sz w:val="16"/>
          <w:szCs w:val="16"/>
          <w:lang w:eastAsia="en-US"/>
        </w:rPr>
      </w:pPr>
      <w:r w:rsidRPr="00524101">
        <w:rPr>
          <w:sz w:val="16"/>
          <w:szCs w:val="16"/>
          <w:lang w:eastAsia="en-US"/>
        </w:rPr>
        <w:tab/>
      </w:r>
      <w:r w:rsidRPr="00524101">
        <w:rPr>
          <w:sz w:val="16"/>
          <w:szCs w:val="16"/>
          <w:lang w:eastAsia="en-US"/>
        </w:rPr>
        <w:tab/>
        <w:t xml:space="preserve">          рабочий</w:t>
      </w:r>
      <w:r w:rsidRPr="00524101">
        <w:rPr>
          <w:sz w:val="16"/>
          <w:szCs w:val="16"/>
          <w:lang w:eastAsia="en-US"/>
        </w:rPr>
        <w:tab/>
      </w:r>
      <w:r w:rsidRPr="00524101">
        <w:rPr>
          <w:sz w:val="16"/>
          <w:szCs w:val="16"/>
          <w:lang w:eastAsia="en-US"/>
        </w:rPr>
        <w:tab/>
      </w:r>
      <w:r w:rsidRPr="00524101">
        <w:rPr>
          <w:sz w:val="16"/>
          <w:szCs w:val="16"/>
          <w:lang w:eastAsia="en-US"/>
        </w:rPr>
        <w:tab/>
        <w:t xml:space="preserve">        сотовый</w:t>
      </w:r>
    </w:p>
    <w:p w:rsidR="00524101" w:rsidRPr="00524101" w:rsidRDefault="00524101" w:rsidP="00524101">
      <w:pPr>
        <w:suppressAutoHyphens/>
        <w:autoSpaceDN/>
        <w:jc w:val="both"/>
        <w:rPr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ab/>
        <w:t>К заявке прилагается согласие на обработку персональных данных.</w:t>
      </w:r>
    </w:p>
    <w:p w:rsidR="00524101" w:rsidRPr="00524101" w:rsidRDefault="00524101" w:rsidP="00524101">
      <w:pPr>
        <w:suppressAutoHyphens/>
        <w:autoSpaceDN/>
        <w:jc w:val="both"/>
        <w:rPr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spacing w:line="360" w:lineRule="auto"/>
        <w:jc w:val="right"/>
        <w:rPr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spacing w:line="360" w:lineRule="auto"/>
        <w:jc w:val="right"/>
        <w:rPr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spacing w:line="360" w:lineRule="auto"/>
        <w:jc w:val="right"/>
        <w:rPr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spacing w:line="360" w:lineRule="auto"/>
        <w:jc w:val="right"/>
        <w:rPr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spacing w:line="360" w:lineRule="auto"/>
        <w:jc w:val="right"/>
        <w:rPr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spacing w:line="360" w:lineRule="auto"/>
        <w:jc w:val="right"/>
        <w:rPr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jc w:val="right"/>
        <w:rPr>
          <w:sz w:val="28"/>
          <w:szCs w:val="28"/>
          <w:lang w:eastAsia="ar-SA"/>
        </w:rPr>
        <w:sectPr w:rsidR="00524101" w:rsidRPr="005241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101" w:rsidRPr="00524101" w:rsidRDefault="00524101" w:rsidP="00524101">
      <w:pPr>
        <w:suppressAutoHyphens/>
        <w:autoSpaceDN/>
        <w:ind w:firstLine="708"/>
        <w:rPr>
          <w:sz w:val="28"/>
          <w:szCs w:val="28"/>
          <w:lang w:eastAsia="en-US"/>
        </w:rPr>
        <w:sectPr w:rsidR="00524101" w:rsidRPr="00524101" w:rsidSect="00091D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864"/>
        <w:gridCol w:w="5707"/>
      </w:tblGrid>
      <w:tr w:rsidR="00524101" w:rsidRPr="00524101" w:rsidTr="00FE6E0A">
        <w:tc>
          <w:tcPr>
            <w:tcW w:w="3864" w:type="dxa"/>
            <w:shd w:val="clear" w:color="auto" w:fill="auto"/>
          </w:tcPr>
          <w:p w:rsidR="00524101" w:rsidRPr="00524101" w:rsidRDefault="00524101" w:rsidP="00524101">
            <w:pPr>
              <w:suppressAutoHyphens/>
              <w:autoSpaceDN/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07" w:type="dxa"/>
            <w:shd w:val="clear" w:color="auto" w:fill="auto"/>
          </w:tcPr>
          <w:p w:rsidR="00524101" w:rsidRPr="00524101" w:rsidRDefault="00524101" w:rsidP="00524101">
            <w:pPr>
              <w:suppressAutoHyphens/>
              <w:autoSpaceDN/>
              <w:jc w:val="right"/>
              <w:rPr>
                <w:sz w:val="28"/>
                <w:szCs w:val="28"/>
                <w:lang w:eastAsia="ar-SA"/>
              </w:rPr>
            </w:pPr>
            <w:r w:rsidRPr="00524101">
              <w:rPr>
                <w:sz w:val="28"/>
                <w:szCs w:val="28"/>
                <w:lang w:eastAsia="ar-SA"/>
              </w:rPr>
              <w:t>Приложение 2</w:t>
            </w:r>
          </w:p>
          <w:p w:rsidR="00524101" w:rsidRPr="00524101" w:rsidRDefault="00524101" w:rsidP="00524101">
            <w:pPr>
              <w:suppressAutoHyphens/>
              <w:autoSpaceDN/>
              <w:jc w:val="right"/>
              <w:rPr>
                <w:sz w:val="28"/>
                <w:szCs w:val="28"/>
                <w:lang w:eastAsia="ar-SA"/>
              </w:rPr>
            </w:pPr>
            <w:r w:rsidRPr="00524101">
              <w:rPr>
                <w:sz w:val="28"/>
                <w:szCs w:val="28"/>
                <w:lang w:eastAsia="ar-SA"/>
              </w:rPr>
              <w:t>__</w:t>
            </w:r>
          </w:p>
        </w:tc>
      </w:tr>
    </w:tbl>
    <w:p w:rsidR="00524101" w:rsidRPr="00524101" w:rsidRDefault="00524101" w:rsidP="00524101">
      <w:pPr>
        <w:suppressAutoHyphens/>
        <w:autoSpaceDN/>
        <w:jc w:val="center"/>
        <w:rPr>
          <w:b/>
          <w:bCs/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jc w:val="center"/>
        <w:rPr>
          <w:b/>
          <w:bCs/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jc w:val="center"/>
        <w:rPr>
          <w:b/>
          <w:bCs/>
          <w:sz w:val="28"/>
          <w:szCs w:val="28"/>
          <w:lang w:eastAsia="ar-SA"/>
        </w:rPr>
      </w:pPr>
      <w:r w:rsidRPr="00524101">
        <w:rPr>
          <w:b/>
          <w:bCs/>
          <w:sz w:val="28"/>
          <w:szCs w:val="28"/>
          <w:lang w:eastAsia="ar-SA"/>
        </w:rPr>
        <w:t>Состав оргкомитета</w:t>
      </w:r>
    </w:p>
    <w:p w:rsidR="00524101" w:rsidRPr="00524101" w:rsidRDefault="00416955" w:rsidP="00524101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муниципального</w:t>
      </w:r>
      <w:r w:rsidR="00524101" w:rsidRPr="00524101">
        <w:rPr>
          <w:b/>
          <w:bCs/>
          <w:sz w:val="28"/>
          <w:szCs w:val="28"/>
          <w:lang w:eastAsia="ar-SA"/>
        </w:rPr>
        <w:t xml:space="preserve"> этапа </w:t>
      </w:r>
      <w:r w:rsidR="00524101" w:rsidRPr="00524101">
        <w:rPr>
          <w:b/>
          <w:sz w:val="28"/>
          <w:szCs w:val="28"/>
          <w:lang w:eastAsia="ar-SA"/>
        </w:rPr>
        <w:t>Всероссийского конкурса</w:t>
      </w:r>
    </w:p>
    <w:p w:rsidR="00524101" w:rsidRPr="00524101" w:rsidRDefault="00524101" w:rsidP="00524101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524101">
        <w:rPr>
          <w:b/>
          <w:sz w:val="28"/>
          <w:szCs w:val="28"/>
          <w:lang w:eastAsia="ar-SA"/>
        </w:rPr>
        <w:t>изобразительного искусства и декоративно-прикладного творчества</w:t>
      </w:r>
    </w:p>
    <w:p w:rsidR="00524101" w:rsidRPr="00524101" w:rsidRDefault="00524101" w:rsidP="00524101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524101">
        <w:rPr>
          <w:b/>
          <w:sz w:val="28"/>
          <w:szCs w:val="28"/>
          <w:lang w:eastAsia="ar-SA"/>
        </w:rPr>
        <w:t>«Палитра ремёсел»</w:t>
      </w:r>
    </w:p>
    <w:p w:rsidR="00524101" w:rsidRPr="00524101" w:rsidRDefault="00524101" w:rsidP="00524101">
      <w:pPr>
        <w:suppressAutoHyphens/>
        <w:autoSpaceDN/>
        <w:jc w:val="center"/>
        <w:rPr>
          <w:sz w:val="28"/>
          <w:szCs w:val="28"/>
          <w:lang w:eastAsia="ar-SA"/>
        </w:rPr>
      </w:pPr>
    </w:p>
    <w:p w:rsidR="00416955" w:rsidRDefault="00524101" w:rsidP="00416955">
      <w:pPr>
        <w:widowControl w:val="0"/>
        <w:suppressAutoHyphens/>
        <w:autoSpaceDN/>
        <w:ind w:firstLine="708"/>
        <w:jc w:val="both"/>
        <w:rPr>
          <w:sz w:val="28"/>
          <w:szCs w:val="28"/>
          <w:lang w:eastAsia="ar-SA"/>
        </w:rPr>
      </w:pPr>
      <w:r w:rsidRPr="00524101">
        <w:rPr>
          <w:sz w:val="28"/>
          <w:szCs w:val="28"/>
          <w:lang w:eastAsia="ar-SA"/>
        </w:rPr>
        <w:t>1. </w:t>
      </w:r>
      <w:r w:rsidR="00416955">
        <w:rPr>
          <w:sz w:val="28"/>
          <w:szCs w:val="28"/>
          <w:lang w:eastAsia="ar-SA"/>
        </w:rPr>
        <w:t xml:space="preserve">Н,Н. Кузенкова- начальник отдела образования </w:t>
      </w:r>
    </w:p>
    <w:p w:rsidR="00416955" w:rsidRDefault="00416955" w:rsidP="00416955">
      <w:pPr>
        <w:widowControl w:val="0"/>
        <w:suppressAutoHyphens/>
        <w:autoSpaceDN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Е.Ю. Мешкова- специалист отдела образования</w:t>
      </w:r>
    </w:p>
    <w:p w:rsidR="00416955" w:rsidRDefault="00416955" w:rsidP="00416955">
      <w:pPr>
        <w:widowControl w:val="0"/>
        <w:suppressAutoHyphens/>
        <w:autoSpaceDN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И.А. Рогожина-специалист отдела образования</w:t>
      </w:r>
    </w:p>
    <w:p w:rsidR="00416955" w:rsidRPr="00524101" w:rsidRDefault="00416955" w:rsidP="00416955">
      <w:pPr>
        <w:widowControl w:val="0"/>
        <w:suppressAutoHyphens/>
        <w:autoSpaceDN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Л.А. щербакова-специалист отдела образования</w:t>
      </w:r>
    </w:p>
    <w:p w:rsidR="00524101" w:rsidRDefault="00524101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416955" w:rsidRPr="00524101" w:rsidRDefault="00416955" w:rsidP="00524101">
      <w:pPr>
        <w:suppressAutoHyphens/>
        <w:autoSpaceDN/>
        <w:jc w:val="right"/>
        <w:rPr>
          <w:sz w:val="28"/>
          <w:szCs w:val="28"/>
          <w:lang w:eastAsia="ar-SA"/>
        </w:rPr>
      </w:pPr>
    </w:p>
    <w:p w:rsidR="00524101" w:rsidRPr="00524101" w:rsidRDefault="00524101" w:rsidP="00524101">
      <w:pPr>
        <w:suppressAutoHyphens/>
        <w:autoSpaceDN/>
        <w:jc w:val="center"/>
        <w:rPr>
          <w:sz w:val="22"/>
          <w:szCs w:val="22"/>
          <w:lang w:eastAsia="hi-IN"/>
        </w:rPr>
      </w:pPr>
      <w:r w:rsidRPr="00524101">
        <w:rPr>
          <w:sz w:val="22"/>
          <w:szCs w:val="22"/>
          <w:lang w:eastAsia="ar-SA"/>
        </w:rPr>
        <w:t>СОГЛАСИЕ НА ОБРАБОТКУ ПЕРСОНАЛЬНЫХ ДАННЫХ СОВЕРШЕННОЛЕТНЕГО</w:t>
      </w:r>
    </w:p>
    <w:p w:rsidR="00524101" w:rsidRPr="00524101" w:rsidRDefault="00524101" w:rsidP="00524101">
      <w:pPr>
        <w:suppressAutoHyphens/>
        <w:autoSpaceDN/>
        <w:rPr>
          <w:sz w:val="22"/>
          <w:szCs w:val="22"/>
          <w:lang w:eastAsia="ar-SA"/>
        </w:rPr>
      </w:pPr>
    </w:p>
    <w:p w:rsidR="00524101" w:rsidRPr="00524101" w:rsidRDefault="00524101" w:rsidP="00524101">
      <w:pPr>
        <w:suppressAutoHyphens/>
        <w:autoSpaceDN/>
        <w:ind w:firstLine="708"/>
        <w:rPr>
          <w:sz w:val="22"/>
          <w:szCs w:val="22"/>
          <w:lang w:eastAsia="ar-SA"/>
        </w:rPr>
      </w:pPr>
      <w:r w:rsidRPr="00524101">
        <w:rPr>
          <w:sz w:val="22"/>
          <w:szCs w:val="22"/>
          <w:lang w:eastAsia="ar-SA"/>
        </w:rPr>
        <w:t>Я, __________________________________________________________________________,</w:t>
      </w:r>
    </w:p>
    <w:p w:rsidR="00524101" w:rsidRPr="00524101" w:rsidRDefault="00524101" w:rsidP="00524101">
      <w:pPr>
        <w:suppressAutoHyphens/>
        <w:autoSpaceDN/>
        <w:jc w:val="center"/>
        <w:rPr>
          <w:sz w:val="22"/>
          <w:szCs w:val="22"/>
          <w:lang w:eastAsia="ar-SA"/>
        </w:rPr>
      </w:pPr>
      <w:r w:rsidRPr="00524101">
        <w:rPr>
          <w:sz w:val="22"/>
          <w:szCs w:val="22"/>
          <w:lang w:eastAsia="ar-SA"/>
        </w:rPr>
        <w:t>(ФИО)</w:t>
      </w:r>
    </w:p>
    <w:p w:rsidR="00524101" w:rsidRPr="00524101" w:rsidRDefault="00524101" w:rsidP="00524101">
      <w:pPr>
        <w:suppressAutoHyphens/>
        <w:autoSpaceDN/>
        <w:rPr>
          <w:sz w:val="22"/>
          <w:szCs w:val="22"/>
          <w:lang w:eastAsia="ar-SA"/>
        </w:rPr>
      </w:pPr>
      <w:r w:rsidRPr="00524101">
        <w:rPr>
          <w:sz w:val="22"/>
          <w:szCs w:val="22"/>
          <w:lang w:eastAsia="ar-SA"/>
        </w:rPr>
        <w:t>зарегистрированный(-ая) по адресу:______________________________________________________</w:t>
      </w:r>
    </w:p>
    <w:p w:rsidR="00524101" w:rsidRPr="00524101" w:rsidRDefault="00524101" w:rsidP="00524101">
      <w:pPr>
        <w:suppressAutoHyphens/>
        <w:autoSpaceDN/>
        <w:rPr>
          <w:sz w:val="22"/>
          <w:szCs w:val="22"/>
          <w:lang w:eastAsia="ar-SA"/>
        </w:rPr>
      </w:pPr>
      <w:r w:rsidRPr="00524101">
        <w:rPr>
          <w:sz w:val="22"/>
          <w:szCs w:val="22"/>
          <w:lang w:eastAsia="ar-SA"/>
        </w:rPr>
        <w:t>____________________________________________________________________________________,</w:t>
      </w:r>
    </w:p>
    <w:p w:rsidR="00524101" w:rsidRPr="00524101" w:rsidRDefault="00524101" w:rsidP="00524101">
      <w:pPr>
        <w:suppressAutoHyphens/>
        <w:autoSpaceDN/>
        <w:jc w:val="center"/>
        <w:rPr>
          <w:sz w:val="22"/>
          <w:szCs w:val="22"/>
          <w:lang w:eastAsia="ar-SA"/>
        </w:rPr>
      </w:pPr>
      <w:r w:rsidRPr="00524101">
        <w:rPr>
          <w:sz w:val="22"/>
          <w:szCs w:val="22"/>
          <w:lang w:eastAsia="ar-SA"/>
        </w:rPr>
        <w:t>(адрес места регистрации)</w:t>
      </w:r>
    </w:p>
    <w:p w:rsidR="00524101" w:rsidRPr="00524101" w:rsidRDefault="00524101" w:rsidP="00524101">
      <w:pPr>
        <w:suppressAutoHyphens/>
        <w:autoSpaceDN/>
        <w:rPr>
          <w:sz w:val="22"/>
          <w:szCs w:val="22"/>
          <w:lang w:eastAsia="ar-SA"/>
        </w:rPr>
      </w:pPr>
      <w:r w:rsidRPr="00524101">
        <w:rPr>
          <w:sz w:val="22"/>
          <w:szCs w:val="22"/>
          <w:lang w:eastAsia="ar-SA"/>
        </w:rPr>
        <w:t>наименование документа удостоверяющего личность ___________ серия____ №_______________</w:t>
      </w:r>
    </w:p>
    <w:p w:rsidR="00524101" w:rsidRPr="00524101" w:rsidRDefault="00524101" w:rsidP="00524101">
      <w:pPr>
        <w:suppressAutoHyphens/>
        <w:autoSpaceDN/>
        <w:rPr>
          <w:sz w:val="22"/>
          <w:szCs w:val="22"/>
          <w:lang w:eastAsia="ar-SA"/>
        </w:rPr>
      </w:pPr>
      <w:r w:rsidRPr="00524101">
        <w:rPr>
          <w:sz w:val="22"/>
          <w:szCs w:val="22"/>
          <w:lang w:eastAsia="ar-SA"/>
        </w:rPr>
        <w:t>выдан_______________________________________________________________________________,</w:t>
      </w:r>
    </w:p>
    <w:p w:rsidR="00524101" w:rsidRPr="00524101" w:rsidRDefault="00524101" w:rsidP="00524101">
      <w:pPr>
        <w:suppressAutoHyphens/>
        <w:autoSpaceDN/>
        <w:jc w:val="center"/>
        <w:rPr>
          <w:sz w:val="22"/>
          <w:szCs w:val="22"/>
          <w:lang w:eastAsia="ar-SA"/>
        </w:rPr>
      </w:pPr>
      <w:r w:rsidRPr="00524101">
        <w:rPr>
          <w:sz w:val="22"/>
          <w:szCs w:val="22"/>
          <w:lang w:eastAsia="ar-SA"/>
        </w:rPr>
        <w:t>(когда и кем выдан)</w:t>
      </w:r>
    </w:p>
    <w:p w:rsidR="00524101" w:rsidRPr="00524101" w:rsidRDefault="00524101" w:rsidP="00524101">
      <w:pPr>
        <w:suppressAutoHyphens/>
        <w:autoSpaceDN/>
        <w:rPr>
          <w:sz w:val="22"/>
          <w:szCs w:val="22"/>
          <w:lang w:eastAsia="ar-SA"/>
        </w:rPr>
      </w:pPr>
      <w:r w:rsidRPr="00524101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524101" w:rsidRPr="00524101" w:rsidRDefault="00524101" w:rsidP="00524101">
      <w:pPr>
        <w:suppressAutoHyphens/>
        <w:autoSpaceDN/>
        <w:spacing w:before="120"/>
        <w:jc w:val="both"/>
        <w:rPr>
          <w:i/>
          <w:sz w:val="22"/>
          <w:szCs w:val="22"/>
          <w:lang w:eastAsia="ar-SA"/>
        </w:rPr>
      </w:pPr>
      <w:r w:rsidRPr="00524101">
        <w:rPr>
          <w:sz w:val="22"/>
          <w:szCs w:val="22"/>
          <w:lang w:eastAsia="ar-SA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д.3б (далее – Операторы), на обработку моих персональных данных, относящихся исключительно к перечисленным ниже категориям персональных данных: </w:t>
      </w:r>
      <w:r w:rsidRPr="00524101">
        <w:rPr>
          <w:i/>
          <w:sz w:val="22"/>
          <w:szCs w:val="22"/>
          <w:lang w:eastAsia="ar-SA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524101">
        <w:rPr>
          <w:i/>
          <w:sz w:val="22"/>
          <w:szCs w:val="22"/>
          <w:vertAlign w:val="superscript"/>
          <w:lang w:eastAsia="ar-SA"/>
        </w:rPr>
        <w:footnoteReference w:id="2"/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color w:val="000000"/>
          <w:sz w:val="22"/>
          <w:szCs w:val="22"/>
        </w:rPr>
      </w:pPr>
      <w:r w:rsidRPr="00524101">
        <w:rPr>
          <w:sz w:val="22"/>
          <w:szCs w:val="22"/>
          <w:lang w:eastAsia="ar-SA"/>
        </w:rPr>
        <w:t>Я даю согласие на использование моих персональных данных</w:t>
      </w:r>
      <w:r w:rsidRPr="00524101">
        <w:rPr>
          <w:color w:val="000000"/>
          <w:sz w:val="22"/>
          <w:szCs w:val="22"/>
        </w:rPr>
        <w:t xml:space="preserve"> исключительно в целях оформления сводной заявки от _____________________________________________________________________________________</w:t>
      </w:r>
    </w:p>
    <w:p w:rsidR="00524101" w:rsidRPr="00524101" w:rsidRDefault="00524101" w:rsidP="00524101">
      <w:pPr>
        <w:suppressAutoHyphens/>
        <w:autoSpaceDN/>
        <w:ind w:firstLine="709"/>
        <w:jc w:val="center"/>
        <w:rPr>
          <w:color w:val="000000"/>
          <w:sz w:val="22"/>
          <w:szCs w:val="22"/>
          <w:vertAlign w:val="superscript"/>
        </w:rPr>
      </w:pPr>
      <w:r w:rsidRPr="00524101">
        <w:rPr>
          <w:color w:val="000000"/>
          <w:sz w:val="22"/>
          <w:szCs w:val="22"/>
          <w:vertAlign w:val="superscript"/>
        </w:rPr>
        <w:t>указать муниципалитет</w:t>
      </w:r>
    </w:p>
    <w:p w:rsidR="00524101" w:rsidRPr="00524101" w:rsidRDefault="00524101" w:rsidP="00524101">
      <w:pPr>
        <w:suppressAutoHyphens/>
        <w:autoSpaceDN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 xml:space="preserve">и всех необходимых документов, требующихся в процессе организации и проведения </w:t>
      </w:r>
      <w:r w:rsidRPr="00524101">
        <w:rPr>
          <w:bCs/>
          <w:sz w:val="22"/>
          <w:szCs w:val="22"/>
          <w:u w:val="single"/>
          <w:lang w:eastAsia="ar-SA"/>
        </w:rPr>
        <w:t xml:space="preserve">регионального этапа </w:t>
      </w:r>
      <w:r w:rsidRPr="00524101">
        <w:rPr>
          <w:sz w:val="22"/>
          <w:szCs w:val="22"/>
          <w:u w:val="single"/>
          <w:lang w:eastAsia="ar-SA"/>
        </w:rPr>
        <w:t>Всероссийского конкурса изобразительного искусства и декоративно-прикладного творчества «Палитра ремёсел»</w:t>
      </w:r>
      <w:r w:rsidRPr="00524101">
        <w:rPr>
          <w:color w:val="000000"/>
          <w:sz w:val="22"/>
          <w:szCs w:val="22"/>
        </w:rPr>
        <w:t xml:space="preserve"> (далее – Конкурс), а также последующих мероприятий, сопряженных с Конкурсом.</w:t>
      </w:r>
    </w:p>
    <w:p w:rsidR="00524101" w:rsidRPr="00524101" w:rsidRDefault="00524101" w:rsidP="00524101">
      <w:pPr>
        <w:suppressAutoHyphens/>
        <w:autoSpaceDN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ab/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524101" w:rsidRPr="00524101" w:rsidRDefault="00524101" w:rsidP="00524101">
      <w:pPr>
        <w:shd w:val="clear" w:color="auto" w:fill="FFFFFF"/>
        <w:suppressAutoHyphens/>
        <w:autoSpaceDN/>
        <w:ind w:firstLine="709"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 xml:space="preserve">Я проинформирован, что </w:t>
      </w:r>
      <w:r w:rsidRPr="00524101">
        <w:rPr>
          <w:sz w:val="22"/>
          <w:szCs w:val="22"/>
          <w:lang w:eastAsia="ar-SA"/>
        </w:rPr>
        <w:t xml:space="preserve">Операторы </w:t>
      </w:r>
      <w:r w:rsidRPr="00524101">
        <w:rPr>
          <w:color w:val="000000"/>
          <w:sz w:val="22"/>
          <w:szCs w:val="2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524101" w:rsidRPr="00524101" w:rsidRDefault="00524101" w:rsidP="00524101">
      <w:pPr>
        <w:shd w:val="clear" w:color="auto" w:fill="FFFFFF"/>
        <w:suppressAutoHyphens/>
        <w:autoSpaceDN/>
        <w:ind w:firstLine="709"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524101" w:rsidRPr="00524101" w:rsidRDefault="00524101" w:rsidP="00524101">
      <w:pPr>
        <w:shd w:val="clear" w:color="auto" w:fill="FFFFFF"/>
        <w:suppressAutoHyphens/>
        <w:autoSpaceDN/>
        <w:ind w:firstLine="709"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 xml:space="preserve">Данное согласие может быть отозвано в любой момент по моему письменному заявлению. </w:t>
      </w:r>
    </w:p>
    <w:p w:rsidR="00524101" w:rsidRPr="00524101" w:rsidRDefault="00524101" w:rsidP="00524101">
      <w:pPr>
        <w:shd w:val="clear" w:color="auto" w:fill="FFFFFF"/>
        <w:suppressAutoHyphens/>
        <w:autoSpaceDN/>
        <w:ind w:firstLine="709"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 xml:space="preserve">Я подтверждаю, что, давая такое согласие, я действую по собственной воле и в интересах </w:t>
      </w:r>
      <w:r w:rsidRPr="00524101">
        <w:rPr>
          <w:sz w:val="22"/>
          <w:szCs w:val="22"/>
          <w:lang w:eastAsia="ar-SA"/>
        </w:rPr>
        <w:t>несовершеннолетнего</w:t>
      </w:r>
      <w:r w:rsidRPr="00524101">
        <w:rPr>
          <w:color w:val="000000"/>
          <w:sz w:val="22"/>
          <w:szCs w:val="22"/>
        </w:rPr>
        <w:t>.</w:t>
      </w:r>
    </w:p>
    <w:p w:rsidR="00524101" w:rsidRPr="00524101" w:rsidRDefault="00524101" w:rsidP="00524101">
      <w:pPr>
        <w:shd w:val="clear" w:color="auto" w:fill="FFFFFF"/>
        <w:suppressAutoHyphens/>
        <w:autoSpaceDN/>
        <w:ind w:firstLine="709"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> </w:t>
      </w:r>
    </w:p>
    <w:p w:rsidR="00524101" w:rsidRPr="00524101" w:rsidRDefault="00524101" w:rsidP="00524101">
      <w:pPr>
        <w:shd w:val="clear" w:color="auto" w:fill="FFFFFF"/>
        <w:suppressAutoHyphens/>
        <w:autoSpaceDN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>"____" ___________ 201__ г.</w:t>
      </w:r>
      <w:r w:rsidRPr="00524101">
        <w:rPr>
          <w:color w:val="000000"/>
          <w:sz w:val="22"/>
          <w:szCs w:val="22"/>
        </w:rPr>
        <w:tab/>
      </w:r>
      <w:r w:rsidRPr="00524101">
        <w:rPr>
          <w:color w:val="000000"/>
          <w:sz w:val="22"/>
          <w:szCs w:val="22"/>
        </w:rPr>
        <w:tab/>
      </w:r>
      <w:r w:rsidRPr="00524101">
        <w:rPr>
          <w:color w:val="000000"/>
          <w:sz w:val="22"/>
          <w:szCs w:val="22"/>
        </w:rPr>
        <w:tab/>
        <w:t>___________________________ /_________________/</w:t>
      </w:r>
    </w:p>
    <w:p w:rsidR="00524101" w:rsidRPr="00524101" w:rsidRDefault="00524101" w:rsidP="00524101">
      <w:pPr>
        <w:shd w:val="clear" w:color="auto" w:fill="FFFFFF"/>
        <w:suppressAutoHyphens/>
        <w:autoSpaceDN/>
        <w:spacing w:before="30" w:after="30"/>
        <w:ind w:left="708" w:firstLine="708"/>
        <w:rPr>
          <w:sz w:val="22"/>
          <w:szCs w:val="22"/>
          <w:lang w:eastAsia="ar-SA"/>
        </w:rPr>
      </w:pPr>
      <w:r w:rsidRPr="00524101">
        <w:rPr>
          <w:i/>
          <w:iCs/>
          <w:color w:val="000000"/>
          <w:sz w:val="22"/>
          <w:szCs w:val="22"/>
        </w:rPr>
        <w:t xml:space="preserve">                                                            Расшифровка подписи                  Подпись     </w:t>
      </w:r>
    </w:p>
    <w:p w:rsidR="00524101" w:rsidRPr="00524101" w:rsidRDefault="00524101" w:rsidP="00524101">
      <w:pPr>
        <w:suppressAutoHyphens/>
        <w:autoSpaceDN/>
        <w:rPr>
          <w:sz w:val="22"/>
          <w:szCs w:val="22"/>
          <w:lang w:eastAsia="hi-IN"/>
        </w:rPr>
      </w:pPr>
    </w:p>
    <w:p w:rsidR="00524101" w:rsidRPr="00524101" w:rsidRDefault="00524101" w:rsidP="00524101">
      <w:pPr>
        <w:suppressAutoHyphens/>
        <w:autoSpaceDN/>
        <w:rPr>
          <w:lang w:eastAsia="ar-SA"/>
        </w:rPr>
      </w:pPr>
    </w:p>
    <w:p w:rsidR="00524101" w:rsidRPr="00524101" w:rsidRDefault="00524101" w:rsidP="00524101">
      <w:pPr>
        <w:suppressAutoHyphens/>
        <w:autoSpaceDN/>
        <w:jc w:val="center"/>
        <w:rPr>
          <w:sz w:val="26"/>
          <w:lang w:eastAsia="ar-SA"/>
        </w:rPr>
      </w:pPr>
    </w:p>
    <w:p w:rsidR="00524101" w:rsidRPr="00524101" w:rsidRDefault="00524101" w:rsidP="00524101">
      <w:pPr>
        <w:suppressAutoHyphens/>
        <w:autoSpaceDN/>
        <w:jc w:val="center"/>
        <w:rPr>
          <w:sz w:val="22"/>
          <w:szCs w:val="22"/>
          <w:lang w:eastAsia="ar-SA"/>
        </w:rPr>
      </w:pPr>
    </w:p>
    <w:p w:rsidR="00524101" w:rsidRDefault="00524101" w:rsidP="00524101">
      <w:pPr>
        <w:widowControl w:val="0"/>
        <w:suppressAutoHyphens/>
        <w:autoSpaceDN/>
        <w:jc w:val="center"/>
        <w:rPr>
          <w:sz w:val="26"/>
          <w:lang w:eastAsia="ar-SA"/>
        </w:rPr>
      </w:pPr>
    </w:p>
    <w:p w:rsidR="00416955" w:rsidRDefault="00416955" w:rsidP="00524101">
      <w:pPr>
        <w:widowControl w:val="0"/>
        <w:suppressAutoHyphens/>
        <w:autoSpaceDN/>
        <w:jc w:val="center"/>
        <w:rPr>
          <w:sz w:val="26"/>
          <w:lang w:eastAsia="ar-SA"/>
        </w:rPr>
      </w:pPr>
    </w:p>
    <w:p w:rsidR="00416955" w:rsidRDefault="00416955" w:rsidP="00524101">
      <w:pPr>
        <w:widowControl w:val="0"/>
        <w:suppressAutoHyphens/>
        <w:autoSpaceDN/>
        <w:jc w:val="center"/>
        <w:rPr>
          <w:sz w:val="26"/>
          <w:lang w:eastAsia="ar-SA"/>
        </w:rPr>
      </w:pPr>
    </w:p>
    <w:p w:rsidR="00416955" w:rsidRPr="00524101" w:rsidRDefault="00416955" w:rsidP="00524101">
      <w:pPr>
        <w:widowControl w:val="0"/>
        <w:suppressAutoHyphens/>
        <w:autoSpaceDN/>
        <w:jc w:val="center"/>
        <w:rPr>
          <w:sz w:val="26"/>
          <w:lang w:eastAsia="ar-SA"/>
        </w:rPr>
      </w:pPr>
    </w:p>
    <w:p w:rsidR="00524101" w:rsidRPr="00524101" w:rsidRDefault="00524101" w:rsidP="00524101">
      <w:pPr>
        <w:suppressAutoHyphens/>
        <w:autoSpaceDN/>
        <w:jc w:val="center"/>
        <w:rPr>
          <w:sz w:val="22"/>
          <w:szCs w:val="22"/>
          <w:lang w:eastAsia="ar-SA"/>
        </w:rPr>
      </w:pPr>
      <w:r w:rsidRPr="00524101">
        <w:rPr>
          <w:sz w:val="22"/>
          <w:szCs w:val="22"/>
          <w:lang w:eastAsia="ar-SA"/>
        </w:rPr>
        <w:t>СОГЛАСИЕ РОДИТЕЛЯ (ЗАКОННОГО ПРЕДСТАВИТЕЛЯ)</w:t>
      </w:r>
    </w:p>
    <w:p w:rsidR="00524101" w:rsidRPr="00524101" w:rsidRDefault="00524101" w:rsidP="00524101">
      <w:pPr>
        <w:suppressAutoHyphens/>
        <w:autoSpaceDN/>
        <w:jc w:val="center"/>
        <w:rPr>
          <w:sz w:val="22"/>
          <w:szCs w:val="22"/>
          <w:lang w:eastAsia="ar-SA"/>
        </w:rPr>
      </w:pPr>
      <w:r w:rsidRPr="00524101">
        <w:rPr>
          <w:sz w:val="22"/>
          <w:szCs w:val="22"/>
          <w:lang w:eastAsia="ar-SA"/>
        </w:rPr>
        <w:t>НА ОБРАБОТКУ ПЕРСОНАЛЬНЫХ ДАННЫХ НЕСОВЕРШЕННОЛЕТНЕГО</w:t>
      </w:r>
    </w:p>
    <w:p w:rsidR="00524101" w:rsidRPr="00524101" w:rsidRDefault="00524101" w:rsidP="00524101">
      <w:pPr>
        <w:autoSpaceDE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>Я, ___________________________________________________________________________,</w:t>
      </w:r>
    </w:p>
    <w:p w:rsidR="00524101" w:rsidRPr="00524101" w:rsidRDefault="00524101" w:rsidP="00524101">
      <w:pPr>
        <w:autoSpaceDE w:val="0"/>
        <w:adjustRightInd w:val="0"/>
        <w:ind w:firstLine="709"/>
        <w:jc w:val="both"/>
        <w:rPr>
          <w:i/>
          <w:iCs/>
          <w:color w:val="000000"/>
          <w:sz w:val="22"/>
          <w:szCs w:val="22"/>
          <w:vertAlign w:val="superscript"/>
        </w:rPr>
      </w:pPr>
      <w:r w:rsidRPr="00524101">
        <w:rPr>
          <w:color w:val="000000"/>
          <w:sz w:val="22"/>
          <w:szCs w:val="22"/>
          <w:vertAlign w:val="superscript"/>
        </w:rPr>
        <w:t xml:space="preserve">                                                      (</w:t>
      </w:r>
      <w:r w:rsidRPr="00524101">
        <w:rPr>
          <w:i/>
          <w:iCs/>
          <w:color w:val="000000"/>
          <w:sz w:val="22"/>
          <w:szCs w:val="22"/>
          <w:vertAlign w:val="superscript"/>
        </w:rPr>
        <w:t>ФИО родителя или законного представителя)</w:t>
      </w:r>
    </w:p>
    <w:p w:rsidR="00524101" w:rsidRPr="00524101" w:rsidRDefault="00524101" w:rsidP="00524101">
      <w:pPr>
        <w:autoSpaceDE w:val="0"/>
        <w:adjustRightInd w:val="0"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>зарегистрированный (-ая) по адресу: _____________________________________________________</w:t>
      </w:r>
    </w:p>
    <w:p w:rsidR="00524101" w:rsidRPr="00524101" w:rsidRDefault="00524101" w:rsidP="00524101">
      <w:pPr>
        <w:autoSpaceDE w:val="0"/>
        <w:adjustRightInd w:val="0"/>
        <w:ind w:firstLine="4820"/>
        <w:jc w:val="both"/>
        <w:rPr>
          <w:color w:val="000000"/>
          <w:sz w:val="22"/>
          <w:szCs w:val="22"/>
          <w:vertAlign w:val="superscript"/>
        </w:rPr>
      </w:pPr>
      <w:r w:rsidRPr="00524101">
        <w:rPr>
          <w:color w:val="000000"/>
          <w:sz w:val="22"/>
          <w:szCs w:val="22"/>
          <w:vertAlign w:val="superscript"/>
        </w:rPr>
        <w:t>(адрес места регистрации)</w:t>
      </w:r>
    </w:p>
    <w:p w:rsidR="00524101" w:rsidRPr="00524101" w:rsidRDefault="00524101" w:rsidP="00524101">
      <w:pPr>
        <w:autoSpaceDE w:val="0"/>
        <w:adjustRightInd w:val="0"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>наименование документа удостоверяющего личность __________ серия ____ №________________ выдан ______________________________________________________________________________,</w:t>
      </w:r>
    </w:p>
    <w:p w:rsidR="00524101" w:rsidRPr="00524101" w:rsidRDefault="00524101" w:rsidP="00524101">
      <w:pPr>
        <w:autoSpaceDE w:val="0"/>
        <w:adjustRightInd w:val="0"/>
        <w:ind w:firstLine="709"/>
        <w:jc w:val="both"/>
        <w:rPr>
          <w:i/>
          <w:iCs/>
          <w:color w:val="000000"/>
          <w:sz w:val="22"/>
          <w:szCs w:val="22"/>
          <w:vertAlign w:val="superscript"/>
        </w:rPr>
      </w:pPr>
      <w:r w:rsidRPr="00524101"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                                        (когда и кем выдан)</w:t>
      </w:r>
    </w:p>
    <w:p w:rsidR="00524101" w:rsidRPr="00524101" w:rsidRDefault="00524101" w:rsidP="00524101">
      <w:pPr>
        <w:autoSpaceDE w:val="0"/>
        <w:adjustRightInd w:val="0"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524101" w:rsidRPr="00524101" w:rsidRDefault="00524101" w:rsidP="00524101">
      <w:pPr>
        <w:autoSpaceDE w:val="0"/>
        <w:adjustRightInd w:val="0"/>
        <w:ind w:firstLine="709"/>
        <w:jc w:val="center"/>
        <w:rPr>
          <w:i/>
          <w:color w:val="000000"/>
          <w:sz w:val="22"/>
          <w:szCs w:val="22"/>
          <w:vertAlign w:val="superscript"/>
        </w:rPr>
      </w:pPr>
      <w:r w:rsidRPr="00524101">
        <w:rPr>
          <w:i/>
          <w:color w:val="000000"/>
          <w:sz w:val="22"/>
          <w:szCs w:val="22"/>
          <w:vertAlign w:val="superscript"/>
        </w:rPr>
        <w:t>(ФИО несовершеннолетнего)</w:t>
      </w:r>
    </w:p>
    <w:p w:rsidR="00524101" w:rsidRPr="00524101" w:rsidRDefault="00524101" w:rsidP="00524101">
      <w:pPr>
        <w:autoSpaceDE w:val="0"/>
        <w:adjustRightInd w:val="0"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>зарегистрированного по адресу:_________________________________________________________</w:t>
      </w:r>
    </w:p>
    <w:p w:rsidR="00524101" w:rsidRPr="00524101" w:rsidRDefault="00524101" w:rsidP="00524101">
      <w:pPr>
        <w:autoSpaceDE w:val="0"/>
        <w:adjustRightInd w:val="0"/>
        <w:ind w:firstLine="4536"/>
        <w:jc w:val="both"/>
        <w:rPr>
          <w:i/>
          <w:color w:val="000000"/>
          <w:sz w:val="22"/>
          <w:szCs w:val="22"/>
          <w:vertAlign w:val="superscript"/>
        </w:rPr>
      </w:pPr>
      <w:r w:rsidRPr="00524101">
        <w:rPr>
          <w:i/>
          <w:color w:val="000000"/>
          <w:sz w:val="22"/>
          <w:szCs w:val="22"/>
          <w:vertAlign w:val="superscript"/>
        </w:rPr>
        <w:t>(адрес места регистрации несовершеннолетнего)</w:t>
      </w:r>
    </w:p>
    <w:p w:rsidR="00524101" w:rsidRPr="00524101" w:rsidRDefault="00524101" w:rsidP="00524101">
      <w:pPr>
        <w:autoSpaceDE w:val="0"/>
        <w:adjustRightInd w:val="0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 xml:space="preserve">____________________________________________________________________________________, </w:t>
      </w:r>
    </w:p>
    <w:p w:rsidR="00524101" w:rsidRPr="00524101" w:rsidRDefault="00524101" w:rsidP="00524101">
      <w:pPr>
        <w:autoSpaceDE w:val="0"/>
        <w:adjustRightInd w:val="0"/>
        <w:rPr>
          <w:i/>
          <w:iCs/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>на основании</w:t>
      </w:r>
      <w:r w:rsidRPr="00524101">
        <w:rPr>
          <w:i/>
          <w:iCs/>
          <w:color w:val="000000"/>
          <w:sz w:val="22"/>
          <w:szCs w:val="22"/>
        </w:rPr>
        <w:t>_________________________________________________________________________,</w:t>
      </w:r>
    </w:p>
    <w:p w:rsidR="00524101" w:rsidRPr="00524101" w:rsidRDefault="00524101" w:rsidP="00524101">
      <w:pPr>
        <w:autoSpaceDE w:val="0"/>
        <w:adjustRightInd w:val="0"/>
        <w:jc w:val="center"/>
        <w:rPr>
          <w:i/>
          <w:iCs/>
          <w:color w:val="000000"/>
          <w:sz w:val="22"/>
          <w:szCs w:val="22"/>
          <w:vertAlign w:val="superscript"/>
        </w:rPr>
      </w:pPr>
      <w:r w:rsidRPr="00524101">
        <w:rPr>
          <w:i/>
          <w:iCs/>
          <w:color w:val="000000"/>
          <w:sz w:val="22"/>
          <w:szCs w:val="22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524101" w:rsidRPr="00524101" w:rsidRDefault="00524101" w:rsidP="00524101">
      <w:pPr>
        <w:suppressAutoHyphens/>
        <w:autoSpaceDN/>
        <w:jc w:val="both"/>
        <w:rPr>
          <w:i/>
          <w:sz w:val="22"/>
          <w:szCs w:val="22"/>
          <w:lang w:eastAsia="ar-SA"/>
        </w:rPr>
      </w:pPr>
      <w:r w:rsidRPr="00524101">
        <w:rPr>
          <w:sz w:val="22"/>
          <w:szCs w:val="22"/>
          <w:lang w:eastAsia="ar-SA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д.3б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524101">
        <w:rPr>
          <w:i/>
          <w:sz w:val="22"/>
          <w:szCs w:val="22"/>
          <w:lang w:eastAsia="ar-SA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524101">
        <w:rPr>
          <w:i/>
          <w:sz w:val="22"/>
          <w:szCs w:val="22"/>
          <w:vertAlign w:val="superscript"/>
          <w:lang w:eastAsia="ar-SA"/>
        </w:rPr>
        <w:footnoteReference w:id="3"/>
      </w:r>
    </w:p>
    <w:p w:rsidR="00524101" w:rsidRPr="00524101" w:rsidRDefault="00524101" w:rsidP="00524101">
      <w:pPr>
        <w:suppressAutoHyphens/>
        <w:autoSpaceDN/>
        <w:ind w:firstLine="709"/>
        <w:jc w:val="both"/>
        <w:rPr>
          <w:color w:val="000000"/>
          <w:sz w:val="22"/>
          <w:szCs w:val="22"/>
        </w:rPr>
      </w:pPr>
      <w:r w:rsidRPr="00524101">
        <w:rPr>
          <w:sz w:val="22"/>
          <w:szCs w:val="22"/>
          <w:lang w:eastAsia="ar-SA"/>
        </w:rPr>
        <w:t xml:space="preserve">Я даю согласие на использование персональных данных несовершеннолетнего </w:t>
      </w:r>
      <w:r w:rsidRPr="00524101">
        <w:rPr>
          <w:color w:val="000000"/>
          <w:sz w:val="22"/>
          <w:szCs w:val="22"/>
        </w:rPr>
        <w:t>исключительно в целях оформления сводной заявки от _____________________________________________________________________________________</w:t>
      </w:r>
    </w:p>
    <w:p w:rsidR="00524101" w:rsidRPr="00524101" w:rsidRDefault="00524101" w:rsidP="00524101">
      <w:pPr>
        <w:suppressAutoHyphens/>
        <w:autoSpaceDN/>
        <w:ind w:firstLine="709"/>
        <w:jc w:val="center"/>
        <w:rPr>
          <w:color w:val="000000"/>
          <w:sz w:val="22"/>
          <w:szCs w:val="22"/>
          <w:vertAlign w:val="superscript"/>
        </w:rPr>
      </w:pPr>
      <w:r w:rsidRPr="00524101">
        <w:rPr>
          <w:color w:val="000000"/>
          <w:sz w:val="22"/>
          <w:szCs w:val="22"/>
          <w:vertAlign w:val="superscript"/>
        </w:rPr>
        <w:t>указать муниципалитет</w:t>
      </w:r>
    </w:p>
    <w:p w:rsidR="00524101" w:rsidRPr="00524101" w:rsidRDefault="00524101" w:rsidP="00524101">
      <w:pPr>
        <w:suppressAutoHyphens/>
        <w:autoSpaceDN/>
        <w:jc w:val="both"/>
        <w:rPr>
          <w:sz w:val="22"/>
          <w:szCs w:val="22"/>
          <w:u w:val="single"/>
          <w:lang w:eastAsia="ar-SA"/>
        </w:rPr>
      </w:pPr>
      <w:r w:rsidRPr="00524101">
        <w:rPr>
          <w:color w:val="000000"/>
          <w:sz w:val="22"/>
          <w:szCs w:val="22"/>
        </w:rPr>
        <w:t xml:space="preserve">и всех необходимых документов, требующихся в процессе организации и проведения </w:t>
      </w:r>
      <w:r w:rsidRPr="00524101">
        <w:rPr>
          <w:bCs/>
          <w:sz w:val="22"/>
          <w:szCs w:val="22"/>
          <w:u w:val="single"/>
          <w:lang w:eastAsia="ar-SA"/>
        </w:rPr>
        <w:t xml:space="preserve">регионального этапа </w:t>
      </w:r>
      <w:r w:rsidRPr="00524101">
        <w:rPr>
          <w:sz w:val="22"/>
          <w:szCs w:val="22"/>
          <w:u w:val="single"/>
          <w:lang w:eastAsia="ar-SA"/>
        </w:rPr>
        <w:t>Всероссийского конкурса изобразительного искусства и декоративно-прикладного творчества «Палитра ремёсел»</w:t>
      </w:r>
      <w:r w:rsidRPr="00524101">
        <w:rPr>
          <w:color w:val="000000"/>
          <w:sz w:val="22"/>
          <w:szCs w:val="22"/>
        </w:rPr>
        <w:t xml:space="preserve"> (далее – Конкурс), а также последующих мероприятий, сопряженных с Конкурсом.</w:t>
      </w:r>
    </w:p>
    <w:p w:rsidR="00524101" w:rsidRPr="00524101" w:rsidRDefault="00524101" w:rsidP="00524101">
      <w:pPr>
        <w:suppressAutoHyphens/>
        <w:autoSpaceDN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524101" w:rsidRPr="00524101" w:rsidRDefault="00524101" w:rsidP="00524101">
      <w:pPr>
        <w:suppressAutoHyphens/>
        <w:autoSpaceDN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ab/>
        <w:t xml:space="preserve">Я проинформирован, что </w:t>
      </w:r>
      <w:r w:rsidRPr="00524101">
        <w:rPr>
          <w:sz w:val="22"/>
          <w:szCs w:val="22"/>
          <w:lang w:eastAsia="ar-SA"/>
        </w:rPr>
        <w:t xml:space="preserve">Операторы </w:t>
      </w:r>
      <w:r w:rsidRPr="00524101">
        <w:rPr>
          <w:color w:val="000000"/>
          <w:sz w:val="22"/>
          <w:szCs w:val="2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524101" w:rsidRPr="00524101" w:rsidRDefault="00524101" w:rsidP="00524101">
      <w:pPr>
        <w:shd w:val="clear" w:color="auto" w:fill="FFFFFF"/>
        <w:suppressAutoHyphens/>
        <w:autoSpaceDN/>
        <w:ind w:firstLine="709"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524101" w:rsidRPr="00524101" w:rsidRDefault="00524101" w:rsidP="00524101">
      <w:pPr>
        <w:shd w:val="clear" w:color="auto" w:fill="FFFFFF"/>
        <w:suppressAutoHyphens/>
        <w:autoSpaceDN/>
        <w:ind w:firstLine="709"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 xml:space="preserve">Данное согласие может быть отозвано в любой момент по моему  письменному заявлению. </w:t>
      </w:r>
    </w:p>
    <w:p w:rsidR="00524101" w:rsidRPr="00524101" w:rsidRDefault="00524101" w:rsidP="00524101">
      <w:pPr>
        <w:shd w:val="clear" w:color="auto" w:fill="FFFFFF"/>
        <w:suppressAutoHyphens/>
        <w:autoSpaceDN/>
        <w:ind w:firstLine="709"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 xml:space="preserve">Я подтверждаю, что, давая такое согласие, я действую по собственной воле и в интересах </w:t>
      </w:r>
      <w:r w:rsidRPr="00524101">
        <w:rPr>
          <w:sz w:val="22"/>
          <w:szCs w:val="22"/>
          <w:lang w:eastAsia="ar-SA"/>
        </w:rPr>
        <w:t>несовершеннолетнего</w:t>
      </w:r>
      <w:r w:rsidRPr="00524101">
        <w:rPr>
          <w:color w:val="000000"/>
          <w:sz w:val="22"/>
          <w:szCs w:val="22"/>
        </w:rPr>
        <w:t>.</w:t>
      </w:r>
    </w:p>
    <w:p w:rsidR="00524101" w:rsidRPr="00524101" w:rsidRDefault="00524101" w:rsidP="00524101">
      <w:pPr>
        <w:shd w:val="clear" w:color="auto" w:fill="FFFFFF"/>
        <w:suppressAutoHyphens/>
        <w:autoSpaceDN/>
        <w:jc w:val="both"/>
        <w:rPr>
          <w:color w:val="000000"/>
          <w:sz w:val="22"/>
          <w:szCs w:val="22"/>
        </w:rPr>
      </w:pPr>
      <w:r w:rsidRPr="00524101">
        <w:rPr>
          <w:color w:val="000000"/>
          <w:sz w:val="22"/>
          <w:szCs w:val="22"/>
        </w:rPr>
        <w:t>"____" ___________ 201__ г.</w:t>
      </w:r>
      <w:r w:rsidRPr="00524101">
        <w:rPr>
          <w:color w:val="000000"/>
          <w:sz w:val="22"/>
          <w:szCs w:val="22"/>
        </w:rPr>
        <w:tab/>
      </w:r>
      <w:r w:rsidRPr="00524101">
        <w:rPr>
          <w:color w:val="000000"/>
          <w:sz w:val="22"/>
          <w:szCs w:val="22"/>
        </w:rPr>
        <w:tab/>
      </w:r>
      <w:r w:rsidRPr="00524101">
        <w:rPr>
          <w:color w:val="000000"/>
          <w:sz w:val="22"/>
          <w:szCs w:val="22"/>
        </w:rPr>
        <w:tab/>
        <w:t>___________________________ /_________________/</w:t>
      </w:r>
    </w:p>
    <w:p w:rsidR="00F8174A" w:rsidRDefault="00F8174A" w:rsidP="00524101"/>
    <w:sectPr w:rsidR="00F8174A" w:rsidSect="0005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C1E" w:rsidRDefault="00784C1E" w:rsidP="00524101">
      <w:r>
        <w:separator/>
      </w:r>
    </w:p>
  </w:endnote>
  <w:endnote w:type="continuationSeparator" w:id="1">
    <w:p w:rsidR="00784C1E" w:rsidRDefault="00784C1E" w:rsidP="0052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C1E" w:rsidRDefault="00784C1E" w:rsidP="00524101">
      <w:r>
        <w:separator/>
      </w:r>
    </w:p>
  </w:footnote>
  <w:footnote w:type="continuationSeparator" w:id="1">
    <w:p w:rsidR="00784C1E" w:rsidRDefault="00784C1E" w:rsidP="00524101">
      <w:r>
        <w:continuationSeparator/>
      </w:r>
    </w:p>
  </w:footnote>
  <w:footnote w:id="2">
    <w:p w:rsidR="00524101" w:rsidRPr="0042145C" w:rsidRDefault="00524101" w:rsidP="00524101">
      <w:pPr>
        <w:pStyle w:val="a3"/>
        <w:jc w:val="both"/>
      </w:pPr>
      <w:r>
        <w:rPr>
          <w:rStyle w:val="a5"/>
        </w:rPr>
        <w:footnoteRef/>
      </w:r>
      <w: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524101" w:rsidRDefault="00524101" w:rsidP="00524101">
      <w:pPr>
        <w:pStyle w:val="a3"/>
        <w:jc w:val="both"/>
      </w:pPr>
      <w:r>
        <w:rPr>
          <w:rStyle w:val="a5"/>
        </w:rPr>
        <w:footnoteRef/>
      </w:r>
      <w: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101"/>
    <w:rsid w:val="00056080"/>
    <w:rsid w:val="00416955"/>
    <w:rsid w:val="00496EE6"/>
    <w:rsid w:val="00524101"/>
    <w:rsid w:val="0055104B"/>
    <w:rsid w:val="00784C1E"/>
    <w:rsid w:val="00F425F5"/>
    <w:rsid w:val="00F8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01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10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2410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01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10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2410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5FF8-D67B-4561-9F0E-F0EC65EA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2018-12-27T10:11:00Z</cp:lastPrinted>
  <dcterms:created xsi:type="dcterms:W3CDTF">2019-01-25T11:35:00Z</dcterms:created>
  <dcterms:modified xsi:type="dcterms:W3CDTF">2019-01-25T11:35:00Z</dcterms:modified>
</cp:coreProperties>
</file>