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АДМИНИСТРАЦИЯ ГАВРИЛОВСКОГО РАЙОНА</w:t>
      </w: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375412" w:rsidRDefault="00375412" w:rsidP="00375412">
      <w:pPr>
        <w:jc w:val="center"/>
        <w:rPr>
          <w:szCs w:val="28"/>
        </w:rPr>
      </w:pPr>
    </w:p>
    <w:p w:rsidR="00375412" w:rsidRDefault="00375412" w:rsidP="00375412">
      <w:pPr>
        <w:jc w:val="center"/>
        <w:rPr>
          <w:szCs w:val="28"/>
        </w:rPr>
      </w:pPr>
      <w:r>
        <w:rPr>
          <w:szCs w:val="28"/>
        </w:rPr>
        <w:t>ПРИКАЗ</w:t>
      </w:r>
    </w:p>
    <w:p w:rsidR="00375412" w:rsidRDefault="00375412" w:rsidP="00375412">
      <w:pPr>
        <w:jc w:val="center"/>
        <w:rPr>
          <w:szCs w:val="28"/>
        </w:rPr>
      </w:pPr>
    </w:p>
    <w:p w:rsidR="00375412" w:rsidRDefault="00952044" w:rsidP="00952044">
      <w:pPr>
        <w:rPr>
          <w:szCs w:val="28"/>
        </w:rPr>
      </w:pPr>
      <w:r>
        <w:rPr>
          <w:szCs w:val="28"/>
        </w:rPr>
        <w:t>21</w:t>
      </w:r>
      <w:r w:rsidR="00C02853">
        <w:rPr>
          <w:szCs w:val="28"/>
        </w:rPr>
        <w:t>.03.201</w:t>
      </w:r>
      <w:r>
        <w:rPr>
          <w:szCs w:val="28"/>
        </w:rPr>
        <w:t xml:space="preserve">8 </w:t>
      </w:r>
      <w:r w:rsidR="001938EC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="00375412">
        <w:rPr>
          <w:szCs w:val="28"/>
        </w:rPr>
        <w:t xml:space="preserve"> </w:t>
      </w:r>
      <w:proofErr w:type="gramStart"/>
      <w:r w:rsidR="00375412">
        <w:rPr>
          <w:szCs w:val="28"/>
        </w:rPr>
        <w:t>с</w:t>
      </w:r>
      <w:proofErr w:type="gramEnd"/>
      <w:r w:rsidR="00375412">
        <w:rPr>
          <w:szCs w:val="28"/>
        </w:rPr>
        <w:t xml:space="preserve">. Гавриловка 2-я                               </w:t>
      </w:r>
      <w:r w:rsidR="001938EC">
        <w:rPr>
          <w:szCs w:val="28"/>
        </w:rPr>
        <w:t xml:space="preserve">    </w:t>
      </w:r>
      <w:r w:rsidR="00375412">
        <w:rPr>
          <w:szCs w:val="28"/>
        </w:rPr>
        <w:t>№</w:t>
      </w:r>
      <w:bookmarkStart w:id="0" w:name="_GoBack"/>
      <w:bookmarkEnd w:id="0"/>
      <w:r w:rsidR="00D74040">
        <w:rPr>
          <w:szCs w:val="28"/>
        </w:rPr>
        <w:t xml:space="preserve"> </w:t>
      </w:r>
      <w:r w:rsidR="00ED5056">
        <w:rPr>
          <w:szCs w:val="28"/>
        </w:rPr>
        <w:t>62</w:t>
      </w:r>
    </w:p>
    <w:p w:rsidR="005D0D51" w:rsidRDefault="005D0D51"/>
    <w:p w:rsidR="00375412" w:rsidRDefault="00375412"/>
    <w:p w:rsidR="00375412" w:rsidRDefault="00375412">
      <w:r>
        <w:t>О п</w:t>
      </w:r>
      <w:r w:rsidR="00F10884">
        <w:t>р</w:t>
      </w:r>
      <w:r>
        <w:t xml:space="preserve">оведении </w:t>
      </w:r>
      <w:proofErr w:type="gramStart"/>
      <w:r>
        <w:t>профилактического</w:t>
      </w:r>
      <w:proofErr w:type="gramEnd"/>
    </w:p>
    <w:p w:rsidR="00375412" w:rsidRDefault="00375412">
      <w:r>
        <w:t>мероприятия  « Весенние каникулы»</w:t>
      </w:r>
    </w:p>
    <w:p w:rsidR="00375412" w:rsidRDefault="00375412"/>
    <w:p w:rsidR="00375412" w:rsidRDefault="00375412"/>
    <w:p w:rsidR="00375412" w:rsidRDefault="00375412"/>
    <w:p w:rsidR="00FD74B7" w:rsidRPr="00FD74B7" w:rsidRDefault="00375412" w:rsidP="00244473">
      <w:pPr>
        <w:pStyle w:val="a3"/>
        <w:tabs>
          <w:tab w:val="left" w:pos="1276"/>
        </w:tabs>
        <w:spacing w:line="252" w:lineRule="auto"/>
        <w:ind w:left="0" w:firstLine="567"/>
        <w:jc w:val="both"/>
        <w:rPr>
          <w:szCs w:val="28"/>
        </w:rPr>
      </w:pPr>
      <w:r>
        <w:t>Во исполнение письма УГИБДД УМВД Рос</w:t>
      </w:r>
      <w:r w:rsidR="00952044">
        <w:t>сии по Тамбовской области  от 20.03.2018</w:t>
      </w:r>
      <w:r>
        <w:t xml:space="preserve">  №18</w:t>
      </w:r>
      <w:r w:rsidR="00C02853">
        <w:t>/</w:t>
      </w:r>
      <w:r w:rsidR="00952044">
        <w:t>1631</w:t>
      </w:r>
      <w:r>
        <w:t xml:space="preserve"> и управления образования </w:t>
      </w:r>
      <w:r w:rsidR="00952044">
        <w:t>и науки Тамбовской области от 20.03.2018 №1.01-30/931 «</w:t>
      </w:r>
      <w:r w:rsidR="009672C3">
        <w:t>О проведении профилактического мероприятия «Весенние каникулы»</w:t>
      </w:r>
      <w:r>
        <w:t>,</w:t>
      </w:r>
      <w:r w:rsidR="00952044">
        <w:t xml:space="preserve"> </w:t>
      </w:r>
      <w:r w:rsidR="00FD74B7">
        <w:rPr>
          <w:szCs w:val="28"/>
        </w:rPr>
        <w:t>в</w:t>
      </w:r>
      <w:r w:rsidR="00FD74B7" w:rsidRPr="00FD74B7">
        <w:rPr>
          <w:szCs w:val="28"/>
        </w:rPr>
        <w:t xml:space="preserve"> целях активизации работы по профилактике детского дорожно-транспортного травматизма и обеспечения безопасности детей в период весенних каникул </w:t>
      </w:r>
      <w:r w:rsidR="00FD74B7">
        <w:rPr>
          <w:szCs w:val="28"/>
        </w:rPr>
        <w:t>ПРИКАЗЫВАЮ:</w:t>
      </w:r>
    </w:p>
    <w:p w:rsidR="00FD74B7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1.Провести в период </w:t>
      </w:r>
      <w:r w:rsidR="00952044">
        <w:t>с 26</w:t>
      </w:r>
      <w:r w:rsidR="00935DA5">
        <w:t xml:space="preserve"> марта</w:t>
      </w:r>
      <w:r w:rsidR="00952044">
        <w:t xml:space="preserve"> по 01 апреля 2018</w:t>
      </w:r>
      <w:r>
        <w:t xml:space="preserve"> года </w:t>
      </w:r>
      <w:r>
        <w:rPr>
          <w:color w:val="000000"/>
          <w:szCs w:val="28"/>
        </w:rPr>
        <w:t>на территории Гавриловского района профилактическое мероприятие «Весенние каникулы».</w:t>
      </w:r>
    </w:p>
    <w:p w:rsidR="00FD74B7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2.Руководителям образовательных организаций</w:t>
      </w:r>
      <w:r w:rsidR="003F4DBE">
        <w:rPr>
          <w:color w:val="000000"/>
          <w:szCs w:val="28"/>
        </w:rPr>
        <w:t xml:space="preserve"> обеспечить</w:t>
      </w:r>
      <w:r>
        <w:rPr>
          <w:color w:val="000000"/>
          <w:szCs w:val="28"/>
        </w:rPr>
        <w:t>:</w:t>
      </w:r>
    </w:p>
    <w:p w:rsidR="003F4DBE" w:rsidRDefault="00FD74B7" w:rsidP="00FD74B7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2.1.</w:t>
      </w:r>
      <w:r w:rsidR="003F4DBE">
        <w:rPr>
          <w:color w:val="000000"/>
          <w:szCs w:val="28"/>
        </w:rPr>
        <w:t xml:space="preserve"> обустройство в общеобразовательных и дошкольных учреждениях уголков по безопасности дорожного движения, учебных площадок для формирования практических навыков безопасного поведения  на автодорогах;</w:t>
      </w:r>
    </w:p>
    <w:p w:rsidR="00654314" w:rsidRDefault="003F4DBE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2.2.</w:t>
      </w:r>
      <w:r w:rsidR="00654314">
        <w:rPr>
          <w:color w:val="000000"/>
          <w:szCs w:val="28"/>
        </w:rPr>
        <w:t xml:space="preserve"> проведение в общеобразовательных учреждениях перед началом весенних каникул и по их завершению профилактических мероприятий по безопасности дорожного движения с участием детей и их родителей с приглашением сотрудников Госавтоинспекции; </w:t>
      </w:r>
    </w:p>
    <w:p w:rsidR="00654314" w:rsidRDefault="00654314" w:rsidP="00654314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2.3.</w:t>
      </w:r>
      <w:r>
        <w:rPr>
          <w:szCs w:val="28"/>
        </w:rPr>
        <w:t xml:space="preserve"> организацию проведения в об</w:t>
      </w:r>
      <w:r w:rsidR="00935DA5">
        <w:rPr>
          <w:szCs w:val="28"/>
        </w:rPr>
        <w:t>щеоб</w:t>
      </w:r>
      <w:r>
        <w:rPr>
          <w:szCs w:val="28"/>
        </w:rPr>
        <w:t xml:space="preserve">разовательных учреждениях занятий, бесед, инструктажей по безопасности дорожного движения, в том числе при эксплуатации вело и </w:t>
      </w:r>
      <w:proofErr w:type="spellStart"/>
      <w:r>
        <w:rPr>
          <w:szCs w:val="28"/>
        </w:rPr>
        <w:t>мототехники</w:t>
      </w:r>
      <w:proofErr w:type="spellEnd"/>
      <w:r>
        <w:rPr>
          <w:szCs w:val="28"/>
        </w:rPr>
        <w:t xml:space="preserve">; </w:t>
      </w:r>
    </w:p>
    <w:p w:rsidR="00722E05" w:rsidRDefault="00654314" w:rsidP="00654314">
      <w:pPr>
        <w:spacing w:line="252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2.4.</w:t>
      </w:r>
      <w:r>
        <w:rPr>
          <w:szCs w:val="28"/>
        </w:rPr>
        <w:t>активизацию деятельности отрядов ЮИД</w:t>
      </w:r>
      <w:r w:rsidR="00722E05">
        <w:rPr>
          <w:szCs w:val="28"/>
        </w:rPr>
        <w:t>;</w:t>
      </w:r>
    </w:p>
    <w:p w:rsidR="00654314" w:rsidRDefault="001938EC" w:rsidP="0065431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654314">
        <w:rPr>
          <w:szCs w:val="28"/>
        </w:rPr>
        <w:t>. оформление и размещение во всех образовательных учреждениях стендов с указанием безопасных пешеходных маршрутов (план-схема района расположения образовательного учреждения);</w:t>
      </w:r>
    </w:p>
    <w:p w:rsidR="00654314" w:rsidRDefault="001938EC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2.6</w:t>
      </w:r>
      <w:r w:rsidR="00654314">
        <w:rPr>
          <w:szCs w:val="28"/>
        </w:rPr>
        <w:t xml:space="preserve">. проведение в образовательных организациях </w:t>
      </w:r>
      <w:r w:rsidR="00654314">
        <w:rPr>
          <w:color w:val="000000"/>
          <w:szCs w:val="28"/>
        </w:rPr>
        <w:t>родительских собраний с приглашением сотрудников полиции, на которых особое внимание уделить вопросам применения детьми пешеходами световозвращающих элементов, обеспечения</w:t>
      </w:r>
      <w:r w:rsidR="00654314">
        <w:rPr>
          <w:szCs w:val="28"/>
        </w:rPr>
        <w:t xml:space="preserve"> безопасного поведения детей на дорогах, включая беседы с родителями-водителями о необходимости </w:t>
      </w:r>
      <w:r w:rsidR="00654314">
        <w:rPr>
          <w:szCs w:val="28"/>
        </w:rPr>
        <w:lastRenderedPageBreak/>
        <w:t>применения ремней безопасности и детских удерживающих устройств при перевозке детей, с разъяснением требований законодательства по содержанию и воспитанию несовершеннолетних, а также о правовых последствиях в случае</w:t>
      </w:r>
      <w:proofErr w:type="gramEnd"/>
      <w:r w:rsidR="00654314">
        <w:rPr>
          <w:szCs w:val="28"/>
        </w:rPr>
        <w:t xml:space="preserve"> неисполнени</w:t>
      </w:r>
      <w:r>
        <w:rPr>
          <w:szCs w:val="28"/>
        </w:rPr>
        <w:t>я родителями своих обязанностей;</w:t>
      </w:r>
    </w:p>
    <w:p w:rsidR="000904E7" w:rsidRDefault="001938EC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>2.7</w:t>
      </w:r>
      <w:r w:rsidR="000904E7">
        <w:rPr>
          <w:szCs w:val="28"/>
        </w:rPr>
        <w:t xml:space="preserve">. организацию общественного и родительского  контроля с привлечением родительской общественности образовательных организаций, общественных организаций и иных заинтересованных лиц за использованием детьми-пешеходами </w:t>
      </w:r>
      <w:proofErr w:type="spellStart"/>
      <w:r w:rsidR="000904E7">
        <w:rPr>
          <w:szCs w:val="28"/>
        </w:rPr>
        <w:t>световозвращающих</w:t>
      </w:r>
      <w:proofErr w:type="spellEnd"/>
      <w:r w:rsidR="000904E7">
        <w:rPr>
          <w:szCs w:val="28"/>
        </w:rPr>
        <w:t xml:space="preserve"> приспособлений в темное время суток и правилами перевозки водителями легковых автомобилей несовершеннолетних</w:t>
      </w:r>
      <w:r>
        <w:rPr>
          <w:szCs w:val="28"/>
        </w:rPr>
        <w:t xml:space="preserve"> к образовательным организациям;</w:t>
      </w:r>
    </w:p>
    <w:p w:rsidR="00654314" w:rsidRDefault="001938EC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654314">
        <w:rPr>
          <w:color w:val="000000"/>
          <w:szCs w:val="28"/>
        </w:rPr>
        <w:t>Информацию-отчет</w:t>
      </w:r>
      <w:r w:rsidR="00C02853">
        <w:rPr>
          <w:color w:val="000000"/>
          <w:szCs w:val="28"/>
        </w:rPr>
        <w:t xml:space="preserve"> </w:t>
      </w:r>
      <w:r w:rsidR="00654314">
        <w:rPr>
          <w:color w:val="000000"/>
          <w:szCs w:val="28"/>
        </w:rPr>
        <w:t xml:space="preserve">о результатах проведения профилактического мероприятия </w:t>
      </w:r>
      <w:r w:rsidR="00A838BB">
        <w:rPr>
          <w:color w:val="000000"/>
          <w:szCs w:val="28"/>
        </w:rPr>
        <w:t xml:space="preserve">предоставить </w:t>
      </w:r>
      <w:r>
        <w:rPr>
          <w:color w:val="000000"/>
          <w:szCs w:val="28"/>
        </w:rPr>
        <w:t xml:space="preserve">на </w:t>
      </w:r>
      <w:proofErr w:type="spellStart"/>
      <w:r>
        <w:rPr>
          <w:color w:val="000000"/>
          <w:szCs w:val="28"/>
        </w:rPr>
        <w:t>эл</w:t>
      </w:r>
      <w:proofErr w:type="spellEnd"/>
      <w:r>
        <w:rPr>
          <w:color w:val="000000"/>
          <w:szCs w:val="28"/>
        </w:rPr>
        <w:t xml:space="preserve">. почту </w:t>
      </w:r>
      <w:hyperlink r:id="rId5" w:history="1">
        <w:r w:rsidRPr="006C347D">
          <w:rPr>
            <w:rStyle w:val="a5"/>
            <w:szCs w:val="28"/>
            <w:lang w:val="en-US"/>
          </w:rPr>
          <w:t>repin</w:t>
        </w:r>
        <w:r w:rsidRPr="001938EC">
          <w:rPr>
            <w:rStyle w:val="a5"/>
            <w:szCs w:val="28"/>
          </w:rPr>
          <w:t>@</w:t>
        </w:r>
        <w:r w:rsidRPr="006C347D">
          <w:rPr>
            <w:rStyle w:val="a5"/>
            <w:szCs w:val="28"/>
            <w:lang w:val="en-US"/>
          </w:rPr>
          <w:t>r</w:t>
        </w:r>
        <w:r w:rsidRPr="001938EC">
          <w:rPr>
            <w:rStyle w:val="a5"/>
            <w:szCs w:val="28"/>
          </w:rPr>
          <w:t>51.</w:t>
        </w:r>
        <w:r w:rsidRPr="006C347D">
          <w:rPr>
            <w:rStyle w:val="a5"/>
            <w:szCs w:val="28"/>
            <w:lang w:val="en-US"/>
          </w:rPr>
          <w:t>tambov</w:t>
        </w:r>
        <w:r w:rsidRPr="001938EC">
          <w:rPr>
            <w:rStyle w:val="a5"/>
            <w:szCs w:val="28"/>
          </w:rPr>
          <w:t>.</w:t>
        </w:r>
        <w:r w:rsidRPr="006C347D">
          <w:rPr>
            <w:rStyle w:val="a5"/>
            <w:szCs w:val="28"/>
            <w:lang w:val="en-US"/>
          </w:rPr>
          <w:t>gov</w:t>
        </w:r>
        <w:r w:rsidRPr="001938EC">
          <w:rPr>
            <w:rStyle w:val="a5"/>
            <w:szCs w:val="28"/>
          </w:rPr>
          <w:t>.</w:t>
        </w:r>
        <w:r w:rsidRPr="006C347D">
          <w:rPr>
            <w:rStyle w:val="a5"/>
            <w:szCs w:val="28"/>
            <w:lang w:val="en-US"/>
          </w:rPr>
          <w:t>ru</w:t>
        </w:r>
      </w:hyperlink>
      <w:r>
        <w:rPr>
          <w:color w:val="000000"/>
          <w:szCs w:val="28"/>
        </w:rPr>
        <w:t xml:space="preserve"> (согласно приложению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) </w:t>
      </w:r>
      <w:r w:rsidR="00A838BB">
        <w:rPr>
          <w:color w:val="000000"/>
          <w:szCs w:val="28"/>
        </w:rPr>
        <w:t xml:space="preserve">в срок до </w:t>
      </w:r>
      <w:r w:rsidR="00952044">
        <w:rPr>
          <w:b/>
          <w:color w:val="000000"/>
          <w:szCs w:val="28"/>
        </w:rPr>
        <w:t>4 апреля 2018</w:t>
      </w:r>
      <w:r w:rsidR="00654314" w:rsidRPr="00125BAE">
        <w:rPr>
          <w:b/>
          <w:color w:val="000000"/>
          <w:szCs w:val="28"/>
        </w:rPr>
        <w:t xml:space="preserve"> года</w:t>
      </w:r>
      <w:r w:rsidR="00654314">
        <w:rPr>
          <w:color w:val="000000"/>
          <w:szCs w:val="28"/>
        </w:rPr>
        <w:t xml:space="preserve">. 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приказа оставляю за собой.</w:t>
      </w: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9672C3" w:rsidRDefault="009672C3" w:rsidP="00654314">
      <w:pPr>
        <w:shd w:val="clear" w:color="auto" w:fill="FFFFFF"/>
        <w:tabs>
          <w:tab w:val="left" w:pos="828"/>
        </w:tabs>
        <w:spacing w:line="252" w:lineRule="auto"/>
        <w:ind w:firstLine="720"/>
        <w:jc w:val="both"/>
        <w:rPr>
          <w:color w:val="000000"/>
          <w:szCs w:val="28"/>
        </w:rPr>
      </w:pPr>
    </w:p>
    <w:p w:rsidR="00654314" w:rsidRDefault="000904E7" w:rsidP="00654314">
      <w:pPr>
        <w:pStyle w:val="2"/>
        <w:spacing w:after="0" w:line="252" w:lineRule="auto"/>
        <w:ind w:left="0"/>
        <w:jc w:val="both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Н.Н. </w:t>
      </w:r>
      <w:proofErr w:type="spellStart"/>
      <w:r>
        <w:rPr>
          <w:szCs w:val="28"/>
        </w:rPr>
        <w:t>Кузенкова</w:t>
      </w:r>
      <w:proofErr w:type="spellEnd"/>
    </w:p>
    <w:p w:rsidR="000904E7" w:rsidRDefault="000904E7" w:rsidP="00654314">
      <w:pPr>
        <w:pStyle w:val="2"/>
        <w:spacing w:after="0" w:line="252" w:lineRule="auto"/>
        <w:ind w:left="0"/>
        <w:jc w:val="both"/>
        <w:rPr>
          <w:szCs w:val="28"/>
        </w:rPr>
      </w:pPr>
      <w:r>
        <w:rPr>
          <w:szCs w:val="28"/>
        </w:rPr>
        <w:t>администрации района</w:t>
      </w: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9672C3" w:rsidRDefault="009672C3" w:rsidP="00654314">
      <w:pPr>
        <w:pStyle w:val="2"/>
        <w:spacing w:after="0" w:line="252" w:lineRule="auto"/>
        <w:ind w:left="0"/>
        <w:jc w:val="both"/>
        <w:rPr>
          <w:szCs w:val="28"/>
        </w:rPr>
      </w:pPr>
    </w:p>
    <w:p w:rsidR="00C02853" w:rsidRDefault="00C02853" w:rsidP="00FD74B7">
      <w:pPr>
        <w:jc w:val="both"/>
      </w:pPr>
    </w:p>
    <w:sectPr w:rsidR="00C02853" w:rsidSect="00125B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412"/>
    <w:rsid w:val="000904E7"/>
    <w:rsid w:val="00125BAE"/>
    <w:rsid w:val="001938EC"/>
    <w:rsid w:val="00244473"/>
    <w:rsid w:val="002F1882"/>
    <w:rsid w:val="00375412"/>
    <w:rsid w:val="003F4DBE"/>
    <w:rsid w:val="00451717"/>
    <w:rsid w:val="00565B87"/>
    <w:rsid w:val="005B7C14"/>
    <w:rsid w:val="005D0D51"/>
    <w:rsid w:val="00654314"/>
    <w:rsid w:val="00666C63"/>
    <w:rsid w:val="006E28F3"/>
    <w:rsid w:val="00722E05"/>
    <w:rsid w:val="00827696"/>
    <w:rsid w:val="008825DC"/>
    <w:rsid w:val="00935DA5"/>
    <w:rsid w:val="00952044"/>
    <w:rsid w:val="009672C3"/>
    <w:rsid w:val="009A6541"/>
    <w:rsid w:val="00A838BB"/>
    <w:rsid w:val="00C02853"/>
    <w:rsid w:val="00CD535E"/>
    <w:rsid w:val="00D74040"/>
    <w:rsid w:val="00ED5056"/>
    <w:rsid w:val="00F10884"/>
    <w:rsid w:val="00FC0660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4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314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654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54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9672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andard">
    <w:name w:val="Standard"/>
    <w:rsid w:val="009672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A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pin@r51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2FBD-CF89-493E-A4CF-5D71360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6</cp:revision>
  <cp:lastPrinted>2017-03-28T10:51:00Z</cp:lastPrinted>
  <dcterms:created xsi:type="dcterms:W3CDTF">2018-03-23T09:10:00Z</dcterms:created>
  <dcterms:modified xsi:type="dcterms:W3CDTF">2018-04-26T09:21:00Z</dcterms:modified>
</cp:coreProperties>
</file>