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08" w:rsidRDefault="00F65108" w:rsidP="00F6510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ГАВРИЛОВСКОГО РАЙОНА</w:t>
      </w:r>
    </w:p>
    <w:p w:rsidR="00F65108" w:rsidRDefault="00F65108" w:rsidP="00F65108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F65108" w:rsidRDefault="00F65108" w:rsidP="00F65108">
      <w:pPr>
        <w:jc w:val="center"/>
        <w:rPr>
          <w:sz w:val="28"/>
          <w:szCs w:val="28"/>
        </w:rPr>
      </w:pPr>
    </w:p>
    <w:p w:rsidR="00F65108" w:rsidRDefault="00F65108" w:rsidP="00F65108">
      <w:pPr>
        <w:rPr>
          <w:sz w:val="28"/>
          <w:szCs w:val="28"/>
        </w:rPr>
      </w:pPr>
    </w:p>
    <w:p w:rsidR="00F65108" w:rsidRDefault="00F65108" w:rsidP="00F65108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ПРИКАЗ</w:t>
      </w:r>
    </w:p>
    <w:p w:rsidR="00F65108" w:rsidRDefault="00F65108" w:rsidP="00F65108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F65108" w:rsidRDefault="00F65108" w:rsidP="00F65108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11.01.2018                     с. Гавриловка 2-я                                       № </w:t>
      </w:r>
      <w:r w:rsidR="0034799B">
        <w:rPr>
          <w:sz w:val="28"/>
          <w:szCs w:val="28"/>
        </w:rPr>
        <w:t>4</w:t>
      </w:r>
    </w:p>
    <w:p w:rsidR="00F65108" w:rsidRDefault="00F65108" w:rsidP="00F65108">
      <w:pPr>
        <w:rPr>
          <w:sz w:val="28"/>
          <w:szCs w:val="28"/>
        </w:rPr>
      </w:pPr>
    </w:p>
    <w:p w:rsidR="00F65108" w:rsidRDefault="00F65108" w:rsidP="00F65108">
      <w:pPr>
        <w:rPr>
          <w:sz w:val="28"/>
          <w:szCs w:val="28"/>
        </w:rPr>
      </w:pPr>
    </w:p>
    <w:p w:rsidR="00F65108" w:rsidRDefault="00F65108" w:rsidP="00F65108">
      <w:pPr>
        <w:rPr>
          <w:sz w:val="28"/>
          <w:szCs w:val="28"/>
        </w:rPr>
      </w:pPr>
      <w:r>
        <w:rPr>
          <w:sz w:val="28"/>
          <w:szCs w:val="28"/>
        </w:rPr>
        <w:t>Об утверждении мероприятий</w:t>
      </w:r>
    </w:p>
    <w:p w:rsidR="00F65108" w:rsidRDefault="00F65108" w:rsidP="00F65108">
      <w:pPr>
        <w:rPr>
          <w:sz w:val="28"/>
          <w:szCs w:val="28"/>
        </w:rPr>
      </w:pPr>
      <w:r>
        <w:rPr>
          <w:sz w:val="28"/>
          <w:szCs w:val="28"/>
        </w:rPr>
        <w:t xml:space="preserve">по патриотическому воспитанию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</w:p>
    <w:p w:rsidR="00F65108" w:rsidRDefault="00F65108" w:rsidP="00F65108">
      <w:pPr>
        <w:rPr>
          <w:sz w:val="28"/>
          <w:szCs w:val="28"/>
        </w:rPr>
      </w:pPr>
      <w:r>
        <w:rPr>
          <w:sz w:val="28"/>
          <w:szCs w:val="28"/>
        </w:rPr>
        <w:t>Гавриловского района</w:t>
      </w:r>
    </w:p>
    <w:p w:rsidR="00F65108" w:rsidRDefault="00F65108" w:rsidP="00F65108">
      <w:pPr>
        <w:rPr>
          <w:sz w:val="28"/>
          <w:szCs w:val="28"/>
        </w:rPr>
      </w:pPr>
    </w:p>
    <w:p w:rsidR="00F65108" w:rsidRDefault="00F65108" w:rsidP="00F6510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повышения эффективности решения задач по патриотическому воспитанию обучающихся в системе образования, реализации государственной, региональной и муниципальной программ патриотического воспитания, информационно-методического сопровождения деятельности образовательных учреждений по патриотическому и гражданскому воспитанию обучающихся, совершенствования содержания, развития форм и методов патриотического воспитания ПРИКАЗЫВАЮ:</w:t>
      </w:r>
      <w:proofErr w:type="gramEnd"/>
    </w:p>
    <w:p w:rsidR="00F65108" w:rsidRDefault="00F65108" w:rsidP="00F651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патриотическому воспитанию обучающихся района на 2018 год (приложение).</w:t>
      </w:r>
    </w:p>
    <w:p w:rsidR="00F65108" w:rsidRDefault="00F65108" w:rsidP="00F651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координатором работы по реализации плана мероприятий по патриотическому воспитанию обучающихся района специалиста отдела образования администрации района Мартынову Л.А. </w:t>
      </w:r>
    </w:p>
    <w:p w:rsidR="00F65108" w:rsidRDefault="00F65108" w:rsidP="00F651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общеобразовательных учреждений района разработать план мероприятий по патриотическому воспитанию обучающихся на 2018 год.</w:t>
      </w:r>
    </w:p>
    <w:p w:rsidR="00F65108" w:rsidRDefault="00F65108" w:rsidP="00F651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Информацию о результатах реализации </w:t>
      </w:r>
      <w:proofErr w:type="gramStart"/>
      <w:r>
        <w:rPr>
          <w:sz w:val="28"/>
          <w:szCs w:val="28"/>
        </w:rPr>
        <w:t>планов</w:t>
      </w:r>
      <w:proofErr w:type="gramEnd"/>
      <w:r>
        <w:rPr>
          <w:sz w:val="28"/>
          <w:szCs w:val="28"/>
        </w:rPr>
        <w:t xml:space="preserve"> по патриотическому воспитанию обучающихся района на 2018 год предоставить в отдел образования  администрации района до 10.06.2018 г., 18.12.2018 г.</w:t>
      </w:r>
    </w:p>
    <w:p w:rsidR="00F65108" w:rsidRDefault="00F65108" w:rsidP="00F651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Осуществить сбор и обобщение информации о результатах реализации плана мероприятий  по патриотическому воспитанию района до 10.06.2018 г., 23.12.2018 г.</w:t>
      </w:r>
    </w:p>
    <w:p w:rsidR="00F65108" w:rsidRDefault="00F65108" w:rsidP="00F651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F65108" w:rsidRDefault="00F65108" w:rsidP="00F65108">
      <w:pPr>
        <w:jc w:val="both"/>
        <w:rPr>
          <w:sz w:val="28"/>
          <w:szCs w:val="28"/>
        </w:rPr>
      </w:pPr>
    </w:p>
    <w:p w:rsidR="00F65108" w:rsidRDefault="00F65108" w:rsidP="00F65108">
      <w:pPr>
        <w:jc w:val="both"/>
        <w:rPr>
          <w:sz w:val="28"/>
          <w:szCs w:val="28"/>
        </w:rPr>
      </w:pPr>
    </w:p>
    <w:p w:rsidR="00F65108" w:rsidRDefault="00F65108" w:rsidP="00F65108">
      <w:pPr>
        <w:rPr>
          <w:sz w:val="28"/>
          <w:szCs w:val="28"/>
        </w:rPr>
      </w:pPr>
    </w:p>
    <w:p w:rsidR="00F65108" w:rsidRDefault="00F65108" w:rsidP="00F65108">
      <w:pPr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F65108" w:rsidRDefault="00F65108" w:rsidP="00F6510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</w:t>
      </w:r>
      <w:proofErr w:type="spellStart"/>
      <w:r>
        <w:rPr>
          <w:sz w:val="28"/>
          <w:szCs w:val="28"/>
        </w:rPr>
        <w:t>Н.Н.Кузенкова</w:t>
      </w:r>
      <w:proofErr w:type="spellEnd"/>
    </w:p>
    <w:p w:rsidR="00F65108" w:rsidRDefault="00F65108" w:rsidP="00F65108"/>
    <w:p w:rsidR="00F65108" w:rsidRDefault="00F65108" w:rsidP="00F65108"/>
    <w:p w:rsidR="00F65108" w:rsidRDefault="00F65108" w:rsidP="00F65108"/>
    <w:p w:rsidR="00F65108" w:rsidRDefault="00F65108" w:rsidP="00F65108"/>
    <w:p w:rsidR="00F65108" w:rsidRDefault="00F65108" w:rsidP="00F65108">
      <w:pPr>
        <w:jc w:val="right"/>
        <w:rPr>
          <w:sz w:val="28"/>
          <w:szCs w:val="28"/>
        </w:rPr>
      </w:pPr>
    </w:p>
    <w:p w:rsidR="00F65108" w:rsidRDefault="00F65108" w:rsidP="00F6510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65108" w:rsidRDefault="00F65108" w:rsidP="00F65108">
      <w:pPr>
        <w:jc w:val="center"/>
        <w:rPr>
          <w:sz w:val="28"/>
          <w:szCs w:val="28"/>
        </w:rPr>
      </w:pPr>
    </w:p>
    <w:p w:rsidR="00F65108" w:rsidRDefault="00F65108" w:rsidP="00F6510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65108" w:rsidRDefault="00F65108" w:rsidP="00F651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патриотическому воспитанию </w:t>
      </w:r>
    </w:p>
    <w:p w:rsidR="00F65108" w:rsidRDefault="00F65108" w:rsidP="00F6510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Гавриловского района на 2018 год</w:t>
      </w:r>
    </w:p>
    <w:p w:rsidR="00F65108" w:rsidRDefault="00F65108" w:rsidP="00F6510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33"/>
        <w:gridCol w:w="3250"/>
        <w:gridCol w:w="1835"/>
        <w:gridCol w:w="3553"/>
      </w:tblGrid>
      <w:tr w:rsidR="00F65108" w:rsidTr="00F6510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№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Направление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F65108" w:rsidTr="00F6510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8" w:rsidRDefault="00F6510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Вопросы для рассмотрения на совещаниях</w:t>
            </w:r>
          </w:p>
          <w:p w:rsidR="00F65108" w:rsidRDefault="00F65108">
            <w:pPr>
              <w:rPr>
                <w:lang w:eastAsia="en-US"/>
              </w:rPr>
            </w:pPr>
          </w:p>
        </w:tc>
      </w:tr>
      <w:tr w:rsidR="00F65108" w:rsidTr="00F6510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состоянии работы по формированию патриотического воспитания в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ОУ района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 w:rsidP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 2018г.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Мартынова Л.А.</w:t>
            </w:r>
          </w:p>
        </w:tc>
      </w:tr>
      <w:tr w:rsidR="00F65108" w:rsidTr="00F6510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8" w:rsidRDefault="00F65108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Информационное сопровождение</w:t>
            </w:r>
          </w:p>
          <w:p w:rsidR="00F65108" w:rsidRDefault="00F65108">
            <w:pPr>
              <w:rPr>
                <w:sz w:val="28"/>
                <w:szCs w:val="28"/>
                <w:lang w:eastAsia="en-US"/>
              </w:rPr>
            </w:pPr>
          </w:p>
        </w:tc>
      </w:tr>
      <w:tr w:rsidR="00F65108" w:rsidTr="00F6510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pStyle w:val="21"/>
              <w:snapToGrid w:val="0"/>
            </w:pPr>
            <w:r>
              <w:t>Предоставление информации в СМИ по патриотическому воспитанию школьников и молодёжи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Общеобразовательные учреждения района, отдел образования администрации района</w:t>
            </w:r>
          </w:p>
        </w:tc>
      </w:tr>
      <w:tr w:rsidR="00F65108" w:rsidTr="00F6510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8" w:rsidRDefault="00F65108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Районные мероприятия</w:t>
            </w:r>
          </w:p>
          <w:p w:rsidR="00F65108" w:rsidRDefault="00F65108">
            <w:pPr>
              <w:rPr>
                <w:lang w:eastAsia="en-US"/>
              </w:rPr>
            </w:pPr>
          </w:p>
        </w:tc>
      </w:tr>
      <w:tr w:rsidR="00F65108" w:rsidTr="00F6510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«Адрес ветерана» (посещение ветеранов Великой Отечественной войны учащимися школ с целью оказания помощи)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Общеобразовательные учреждения района</w:t>
            </w:r>
          </w:p>
        </w:tc>
      </w:tr>
      <w:tr w:rsidR="00F65108" w:rsidTr="00F6510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«Субботник». Приведение в порядок памятников и обелисков, могил павших в годы Великой Отечественной войны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Общеобразовательные учреждения района</w:t>
            </w:r>
          </w:p>
        </w:tc>
      </w:tr>
      <w:tr w:rsidR="00F65108" w:rsidTr="00F6510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pStyle w:val="31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День воинской славы России. День снятия блокады города Ленинграда (1944 год)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 w:rsidP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 января 2018г.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Общеобразовательные учреждения района</w:t>
            </w:r>
          </w:p>
        </w:tc>
      </w:tr>
      <w:tr w:rsidR="00F65108" w:rsidTr="00F6510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pStyle w:val="31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День воинской славы России. День разгрома советскими войсками немецко-фашистских </w:t>
            </w:r>
            <w:r>
              <w:rPr>
                <w:szCs w:val="28"/>
              </w:rPr>
              <w:lastRenderedPageBreak/>
              <w:t>вой</w:t>
            </w:r>
            <w:proofErr w:type="gramStart"/>
            <w:r>
              <w:rPr>
                <w:szCs w:val="28"/>
              </w:rPr>
              <w:t>ск в Ст</w:t>
            </w:r>
            <w:proofErr w:type="gramEnd"/>
            <w:r>
              <w:rPr>
                <w:szCs w:val="28"/>
              </w:rPr>
              <w:t xml:space="preserve">алинградской битве (1943 год)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 w:rsidP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 февраля 2018г.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Общеобразовательные учреждения района</w:t>
            </w:r>
          </w:p>
        </w:tc>
      </w:tr>
      <w:tr w:rsidR="00F65108" w:rsidTr="00F6510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pStyle w:val="31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Мероприятия, посвященные Дню защитника Отечества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 w:rsidP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 февраля 2018г.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Образовательные учреждения района</w:t>
            </w:r>
          </w:p>
        </w:tc>
      </w:tr>
      <w:tr w:rsidR="00F65108" w:rsidTr="00F6510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pStyle w:val="31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День воинской славы России. День Победы советского народа в Великой Отечественной войне (1941-1945гг.)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 w:rsidP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мая 2018г.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Общеобразовательные учреждения района</w:t>
            </w:r>
          </w:p>
        </w:tc>
      </w:tr>
      <w:tr w:rsidR="00F65108" w:rsidTr="00F6510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pStyle w:val="31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День воинской славы России. День разгрома советскими войсками немецко-фашистских войск в Курской битве (1943 год)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 w:rsidP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 августа 2018г.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Общеобразовательные учреждения района</w:t>
            </w:r>
          </w:p>
        </w:tc>
      </w:tr>
      <w:tr w:rsidR="00F65108" w:rsidTr="00F6510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pStyle w:val="31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День воинской славы России. День начала контрнаступления советских войск  против немецко-фашистских войск в битве под Москвой (1941 год) (по отдельному плану)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 w:rsidP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декабря 2018г.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Общеобразовательные учреждения района</w:t>
            </w:r>
          </w:p>
        </w:tc>
      </w:tr>
      <w:tr w:rsidR="00F65108" w:rsidTr="00F6510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Мероприятия, посвященные Дню памяти и скорби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 w:rsidP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июня 2018г.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Общеобразовательные учреждения района</w:t>
            </w:r>
          </w:p>
        </w:tc>
      </w:tr>
      <w:tr w:rsidR="00F65108" w:rsidTr="00F6510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Вахта памяти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 w:rsidP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Апрель-май 2018г.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Общеобразовательные учреждения района</w:t>
            </w:r>
          </w:p>
        </w:tc>
      </w:tr>
      <w:tr w:rsidR="00F65108" w:rsidTr="00F65108">
        <w:trPr>
          <w:trHeight w:val="37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Районная молодежная акция «Наша забота ветеранам»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 w:rsidP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– июнь 2018г.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образования администрации района</w:t>
            </w:r>
          </w:p>
        </w:tc>
      </w:tr>
      <w:tr w:rsidR="00F65108" w:rsidTr="00F6510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pStyle w:val="31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Мониторинг состояния патриотического воспитания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 w:rsidP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 2018г.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образования администрации района</w:t>
            </w:r>
          </w:p>
        </w:tc>
      </w:tr>
      <w:tr w:rsidR="00F65108" w:rsidTr="00F6510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tabs>
                <w:tab w:val="left" w:pos="12844"/>
              </w:tabs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Цикл мероприятий, посвященных землякам - Героям Советского Союза </w:t>
            </w:r>
            <w:proofErr w:type="spellStart"/>
            <w:r>
              <w:rPr>
                <w:sz w:val="28"/>
                <w:szCs w:val="28"/>
                <w:lang w:eastAsia="en-US"/>
              </w:rPr>
              <w:t>З.Космодемьянской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П.Плужникову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А.Космодемьянскому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А.Дьячкову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С.Перекальскому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sz w:val="28"/>
                <w:szCs w:val="28"/>
                <w:lang w:eastAsia="en-US"/>
              </w:rPr>
              <w:t>М.Черенкову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образования администрации района </w:t>
            </w:r>
          </w:p>
        </w:tc>
      </w:tr>
      <w:tr w:rsidR="00F65108" w:rsidTr="00F6510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tabs>
                <w:tab w:val="left" w:pos="12844"/>
              </w:tabs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Военно-патриотическая акция «Служба в армии - обязанность гражданина России» (права и обязанности призывника)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08" w:rsidRDefault="00F651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Образовательные учреждения района</w:t>
            </w:r>
          </w:p>
        </w:tc>
      </w:tr>
      <w:tr w:rsidR="005231EF" w:rsidTr="00F6510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EF" w:rsidRDefault="005231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EF" w:rsidRDefault="005231EF">
            <w:pPr>
              <w:tabs>
                <w:tab w:val="left" w:pos="12844"/>
              </w:tabs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5231EF">
              <w:rPr>
                <w:sz w:val="28"/>
                <w:szCs w:val="28"/>
                <w:lang w:eastAsia="en-US"/>
              </w:rPr>
              <w:t>Областная военно-спортивная игра «Зарница»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EF" w:rsidRDefault="005231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EF" w:rsidRDefault="005231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Общеобразовательные учреждения района, отдел образования администрации района</w:t>
            </w:r>
          </w:p>
        </w:tc>
      </w:tr>
      <w:tr w:rsidR="005231EF" w:rsidTr="00F6510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EF" w:rsidRDefault="005231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EF" w:rsidRPr="005231EF" w:rsidRDefault="005231EF">
            <w:pPr>
              <w:tabs>
                <w:tab w:val="left" w:pos="12844"/>
              </w:tabs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5231EF">
              <w:rPr>
                <w:sz w:val="28"/>
                <w:szCs w:val="28"/>
                <w:lang w:eastAsia="en-US"/>
              </w:rPr>
              <w:t>Районная молодежная акция «Снежный десант» (помощь ветеранам ВОВ и труженикам тыла)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EF" w:rsidRDefault="005231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Январь-февраль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EF" w:rsidRDefault="005231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Общеобразовательные учреждения района</w:t>
            </w:r>
          </w:p>
        </w:tc>
      </w:tr>
      <w:tr w:rsidR="005231EF" w:rsidTr="00F6510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EF" w:rsidRDefault="005231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EF" w:rsidRPr="005231EF" w:rsidRDefault="005231EF">
            <w:pPr>
              <w:tabs>
                <w:tab w:val="left" w:pos="12844"/>
              </w:tabs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5231EF">
              <w:rPr>
                <w:sz w:val="28"/>
                <w:szCs w:val="28"/>
                <w:lang w:eastAsia="en-US"/>
              </w:rPr>
              <w:t>Акция «Георгиевская ленточка»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EF" w:rsidRDefault="005231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EF" w:rsidRDefault="005231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Общеобразовательные учреждения района, отдел образования администрации района</w:t>
            </w:r>
          </w:p>
        </w:tc>
      </w:tr>
      <w:tr w:rsidR="005231EF" w:rsidTr="00F6510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EF" w:rsidRDefault="005231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EF" w:rsidRPr="005231EF" w:rsidRDefault="005231EF">
            <w:pPr>
              <w:tabs>
                <w:tab w:val="left" w:pos="12844"/>
              </w:tabs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5231EF">
              <w:rPr>
                <w:sz w:val="28"/>
                <w:szCs w:val="28"/>
                <w:lang w:eastAsia="en-US"/>
              </w:rPr>
              <w:t>Акция «Сирень 45 года» (поздравление ветеранов Великой Отечественной войны)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EF" w:rsidRDefault="005231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EF" w:rsidRDefault="005231EF">
            <w:pPr>
              <w:rPr>
                <w:sz w:val="28"/>
                <w:szCs w:val="28"/>
                <w:lang w:eastAsia="en-US"/>
              </w:rPr>
            </w:pPr>
            <w:r w:rsidRPr="005231EF">
              <w:rPr>
                <w:sz w:val="28"/>
                <w:szCs w:val="28"/>
                <w:lang w:eastAsia="en-US"/>
              </w:rPr>
              <w:t>Общеобразовательные учреждения района, отдел образования администрации района</w:t>
            </w:r>
          </w:p>
        </w:tc>
      </w:tr>
      <w:tr w:rsidR="005231EF" w:rsidTr="00F6510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EF" w:rsidRDefault="005231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EF" w:rsidRPr="005231EF" w:rsidRDefault="005231EF">
            <w:pPr>
              <w:tabs>
                <w:tab w:val="left" w:pos="12844"/>
              </w:tabs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5231EF">
              <w:rPr>
                <w:sz w:val="28"/>
                <w:szCs w:val="28"/>
                <w:lang w:eastAsia="en-US"/>
              </w:rPr>
              <w:t>Трудовой десант «Неделя добра» (уборка домов, благоустройство территорий рядом с местом проживания ветеранов)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EF" w:rsidRDefault="005231EF">
            <w:pPr>
              <w:rPr>
                <w:sz w:val="28"/>
                <w:szCs w:val="28"/>
                <w:lang w:eastAsia="en-US"/>
              </w:rPr>
            </w:pPr>
            <w:r w:rsidRPr="005231EF">
              <w:rPr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EF" w:rsidRPr="005231EF" w:rsidRDefault="005231EF">
            <w:pPr>
              <w:rPr>
                <w:sz w:val="28"/>
                <w:szCs w:val="28"/>
                <w:lang w:eastAsia="en-US"/>
              </w:rPr>
            </w:pPr>
            <w:r w:rsidRPr="005231EF">
              <w:rPr>
                <w:sz w:val="28"/>
                <w:szCs w:val="28"/>
                <w:lang w:eastAsia="en-US"/>
              </w:rPr>
              <w:t>Общеобразовательные учреждения района</w:t>
            </w:r>
          </w:p>
        </w:tc>
      </w:tr>
      <w:tr w:rsidR="005231EF" w:rsidTr="00F6510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EF" w:rsidRDefault="005231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EF" w:rsidRPr="005231EF" w:rsidRDefault="005231EF">
            <w:pPr>
              <w:tabs>
                <w:tab w:val="left" w:pos="12844"/>
              </w:tabs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5231EF">
              <w:rPr>
                <w:sz w:val="28"/>
                <w:szCs w:val="28"/>
                <w:lang w:eastAsia="en-US"/>
              </w:rPr>
              <w:t>Акция «Бессмертный полк»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EF" w:rsidRPr="005231EF" w:rsidRDefault="005231EF">
            <w:pPr>
              <w:rPr>
                <w:sz w:val="28"/>
                <w:szCs w:val="28"/>
                <w:lang w:eastAsia="en-US"/>
              </w:rPr>
            </w:pPr>
            <w:r w:rsidRPr="005231EF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EF" w:rsidRPr="005231EF" w:rsidRDefault="005231EF">
            <w:pPr>
              <w:rPr>
                <w:sz w:val="28"/>
                <w:szCs w:val="28"/>
                <w:lang w:eastAsia="en-US"/>
              </w:rPr>
            </w:pPr>
            <w:r w:rsidRPr="005231EF">
              <w:rPr>
                <w:sz w:val="28"/>
                <w:szCs w:val="28"/>
                <w:lang w:eastAsia="en-US"/>
              </w:rPr>
              <w:t>Общеобразовательные учреждения района, отдел образования администрации района</w:t>
            </w:r>
          </w:p>
        </w:tc>
      </w:tr>
    </w:tbl>
    <w:p w:rsidR="00F65108" w:rsidRDefault="00F65108" w:rsidP="00F65108"/>
    <w:p w:rsidR="00F65108" w:rsidRDefault="00F65108" w:rsidP="00F65108"/>
    <w:p w:rsidR="00F65108" w:rsidRDefault="00F65108" w:rsidP="00F65108"/>
    <w:p w:rsidR="00A157AE" w:rsidRDefault="00A157AE"/>
    <w:sectPr w:rsidR="00A1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08"/>
    <w:rsid w:val="0030346A"/>
    <w:rsid w:val="0034799B"/>
    <w:rsid w:val="005231EF"/>
    <w:rsid w:val="00A157AE"/>
    <w:rsid w:val="00F6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F65108"/>
    <w:pPr>
      <w:suppressAutoHyphens/>
    </w:pPr>
    <w:rPr>
      <w:sz w:val="28"/>
      <w:lang w:eastAsia="ar-SA"/>
    </w:rPr>
  </w:style>
  <w:style w:type="paragraph" w:customStyle="1" w:styleId="21">
    <w:name w:val="Основной текст 21"/>
    <w:basedOn w:val="a"/>
    <w:rsid w:val="00F65108"/>
    <w:pPr>
      <w:suppressAutoHyphens/>
      <w:jc w:val="both"/>
    </w:pPr>
    <w:rPr>
      <w:sz w:val="28"/>
      <w:lang w:eastAsia="ar-SA"/>
    </w:rPr>
  </w:style>
  <w:style w:type="table" w:styleId="a3">
    <w:name w:val="Table Grid"/>
    <w:basedOn w:val="a1"/>
    <w:rsid w:val="00F65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F65108"/>
    <w:pPr>
      <w:suppressAutoHyphens/>
    </w:pPr>
    <w:rPr>
      <w:sz w:val="28"/>
      <w:lang w:eastAsia="ar-SA"/>
    </w:rPr>
  </w:style>
  <w:style w:type="paragraph" w:customStyle="1" w:styleId="21">
    <w:name w:val="Основной текст 21"/>
    <w:basedOn w:val="a"/>
    <w:rsid w:val="00F65108"/>
    <w:pPr>
      <w:suppressAutoHyphens/>
      <w:jc w:val="both"/>
    </w:pPr>
    <w:rPr>
      <w:sz w:val="28"/>
      <w:lang w:eastAsia="ar-SA"/>
    </w:rPr>
  </w:style>
  <w:style w:type="table" w:styleId="a3">
    <w:name w:val="Table Grid"/>
    <w:basedOn w:val="a1"/>
    <w:rsid w:val="00F65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</cp:revision>
  <dcterms:created xsi:type="dcterms:W3CDTF">2018-02-02T08:37:00Z</dcterms:created>
  <dcterms:modified xsi:type="dcterms:W3CDTF">2018-02-02T08:37:00Z</dcterms:modified>
</cp:coreProperties>
</file>