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AF" w:rsidRPr="004C37B7" w:rsidRDefault="00DE39AF" w:rsidP="00DE39AF">
      <w:pPr>
        <w:spacing w:line="360" w:lineRule="auto"/>
        <w:jc w:val="center"/>
        <w:rPr>
          <w:szCs w:val="28"/>
        </w:rPr>
      </w:pPr>
      <w:bookmarkStart w:id="0" w:name="_GoBack"/>
      <w:bookmarkEnd w:id="0"/>
      <w:r w:rsidRPr="004C37B7">
        <w:rPr>
          <w:szCs w:val="28"/>
        </w:rPr>
        <w:t>АДМИНИСТРАЦИЯ ГАВРИЛОВСКОГО РАЙОНА</w:t>
      </w:r>
    </w:p>
    <w:p w:rsidR="00DE39AF" w:rsidRDefault="00DE39AF" w:rsidP="00DE39AF">
      <w:pPr>
        <w:spacing w:line="360" w:lineRule="auto"/>
        <w:jc w:val="center"/>
        <w:rPr>
          <w:szCs w:val="28"/>
        </w:rPr>
      </w:pPr>
      <w:r>
        <w:rPr>
          <w:szCs w:val="28"/>
        </w:rPr>
        <w:t>ОТДЕЛ ОБРАЗОВАНИЯ</w:t>
      </w:r>
    </w:p>
    <w:p w:rsidR="00DE39AF" w:rsidRDefault="00DE39AF" w:rsidP="00DE39AF">
      <w:pPr>
        <w:spacing w:line="360" w:lineRule="auto"/>
        <w:jc w:val="center"/>
        <w:rPr>
          <w:szCs w:val="28"/>
        </w:rPr>
      </w:pPr>
    </w:p>
    <w:p w:rsidR="00DE39AF" w:rsidRPr="004C37B7" w:rsidRDefault="00DE39AF" w:rsidP="00DE39AF">
      <w:pPr>
        <w:spacing w:line="360" w:lineRule="auto"/>
        <w:jc w:val="center"/>
        <w:rPr>
          <w:szCs w:val="28"/>
        </w:rPr>
      </w:pPr>
      <w:r w:rsidRPr="004C37B7">
        <w:rPr>
          <w:szCs w:val="28"/>
        </w:rPr>
        <w:t>ПРИКАЗ</w:t>
      </w:r>
    </w:p>
    <w:p w:rsidR="00DE39AF" w:rsidRDefault="00DE39AF" w:rsidP="00DE39AF">
      <w:pPr>
        <w:spacing w:line="360" w:lineRule="auto"/>
        <w:jc w:val="center"/>
        <w:rPr>
          <w:szCs w:val="28"/>
        </w:rPr>
      </w:pPr>
    </w:p>
    <w:tbl>
      <w:tblPr>
        <w:tblW w:w="0" w:type="auto"/>
        <w:tblLook w:val="01E0" w:firstRow="1" w:lastRow="1" w:firstColumn="1" w:lastColumn="1" w:noHBand="0" w:noVBand="0"/>
      </w:tblPr>
      <w:tblGrid>
        <w:gridCol w:w="3190"/>
        <w:gridCol w:w="3189"/>
        <w:gridCol w:w="3190"/>
      </w:tblGrid>
      <w:tr w:rsidR="00DE39AF" w:rsidTr="00B70878">
        <w:tc>
          <w:tcPr>
            <w:tcW w:w="3190" w:type="dxa"/>
            <w:shd w:val="clear" w:color="auto" w:fill="auto"/>
          </w:tcPr>
          <w:p w:rsidR="00DE39AF" w:rsidRPr="00857784" w:rsidRDefault="00DE39AF" w:rsidP="00B70878">
            <w:pPr>
              <w:spacing w:line="360" w:lineRule="auto"/>
              <w:rPr>
                <w:szCs w:val="28"/>
              </w:rPr>
            </w:pPr>
            <w:r>
              <w:rPr>
                <w:szCs w:val="28"/>
              </w:rPr>
              <w:t xml:space="preserve"> 27.12.2016</w:t>
            </w:r>
          </w:p>
        </w:tc>
        <w:tc>
          <w:tcPr>
            <w:tcW w:w="3190" w:type="dxa"/>
            <w:shd w:val="clear" w:color="auto" w:fill="auto"/>
          </w:tcPr>
          <w:p w:rsidR="00DE39AF" w:rsidRPr="00857784" w:rsidRDefault="00DE39AF" w:rsidP="00B70878">
            <w:pPr>
              <w:spacing w:line="360" w:lineRule="auto"/>
              <w:jc w:val="center"/>
              <w:rPr>
                <w:szCs w:val="28"/>
              </w:rPr>
            </w:pPr>
            <w:proofErr w:type="gramStart"/>
            <w:r w:rsidRPr="00857784">
              <w:rPr>
                <w:szCs w:val="28"/>
              </w:rPr>
              <w:t>с</w:t>
            </w:r>
            <w:proofErr w:type="gramEnd"/>
            <w:r w:rsidRPr="00857784">
              <w:rPr>
                <w:szCs w:val="28"/>
              </w:rPr>
              <w:t>. Гавриловка 2-я</w:t>
            </w:r>
          </w:p>
        </w:tc>
        <w:tc>
          <w:tcPr>
            <w:tcW w:w="3191" w:type="dxa"/>
            <w:shd w:val="clear" w:color="auto" w:fill="auto"/>
          </w:tcPr>
          <w:p w:rsidR="00DE39AF" w:rsidRPr="00857784" w:rsidRDefault="00DE39AF" w:rsidP="00DE39AF">
            <w:pPr>
              <w:spacing w:line="360" w:lineRule="auto"/>
              <w:jc w:val="center"/>
              <w:rPr>
                <w:szCs w:val="28"/>
              </w:rPr>
            </w:pPr>
            <w:r w:rsidRPr="00857784">
              <w:rPr>
                <w:szCs w:val="28"/>
              </w:rPr>
              <w:t xml:space="preserve">№ </w:t>
            </w:r>
            <w:r w:rsidR="003F08F5">
              <w:rPr>
                <w:szCs w:val="28"/>
              </w:rPr>
              <w:t>167</w:t>
            </w:r>
          </w:p>
        </w:tc>
      </w:tr>
    </w:tbl>
    <w:p w:rsidR="00DE39AF" w:rsidRPr="00382BD5" w:rsidRDefault="00DE39AF" w:rsidP="00DE39AF">
      <w:pPr>
        <w:rPr>
          <w:b/>
        </w:rPr>
      </w:pPr>
    </w:p>
    <w:p w:rsidR="00DE39AF" w:rsidRPr="00DE39AF" w:rsidRDefault="00DE39AF" w:rsidP="00DE39AF">
      <w:pPr>
        <w:spacing w:line="240" w:lineRule="exact"/>
        <w:jc w:val="both"/>
        <w:rPr>
          <w:rFonts w:eastAsia="Calibri"/>
          <w:b/>
          <w:szCs w:val="28"/>
          <w:lang w:eastAsia="zh-CN" w:bidi="hi-IN"/>
        </w:rPr>
      </w:pPr>
      <w:r>
        <w:t xml:space="preserve">О проведении муниципального этапа </w:t>
      </w:r>
      <w:r w:rsidRPr="00DE39AF">
        <w:rPr>
          <w:rFonts w:eastAsia="DejaVu Sans"/>
          <w:kern w:val="1"/>
          <w:szCs w:val="28"/>
        </w:rPr>
        <w:t xml:space="preserve">регионального </w:t>
      </w:r>
      <w:r w:rsidRPr="00DE39AF">
        <w:rPr>
          <w:rFonts w:eastAsia="Calibri"/>
          <w:szCs w:val="28"/>
          <w:lang w:eastAsia="zh-CN" w:bidi="hi-IN"/>
        </w:rPr>
        <w:t xml:space="preserve">фотоконкурса «Моя история в фотографиях» </w:t>
      </w:r>
    </w:p>
    <w:p w:rsidR="00DE39AF" w:rsidRDefault="00DE39AF" w:rsidP="00DE39AF">
      <w:pPr>
        <w:keepNext/>
        <w:spacing w:line="240" w:lineRule="exact"/>
        <w:jc w:val="both"/>
        <w:rPr>
          <w:rFonts w:eastAsia="Calibri"/>
          <w:szCs w:val="28"/>
        </w:rPr>
      </w:pPr>
    </w:p>
    <w:p w:rsidR="00DE39AF" w:rsidRDefault="00DE39AF" w:rsidP="00DE39AF">
      <w:pPr>
        <w:jc w:val="both"/>
      </w:pPr>
    </w:p>
    <w:p w:rsidR="00DE39AF" w:rsidRPr="00DE39AF" w:rsidRDefault="00DE39AF" w:rsidP="00DE39AF">
      <w:pPr>
        <w:keepNext/>
        <w:spacing w:line="240" w:lineRule="exact"/>
        <w:ind w:firstLine="708"/>
        <w:jc w:val="both"/>
        <w:rPr>
          <w:b/>
          <w:szCs w:val="28"/>
        </w:rPr>
      </w:pPr>
      <w:r w:rsidRPr="00C30542">
        <w:rPr>
          <w:szCs w:val="28"/>
        </w:rPr>
        <w:t>В соответствии с приказом управления образования и науки</w:t>
      </w:r>
      <w:r>
        <w:rPr>
          <w:szCs w:val="28"/>
        </w:rPr>
        <w:t xml:space="preserve"> Тамбовской </w:t>
      </w:r>
      <w:r w:rsidRPr="00C30542">
        <w:rPr>
          <w:szCs w:val="28"/>
        </w:rPr>
        <w:t xml:space="preserve"> области от </w:t>
      </w:r>
      <w:r>
        <w:rPr>
          <w:szCs w:val="28"/>
        </w:rPr>
        <w:t>23</w:t>
      </w:r>
      <w:r w:rsidRPr="00C30542">
        <w:rPr>
          <w:szCs w:val="28"/>
        </w:rPr>
        <w:t>.</w:t>
      </w:r>
      <w:r>
        <w:rPr>
          <w:szCs w:val="28"/>
        </w:rPr>
        <w:t>12</w:t>
      </w:r>
      <w:r w:rsidRPr="00C30542">
        <w:rPr>
          <w:szCs w:val="28"/>
        </w:rPr>
        <w:t>.201</w:t>
      </w:r>
      <w:r>
        <w:rPr>
          <w:szCs w:val="28"/>
        </w:rPr>
        <w:t>6</w:t>
      </w:r>
      <w:r w:rsidRPr="00C30542">
        <w:rPr>
          <w:szCs w:val="28"/>
        </w:rPr>
        <w:t xml:space="preserve"> № </w:t>
      </w:r>
      <w:r>
        <w:rPr>
          <w:szCs w:val="28"/>
        </w:rPr>
        <w:t xml:space="preserve"> 3793 </w:t>
      </w:r>
      <w:r w:rsidRPr="00C30542">
        <w:rPr>
          <w:szCs w:val="28"/>
        </w:rPr>
        <w:t>«</w:t>
      </w:r>
      <w:r w:rsidRPr="009C495C">
        <w:rPr>
          <w:szCs w:val="28"/>
        </w:rPr>
        <w:t xml:space="preserve">О проведении </w:t>
      </w:r>
      <w:r>
        <w:rPr>
          <w:szCs w:val="28"/>
        </w:rPr>
        <w:t>р</w:t>
      </w:r>
      <w:r w:rsidRPr="00E43CF0">
        <w:rPr>
          <w:szCs w:val="28"/>
        </w:rPr>
        <w:t>егиональн</w:t>
      </w:r>
      <w:r>
        <w:rPr>
          <w:szCs w:val="28"/>
        </w:rPr>
        <w:t>ого</w:t>
      </w:r>
      <w:r w:rsidRPr="00DE39AF">
        <w:rPr>
          <w:rFonts w:eastAsia="Calibri"/>
          <w:szCs w:val="28"/>
          <w:lang w:eastAsia="zh-CN" w:bidi="hi-IN"/>
        </w:rPr>
        <w:t xml:space="preserve"> </w:t>
      </w:r>
      <w:r w:rsidRPr="00DE39AF">
        <w:rPr>
          <w:szCs w:val="28"/>
        </w:rPr>
        <w:t>фотоконкурса</w:t>
      </w:r>
      <w:r>
        <w:rPr>
          <w:szCs w:val="28"/>
        </w:rPr>
        <w:t xml:space="preserve"> «Моя история в фотографиях»</w:t>
      </w:r>
      <w:r>
        <w:t>,</w:t>
      </w:r>
      <w:r>
        <w:rPr>
          <w:szCs w:val="28"/>
        </w:rPr>
        <w:t xml:space="preserve">  </w:t>
      </w:r>
      <w:r>
        <w:rPr>
          <w:szCs w:val="28"/>
          <w:lang w:eastAsia="ar-SA"/>
        </w:rPr>
        <w:t xml:space="preserve">в целях </w:t>
      </w:r>
      <w:r w:rsidRPr="00411B89">
        <w:rPr>
          <w:szCs w:val="28"/>
        </w:rPr>
        <w:t xml:space="preserve">профилактики асоциального поведения </w:t>
      </w:r>
      <w:r w:rsidRPr="00411B89">
        <w:rPr>
          <w:rFonts w:eastAsia="Calibri"/>
          <w:szCs w:val="28"/>
          <w:lang w:eastAsia="zh-CN" w:bidi="hi-IN"/>
        </w:rPr>
        <w:t>несовершеннолетних</w:t>
      </w:r>
      <w:r w:rsidRPr="00411B89">
        <w:rPr>
          <w:szCs w:val="28"/>
        </w:rPr>
        <w:t xml:space="preserve">, </w:t>
      </w:r>
      <w:r w:rsidRPr="00411B89">
        <w:rPr>
          <w:rFonts w:eastAsia="Calibri"/>
          <w:szCs w:val="28"/>
          <w:lang w:eastAsia="zh-CN" w:bidi="hi-IN"/>
        </w:rPr>
        <w:t>приобщения к духовно-нравственным и культурным ценностям</w:t>
      </w:r>
      <w:r>
        <w:rPr>
          <w:szCs w:val="28"/>
        </w:rPr>
        <w:t xml:space="preserve"> </w:t>
      </w:r>
      <w:r w:rsidRPr="00411B89">
        <w:rPr>
          <w:szCs w:val="28"/>
        </w:rPr>
        <w:t>через художественную фотографию</w:t>
      </w:r>
      <w:r>
        <w:rPr>
          <w:rFonts w:eastAsia="Calibri"/>
          <w:szCs w:val="28"/>
          <w:lang w:eastAsia="zh-CN" w:bidi="hi-IN"/>
        </w:rPr>
        <w:t xml:space="preserve"> </w:t>
      </w:r>
      <w:r>
        <w:t>ПРИКАЗЫВАЮ:</w:t>
      </w:r>
    </w:p>
    <w:p w:rsidR="00DE39AF" w:rsidRPr="008F1CE5" w:rsidRDefault="00DE39AF" w:rsidP="00DE39AF">
      <w:pPr>
        <w:keepNext/>
        <w:spacing w:line="240" w:lineRule="exact"/>
        <w:ind w:firstLine="708"/>
        <w:jc w:val="both"/>
        <w:rPr>
          <w:rFonts w:eastAsia="Calibri"/>
          <w:szCs w:val="28"/>
        </w:rPr>
      </w:pPr>
      <w:r>
        <w:t>1.Провести   муниципальный этап</w:t>
      </w:r>
      <w:r w:rsidRPr="00DE39AF">
        <w:t xml:space="preserve"> </w:t>
      </w:r>
      <w:r>
        <w:t>регионального</w:t>
      </w:r>
      <w:r w:rsidRPr="00DE39AF">
        <w:t xml:space="preserve"> фотоконкурс</w:t>
      </w:r>
      <w:r>
        <w:t>а</w:t>
      </w:r>
      <w:r w:rsidRPr="00DE39AF">
        <w:t xml:space="preserve"> «Моя история в</w:t>
      </w:r>
      <w:r>
        <w:t xml:space="preserve"> фотографиях» (далее – Конкурс) с 16 января по 15 февраля 2017 года. </w:t>
      </w:r>
    </w:p>
    <w:p w:rsidR="00DE39AF" w:rsidRDefault="00DE39AF" w:rsidP="00DE39AF">
      <w:pPr>
        <w:ind w:firstLine="709"/>
        <w:jc w:val="both"/>
      </w:pPr>
      <w:r>
        <w:t>2.Утвердить Положение о Конкурсе (Приложение №1).</w:t>
      </w:r>
    </w:p>
    <w:p w:rsidR="00DE39AF" w:rsidRDefault="00DE39AF" w:rsidP="00DE39AF">
      <w:pPr>
        <w:ind w:firstLine="709"/>
        <w:jc w:val="both"/>
      </w:pPr>
      <w:r>
        <w:t>3.Утвердить состав жюри Конкурса (Приложение №2).</w:t>
      </w:r>
    </w:p>
    <w:p w:rsidR="00DE39AF" w:rsidRDefault="00DE39AF" w:rsidP="00DE39AF">
      <w:pPr>
        <w:ind w:firstLine="706"/>
        <w:jc w:val="both"/>
        <w:rPr>
          <w:color w:val="000000"/>
          <w:szCs w:val="28"/>
        </w:rPr>
      </w:pPr>
      <w:r>
        <w:rPr>
          <w:color w:val="000000"/>
          <w:szCs w:val="28"/>
        </w:rPr>
        <w:t>4</w:t>
      </w:r>
      <w:r w:rsidRPr="007F4AFD">
        <w:rPr>
          <w:color w:val="000000"/>
          <w:szCs w:val="28"/>
        </w:rPr>
        <w:t>.</w:t>
      </w:r>
      <w:r w:rsidRPr="00691AB6">
        <w:rPr>
          <w:szCs w:val="28"/>
        </w:rPr>
        <w:t>Рук</w:t>
      </w:r>
      <w:r w:rsidRPr="00691AB6">
        <w:rPr>
          <w:color w:val="000000"/>
          <w:szCs w:val="28"/>
        </w:rPr>
        <w:t xml:space="preserve">оводителям образовательных </w:t>
      </w:r>
      <w:r>
        <w:rPr>
          <w:color w:val="000000"/>
          <w:szCs w:val="28"/>
        </w:rPr>
        <w:t>организаций</w:t>
      </w:r>
      <w:r w:rsidRPr="00691AB6">
        <w:rPr>
          <w:color w:val="000000"/>
          <w:szCs w:val="28"/>
        </w:rPr>
        <w:t>,</w:t>
      </w:r>
      <w:r w:rsidRPr="00691AB6">
        <w:rPr>
          <w:szCs w:val="28"/>
        </w:rPr>
        <w:t xml:space="preserve"> обеспечить </w:t>
      </w:r>
      <w:r w:rsidRPr="007F4AFD">
        <w:rPr>
          <w:color w:val="000000"/>
          <w:szCs w:val="28"/>
        </w:rPr>
        <w:t xml:space="preserve">участие обучающихся в </w:t>
      </w:r>
      <w:r>
        <w:rPr>
          <w:color w:val="000000"/>
          <w:szCs w:val="28"/>
        </w:rPr>
        <w:t>муниципальном</w:t>
      </w:r>
      <w:r w:rsidRPr="007F4AFD">
        <w:rPr>
          <w:color w:val="000000"/>
          <w:szCs w:val="28"/>
        </w:rPr>
        <w:t xml:space="preserve"> этапе </w:t>
      </w:r>
      <w:r>
        <w:rPr>
          <w:color w:val="000000"/>
          <w:szCs w:val="28"/>
        </w:rPr>
        <w:t>Конкурса.</w:t>
      </w:r>
    </w:p>
    <w:p w:rsidR="00DE39AF" w:rsidRPr="00FB0FE6" w:rsidRDefault="00DE39AF" w:rsidP="00DE39AF">
      <w:pPr>
        <w:ind w:firstLine="720"/>
        <w:jc w:val="both"/>
        <w:rPr>
          <w:szCs w:val="28"/>
        </w:rPr>
      </w:pPr>
      <w:r>
        <w:rPr>
          <w:color w:val="000000"/>
          <w:szCs w:val="28"/>
        </w:rPr>
        <w:t>5.</w:t>
      </w:r>
      <w:r w:rsidRPr="007F4AFD">
        <w:rPr>
          <w:color w:val="000000"/>
          <w:szCs w:val="28"/>
        </w:rPr>
        <w:t xml:space="preserve"> </w:t>
      </w:r>
      <w:proofErr w:type="gramStart"/>
      <w:r w:rsidRPr="00FB0FE6">
        <w:rPr>
          <w:szCs w:val="28"/>
        </w:rPr>
        <w:t>Контроль за</w:t>
      </w:r>
      <w:proofErr w:type="gramEnd"/>
      <w:r w:rsidRPr="00FB0FE6">
        <w:rPr>
          <w:szCs w:val="28"/>
        </w:rPr>
        <w:t xml:space="preserve"> исполнением настоящего приказа оставляю за собой.</w:t>
      </w:r>
    </w:p>
    <w:p w:rsidR="00DE39AF" w:rsidRPr="00FB0FE6" w:rsidRDefault="00DE39AF" w:rsidP="00DE39AF">
      <w:pPr>
        <w:suppressAutoHyphens w:val="0"/>
        <w:overflowPunct/>
        <w:autoSpaceDE/>
        <w:autoSpaceDN/>
        <w:adjustRightInd/>
        <w:jc w:val="both"/>
        <w:rPr>
          <w:szCs w:val="28"/>
        </w:rPr>
      </w:pPr>
    </w:p>
    <w:p w:rsidR="00DE39AF" w:rsidRPr="00FB0FE6" w:rsidRDefault="00DE39AF" w:rsidP="00DE39AF">
      <w:pPr>
        <w:suppressAutoHyphens w:val="0"/>
        <w:overflowPunct/>
        <w:autoSpaceDE/>
        <w:autoSpaceDN/>
        <w:adjustRightInd/>
        <w:rPr>
          <w:szCs w:val="28"/>
        </w:rPr>
      </w:pPr>
    </w:p>
    <w:p w:rsidR="00DE39AF" w:rsidRPr="00FB0FE6" w:rsidRDefault="00DE39AF" w:rsidP="00DE39AF">
      <w:pPr>
        <w:suppressAutoHyphens w:val="0"/>
        <w:overflowPunct/>
        <w:autoSpaceDE/>
        <w:autoSpaceDN/>
        <w:adjustRightInd/>
        <w:rPr>
          <w:szCs w:val="28"/>
        </w:rPr>
      </w:pPr>
    </w:p>
    <w:p w:rsidR="00DE39AF" w:rsidRPr="00FB0FE6" w:rsidRDefault="00DE39AF" w:rsidP="00DE39AF">
      <w:pPr>
        <w:suppressAutoHyphens w:val="0"/>
        <w:overflowPunct/>
        <w:autoSpaceDE/>
        <w:autoSpaceDN/>
        <w:adjustRightInd/>
        <w:rPr>
          <w:szCs w:val="28"/>
        </w:rPr>
      </w:pPr>
    </w:p>
    <w:p w:rsidR="00DE39AF" w:rsidRPr="00FB0FE6" w:rsidRDefault="00DE39AF" w:rsidP="00DE39AF">
      <w:pPr>
        <w:suppressAutoHyphens w:val="0"/>
        <w:overflowPunct/>
        <w:autoSpaceDE/>
        <w:autoSpaceDN/>
        <w:adjustRightInd/>
        <w:rPr>
          <w:szCs w:val="28"/>
        </w:rPr>
      </w:pPr>
      <w:r w:rsidRPr="00FB0FE6">
        <w:rPr>
          <w:szCs w:val="28"/>
        </w:rPr>
        <w:t>Заместитель главы</w:t>
      </w:r>
    </w:p>
    <w:p w:rsidR="00DE39AF" w:rsidRPr="00FB0FE6" w:rsidRDefault="00DE39AF" w:rsidP="00DE39AF">
      <w:pPr>
        <w:suppressAutoHyphens w:val="0"/>
        <w:overflowPunct/>
        <w:autoSpaceDE/>
        <w:autoSpaceDN/>
        <w:adjustRightInd/>
        <w:rPr>
          <w:szCs w:val="28"/>
        </w:rPr>
      </w:pPr>
      <w:r w:rsidRPr="00FB0FE6">
        <w:rPr>
          <w:szCs w:val="28"/>
        </w:rPr>
        <w:t>администрации района                                                            Горшкова Т.П.</w:t>
      </w:r>
    </w:p>
    <w:p w:rsidR="00DE39AF" w:rsidRPr="00FB0FE6" w:rsidRDefault="00DE39AF" w:rsidP="00DE39AF">
      <w:pPr>
        <w:suppressAutoHyphens w:val="0"/>
        <w:overflowPunct/>
        <w:autoSpaceDE/>
        <w:autoSpaceDN/>
        <w:adjustRightInd/>
        <w:jc w:val="both"/>
        <w:rPr>
          <w:szCs w:val="28"/>
        </w:rPr>
      </w:pPr>
      <w:r w:rsidRPr="00FB0FE6">
        <w:rPr>
          <w:szCs w:val="28"/>
        </w:rPr>
        <w:t xml:space="preserve"> </w:t>
      </w:r>
    </w:p>
    <w:p w:rsidR="00DE39AF" w:rsidRPr="007F4AFD" w:rsidRDefault="00DE39AF" w:rsidP="00DE39AF">
      <w:pPr>
        <w:ind w:firstLine="706"/>
        <w:jc w:val="both"/>
        <w:rPr>
          <w:color w:val="000000"/>
          <w:szCs w:val="28"/>
        </w:rPr>
      </w:pPr>
    </w:p>
    <w:p w:rsidR="00DE39AF" w:rsidRDefault="00DE39AF" w:rsidP="00DE39AF">
      <w:pPr>
        <w:jc w:val="both"/>
        <w:rPr>
          <w:color w:val="000000"/>
          <w:szCs w:val="28"/>
        </w:rPr>
      </w:pPr>
    </w:p>
    <w:p w:rsidR="00DE39AF" w:rsidRDefault="00DE39AF" w:rsidP="00DE39AF">
      <w:pPr>
        <w:jc w:val="both"/>
        <w:rPr>
          <w:color w:val="000000"/>
          <w:szCs w:val="28"/>
        </w:rPr>
      </w:pPr>
    </w:p>
    <w:p w:rsidR="007B430D" w:rsidRDefault="007B430D"/>
    <w:p w:rsidR="00DE39AF" w:rsidRDefault="00DE39AF"/>
    <w:p w:rsidR="00DE39AF" w:rsidRDefault="00DE39AF"/>
    <w:p w:rsidR="00DE39AF" w:rsidRDefault="00DE39AF"/>
    <w:p w:rsidR="00DE39AF" w:rsidRDefault="00DE39AF"/>
    <w:p w:rsidR="00DE39AF" w:rsidRDefault="00DE39AF"/>
    <w:p w:rsidR="00DE39AF" w:rsidRDefault="00DE39AF"/>
    <w:p w:rsidR="00DE39AF" w:rsidRDefault="00DE39AF"/>
    <w:p w:rsidR="00DE39AF" w:rsidRDefault="00DE39AF"/>
    <w:p w:rsidR="00DE39AF" w:rsidRDefault="00DE39AF"/>
    <w:p w:rsidR="00DE39AF" w:rsidRDefault="00DE39AF" w:rsidP="00DE39AF">
      <w:pPr>
        <w:widowControl w:val="0"/>
        <w:overflowPunct/>
        <w:autoSpaceDE/>
        <w:autoSpaceDN/>
        <w:adjustRightInd/>
        <w:jc w:val="right"/>
        <w:rPr>
          <w:rFonts w:eastAsia="DejaVu Sans"/>
          <w:kern w:val="1"/>
          <w:szCs w:val="28"/>
        </w:rPr>
      </w:pPr>
      <w:r>
        <w:rPr>
          <w:rFonts w:eastAsia="DejaVu Sans"/>
          <w:kern w:val="1"/>
          <w:szCs w:val="28"/>
        </w:rPr>
        <w:lastRenderedPageBreak/>
        <w:t>Приложение 1</w:t>
      </w:r>
    </w:p>
    <w:p w:rsidR="00DE39AF" w:rsidRPr="00DE39AF" w:rsidRDefault="00DE39AF" w:rsidP="00DE39AF">
      <w:pPr>
        <w:widowControl w:val="0"/>
        <w:overflowPunct/>
        <w:autoSpaceDE/>
        <w:autoSpaceDN/>
        <w:adjustRightInd/>
        <w:jc w:val="right"/>
        <w:rPr>
          <w:rFonts w:eastAsia="DejaVu Sans"/>
          <w:kern w:val="1"/>
          <w:szCs w:val="28"/>
        </w:rPr>
      </w:pPr>
    </w:p>
    <w:p w:rsidR="00DE39AF" w:rsidRPr="00DE39AF" w:rsidRDefault="00DE39AF" w:rsidP="00DE39AF">
      <w:pPr>
        <w:widowControl w:val="0"/>
        <w:overflowPunct/>
        <w:autoSpaceDE/>
        <w:autoSpaceDN/>
        <w:adjustRightInd/>
        <w:jc w:val="center"/>
        <w:rPr>
          <w:rFonts w:eastAsia="DejaVu Sans"/>
          <w:b/>
          <w:bCs/>
          <w:kern w:val="1"/>
          <w:szCs w:val="28"/>
        </w:rPr>
      </w:pPr>
      <w:r w:rsidRPr="00DE39AF">
        <w:rPr>
          <w:rFonts w:eastAsia="DejaVu Sans"/>
          <w:b/>
          <w:bCs/>
          <w:kern w:val="1"/>
          <w:szCs w:val="28"/>
        </w:rPr>
        <w:t>Положение</w:t>
      </w:r>
    </w:p>
    <w:p w:rsidR="00DE39AF" w:rsidRDefault="00DE39AF" w:rsidP="00DE39AF">
      <w:pPr>
        <w:widowControl w:val="0"/>
        <w:overflowPunct/>
        <w:autoSpaceDE/>
        <w:autoSpaceDN/>
        <w:adjustRightInd/>
        <w:jc w:val="center"/>
        <w:rPr>
          <w:rFonts w:eastAsia="Calibri"/>
          <w:b/>
          <w:szCs w:val="28"/>
          <w:lang w:eastAsia="zh-CN" w:bidi="hi-IN"/>
        </w:rPr>
      </w:pPr>
      <w:r w:rsidRPr="00DE39AF">
        <w:rPr>
          <w:rFonts w:eastAsia="DejaVu Sans"/>
          <w:b/>
          <w:bCs/>
          <w:kern w:val="1"/>
          <w:szCs w:val="28"/>
        </w:rPr>
        <w:t xml:space="preserve">о </w:t>
      </w:r>
      <w:r>
        <w:rPr>
          <w:rFonts w:eastAsia="DejaVu Sans"/>
          <w:b/>
          <w:bCs/>
          <w:kern w:val="1"/>
          <w:szCs w:val="28"/>
        </w:rPr>
        <w:t xml:space="preserve">муниципальном этапе </w:t>
      </w:r>
      <w:r>
        <w:rPr>
          <w:rFonts w:eastAsia="DejaVu Sans"/>
          <w:b/>
          <w:kern w:val="1"/>
          <w:szCs w:val="28"/>
        </w:rPr>
        <w:t>регионального</w:t>
      </w:r>
      <w:r w:rsidRPr="00DE39AF">
        <w:rPr>
          <w:rFonts w:eastAsia="DejaVu Sans"/>
          <w:b/>
          <w:kern w:val="1"/>
          <w:szCs w:val="28"/>
        </w:rPr>
        <w:t xml:space="preserve"> </w:t>
      </w:r>
      <w:r>
        <w:rPr>
          <w:rFonts w:eastAsia="Calibri"/>
          <w:b/>
          <w:szCs w:val="28"/>
          <w:lang w:eastAsia="zh-CN" w:bidi="hi-IN"/>
        </w:rPr>
        <w:t>фотоконкурса</w:t>
      </w:r>
    </w:p>
    <w:p w:rsidR="00DE39AF" w:rsidRPr="00DE39AF" w:rsidRDefault="00DE39AF" w:rsidP="00DE39AF">
      <w:pPr>
        <w:widowControl w:val="0"/>
        <w:overflowPunct/>
        <w:autoSpaceDE/>
        <w:autoSpaceDN/>
        <w:adjustRightInd/>
        <w:jc w:val="center"/>
        <w:rPr>
          <w:rFonts w:eastAsia="Calibri"/>
          <w:b/>
          <w:szCs w:val="28"/>
          <w:lang w:eastAsia="zh-CN" w:bidi="hi-IN"/>
        </w:rPr>
      </w:pPr>
      <w:r w:rsidRPr="00DE39AF">
        <w:rPr>
          <w:rFonts w:eastAsia="Calibri"/>
          <w:b/>
          <w:szCs w:val="28"/>
          <w:lang w:eastAsia="zh-CN" w:bidi="hi-IN"/>
        </w:rPr>
        <w:t xml:space="preserve"> «Моя история в фотографиях»</w:t>
      </w:r>
    </w:p>
    <w:p w:rsidR="00DE39AF" w:rsidRPr="00DE39AF" w:rsidRDefault="00DE39AF" w:rsidP="00DE39AF">
      <w:pPr>
        <w:widowControl w:val="0"/>
        <w:overflowPunct/>
        <w:autoSpaceDE/>
        <w:autoSpaceDN/>
        <w:adjustRightInd/>
        <w:jc w:val="center"/>
        <w:rPr>
          <w:rFonts w:eastAsia="DejaVu Sans"/>
          <w:b/>
          <w:bCs/>
          <w:kern w:val="1"/>
          <w:szCs w:val="28"/>
        </w:rPr>
      </w:pPr>
      <w:r w:rsidRPr="00DE39AF">
        <w:rPr>
          <w:rFonts w:eastAsia="Calibri"/>
          <w:b/>
          <w:szCs w:val="28"/>
          <w:lang w:eastAsia="zh-CN" w:bidi="hi-IN"/>
        </w:rPr>
        <w:t xml:space="preserve"> </w:t>
      </w:r>
    </w:p>
    <w:p w:rsidR="00DE39AF" w:rsidRPr="00DE39AF" w:rsidRDefault="00DE39AF" w:rsidP="00DE39AF">
      <w:pPr>
        <w:widowControl w:val="0"/>
        <w:overflowPunct/>
        <w:autoSpaceDN/>
        <w:adjustRightInd/>
        <w:jc w:val="center"/>
        <w:rPr>
          <w:rFonts w:eastAsia="DejaVu Sans"/>
          <w:b/>
          <w:bCs/>
          <w:kern w:val="1"/>
          <w:szCs w:val="28"/>
        </w:rPr>
      </w:pPr>
      <w:r w:rsidRPr="00DE39AF">
        <w:rPr>
          <w:rFonts w:eastAsia="DejaVu Sans"/>
          <w:b/>
          <w:bCs/>
          <w:kern w:val="1"/>
          <w:szCs w:val="28"/>
        </w:rPr>
        <w:t>1. Общие положения</w:t>
      </w:r>
    </w:p>
    <w:p w:rsidR="00DE39AF" w:rsidRPr="00DE39AF" w:rsidRDefault="00DE39AF" w:rsidP="00DE39AF">
      <w:pPr>
        <w:widowControl w:val="0"/>
        <w:tabs>
          <w:tab w:val="left" w:pos="1134"/>
        </w:tabs>
        <w:overflowPunct/>
        <w:autoSpaceDE/>
        <w:autoSpaceDN/>
        <w:adjustRightInd/>
        <w:ind w:firstLine="709"/>
        <w:jc w:val="both"/>
        <w:rPr>
          <w:rFonts w:eastAsia="DejaVu Sans"/>
          <w:kern w:val="1"/>
          <w:szCs w:val="28"/>
        </w:rPr>
      </w:pPr>
      <w:r w:rsidRPr="00DE39AF">
        <w:rPr>
          <w:rFonts w:eastAsia="DejaVu Sans"/>
          <w:kern w:val="1"/>
          <w:szCs w:val="28"/>
        </w:rPr>
        <w:t>1.1.</w:t>
      </w:r>
      <w:r w:rsidRPr="00DE39AF">
        <w:rPr>
          <w:rFonts w:eastAsia="DejaVu Sans"/>
          <w:kern w:val="1"/>
          <w:szCs w:val="28"/>
        </w:rPr>
        <w:tab/>
      </w:r>
      <w:r w:rsidRPr="00DE39AF">
        <w:rPr>
          <w:rFonts w:eastAsia="DejaVu Sans"/>
          <w:kern w:val="1"/>
          <w:szCs w:val="28"/>
        </w:rPr>
        <w:tab/>
        <w:t xml:space="preserve">Настоящее положение определяет порядок  проведения </w:t>
      </w:r>
      <w:r w:rsidR="00372D02">
        <w:rPr>
          <w:rFonts w:eastAsia="DejaVu Sans"/>
          <w:kern w:val="1"/>
          <w:szCs w:val="28"/>
        </w:rPr>
        <w:t xml:space="preserve">муниципального этапа </w:t>
      </w:r>
      <w:r w:rsidRPr="00DE39AF">
        <w:rPr>
          <w:rFonts w:eastAsia="DejaVu Sans"/>
          <w:kern w:val="1"/>
          <w:szCs w:val="28"/>
        </w:rPr>
        <w:t xml:space="preserve">регионального </w:t>
      </w:r>
      <w:r w:rsidRPr="00DE39AF">
        <w:rPr>
          <w:rFonts w:eastAsia="Calibri"/>
          <w:szCs w:val="28"/>
          <w:lang w:eastAsia="zh-CN" w:bidi="hi-IN"/>
        </w:rPr>
        <w:t xml:space="preserve">фотоконкурса «Моя история в фотографиях» </w:t>
      </w:r>
      <w:r w:rsidRPr="00DE39AF">
        <w:rPr>
          <w:rFonts w:eastAsia="DejaVu Sans"/>
          <w:kern w:val="1"/>
          <w:szCs w:val="28"/>
        </w:rPr>
        <w:t>(далее – Конкурс).</w:t>
      </w:r>
    </w:p>
    <w:p w:rsidR="00DE39AF" w:rsidRPr="00DE39AF" w:rsidRDefault="00DE39AF" w:rsidP="00DE39AF">
      <w:pPr>
        <w:widowControl w:val="0"/>
        <w:overflowPunct/>
        <w:autoSpaceDE/>
        <w:autoSpaceDN/>
        <w:adjustRightInd/>
        <w:ind w:firstLine="720"/>
        <w:jc w:val="both"/>
        <w:rPr>
          <w:rFonts w:eastAsia="DejaVu Sans"/>
          <w:kern w:val="1"/>
          <w:szCs w:val="28"/>
        </w:rPr>
      </w:pPr>
      <w:r w:rsidRPr="00DE39AF">
        <w:rPr>
          <w:rFonts w:eastAsia="DejaVu Sans"/>
          <w:kern w:val="1"/>
          <w:szCs w:val="28"/>
        </w:rPr>
        <w:t>1.2.</w:t>
      </w:r>
      <w:r w:rsidRPr="00DE39AF">
        <w:rPr>
          <w:rFonts w:eastAsia="DejaVu Sans"/>
          <w:kern w:val="1"/>
          <w:szCs w:val="28"/>
        </w:rPr>
        <w:tab/>
        <w:t xml:space="preserve">Конкурс проводит </w:t>
      </w:r>
      <w:r w:rsidR="00372D02">
        <w:rPr>
          <w:rFonts w:eastAsia="DejaVu Sans"/>
          <w:kern w:val="1"/>
          <w:szCs w:val="28"/>
        </w:rPr>
        <w:t>отделом образования администрации района.</w:t>
      </w:r>
    </w:p>
    <w:p w:rsidR="00DE39AF" w:rsidRPr="00DE39AF" w:rsidRDefault="00DE39AF" w:rsidP="00DE39AF">
      <w:pPr>
        <w:widowControl w:val="0"/>
        <w:overflowPunct/>
        <w:autoSpaceDE/>
        <w:autoSpaceDN/>
        <w:adjustRightInd/>
        <w:jc w:val="center"/>
        <w:rPr>
          <w:rFonts w:eastAsia="DejaVu Sans"/>
          <w:b/>
          <w:bCs/>
          <w:kern w:val="1"/>
          <w:szCs w:val="28"/>
        </w:rPr>
      </w:pPr>
    </w:p>
    <w:p w:rsidR="00DE39AF" w:rsidRPr="00DE39AF" w:rsidRDefault="00DE39AF" w:rsidP="00DE39AF">
      <w:pPr>
        <w:widowControl w:val="0"/>
        <w:overflowPunct/>
        <w:autoSpaceDE/>
        <w:autoSpaceDN/>
        <w:adjustRightInd/>
        <w:jc w:val="center"/>
        <w:rPr>
          <w:rFonts w:eastAsia="DejaVu Sans"/>
          <w:b/>
          <w:bCs/>
          <w:kern w:val="1"/>
          <w:szCs w:val="28"/>
        </w:rPr>
      </w:pPr>
      <w:r w:rsidRPr="00DE39AF">
        <w:rPr>
          <w:rFonts w:eastAsia="DejaVu Sans"/>
          <w:b/>
          <w:bCs/>
          <w:kern w:val="1"/>
          <w:szCs w:val="28"/>
        </w:rPr>
        <w:t>2. Цель и задачи Конкурса</w:t>
      </w:r>
    </w:p>
    <w:p w:rsidR="00DE39AF" w:rsidRPr="00DE39AF" w:rsidRDefault="00DE39AF" w:rsidP="00DE39AF">
      <w:pPr>
        <w:widowControl w:val="0"/>
        <w:overflowPunct/>
        <w:autoSpaceDE/>
        <w:autoSpaceDN/>
        <w:adjustRightInd/>
        <w:ind w:firstLine="709"/>
        <w:jc w:val="both"/>
        <w:rPr>
          <w:rFonts w:eastAsia="DejaVu Sans"/>
          <w:b/>
          <w:bCs/>
          <w:kern w:val="1"/>
          <w:szCs w:val="28"/>
        </w:rPr>
      </w:pPr>
      <w:r w:rsidRPr="00DE39AF">
        <w:rPr>
          <w:rFonts w:ascii="Nimbus Roman No9 L" w:eastAsia="DejaVu Sans" w:hAnsi="Nimbus Roman No9 L"/>
          <w:kern w:val="1"/>
          <w:szCs w:val="28"/>
        </w:rPr>
        <w:t>2.1.</w:t>
      </w:r>
      <w:r w:rsidRPr="00DE39AF">
        <w:rPr>
          <w:rFonts w:ascii="Nimbus Roman No9 L" w:eastAsia="DejaVu Sans" w:hAnsi="Nimbus Roman No9 L"/>
          <w:kern w:val="1"/>
          <w:szCs w:val="28"/>
        </w:rPr>
        <w:tab/>
        <w:t xml:space="preserve">Цель Конкурса - </w:t>
      </w:r>
      <w:r w:rsidRPr="00DE39AF">
        <w:rPr>
          <w:szCs w:val="28"/>
        </w:rPr>
        <w:t xml:space="preserve">профилактика асоциального поведения </w:t>
      </w:r>
      <w:r w:rsidRPr="00DE39AF">
        <w:rPr>
          <w:rFonts w:eastAsia="Calibri"/>
          <w:szCs w:val="28"/>
          <w:lang w:eastAsia="zh-CN" w:bidi="hi-IN"/>
        </w:rPr>
        <w:t>несовершеннолетних</w:t>
      </w:r>
      <w:r w:rsidRPr="00DE39AF">
        <w:rPr>
          <w:szCs w:val="28"/>
        </w:rPr>
        <w:t xml:space="preserve">, </w:t>
      </w:r>
      <w:r w:rsidRPr="00DE39AF">
        <w:rPr>
          <w:rFonts w:eastAsia="Calibri"/>
          <w:szCs w:val="28"/>
          <w:lang w:eastAsia="zh-CN" w:bidi="hi-IN"/>
        </w:rPr>
        <w:t xml:space="preserve">приобщение к духовно-нравственным и культурным ценностям </w:t>
      </w:r>
      <w:r w:rsidRPr="00DE39AF">
        <w:rPr>
          <w:szCs w:val="28"/>
        </w:rPr>
        <w:t xml:space="preserve">через художественную фотографию. </w:t>
      </w:r>
    </w:p>
    <w:p w:rsidR="00DE39AF" w:rsidRPr="00DE39AF" w:rsidRDefault="00DE39AF" w:rsidP="00DE39AF">
      <w:pPr>
        <w:widowControl w:val="0"/>
        <w:tabs>
          <w:tab w:val="num" w:pos="1080"/>
        </w:tabs>
        <w:overflowPunct/>
        <w:autoSpaceDE/>
        <w:autoSpaceDN/>
        <w:adjustRightInd/>
        <w:ind w:firstLine="709"/>
        <w:jc w:val="both"/>
        <w:rPr>
          <w:rFonts w:eastAsia="DejaVu Sans"/>
          <w:kern w:val="1"/>
          <w:szCs w:val="28"/>
        </w:rPr>
      </w:pPr>
      <w:r w:rsidRPr="00DE39AF">
        <w:rPr>
          <w:rFonts w:eastAsia="DejaVu Sans"/>
          <w:kern w:val="1"/>
          <w:szCs w:val="28"/>
        </w:rPr>
        <w:t>2.2.</w:t>
      </w:r>
      <w:r w:rsidRPr="00DE39AF">
        <w:rPr>
          <w:rFonts w:eastAsia="DejaVu Sans"/>
          <w:kern w:val="1"/>
          <w:szCs w:val="28"/>
        </w:rPr>
        <w:tab/>
        <w:t>Задачи Конкурса:</w:t>
      </w:r>
    </w:p>
    <w:p w:rsidR="00DE39AF" w:rsidRPr="00DE39AF" w:rsidRDefault="00DE39AF" w:rsidP="00DE39AF">
      <w:pPr>
        <w:widowControl w:val="0"/>
        <w:overflowPunct/>
        <w:autoSpaceDE/>
        <w:autoSpaceDN/>
        <w:adjustRightInd/>
        <w:ind w:firstLine="709"/>
        <w:jc w:val="both"/>
        <w:rPr>
          <w:rFonts w:ascii="Nimbus Roman No9 L" w:eastAsia="DejaVu Sans" w:hAnsi="Nimbus Roman No9 L"/>
          <w:szCs w:val="28"/>
        </w:rPr>
      </w:pPr>
      <w:r w:rsidRPr="00DE39AF">
        <w:rPr>
          <w:rFonts w:eastAsia="DejaVu Sans"/>
          <w:kern w:val="1"/>
          <w:szCs w:val="28"/>
        </w:rPr>
        <w:t xml:space="preserve">создание условий для реализации творческого потенциала </w:t>
      </w:r>
      <w:r w:rsidRPr="00DE39AF">
        <w:rPr>
          <w:rFonts w:ascii="Nimbus Roman No9 L" w:eastAsia="DejaVu Sans" w:hAnsi="Nimbus Roman No9 L" w:cs="TimesNewRoman"/>
          <w:szCs w:val="28"/>
        </w:rPr>
        <w:t>несовершеннолетних</w:t>
      </w:r>
      <w:r w:rsidRPr="00DE39AF">
        <w:rPr>
          <w:rFonts w:ascii="Nimbus Roman No9 L" w:eastAsia="DejaVu Sans" w:hAnsi="Nimbus Roman No9 L"/>
          <w:szCs w:val="28"/>
        </w:rPr>
        <w:t>, в том числе находящихся в трудной жизненной ситуации или конфликте с законом;</w:t>
      </w:r>
    </w:p>
    <w:p w:rsidR="00DE39AF" w:rsidRPr="00DE39AF" w:rsidRDefault="00DE39AF" w:rsidP="00DE39AF">
      <w:pPr>
        <w:shd w:val="clear" w:color="auto" w:fill="FFFFFF"/>
        <w:suppressAutoHyphens w:val="0"/>
        <w:overflowPunct/>
        <w:autoSpaceDE/>
        <w:autoSpaceDN/>
        <w:adjustRightInd/>
        <w:ind w:firstLine="709"/>
        <w:jc w:val="both"/>
        <w:rPr>
          <w:szCs w:val="28"/>
        </w:rPr>
      </w:pPr>
      <w:r w:rsidRPr="00DE39AF">
        <w:rPr>
          <w:szCs w:val="28"/>
        </w:rPr>
        <w:t>содействие профессиональному самоопределению;</w:t>
      </w:r>
    </w:p>
    <w:p w:rsidR="00DE39AF" w:rsidRPr="00DE39AF" w:rsidRDefault="00DE39AF" w:rsidP="00DE39AF">
      <w:pPr>
        <w:suppressAutoHyphens w:val="0"/>
        <w:overflowPunct/>
        <w:autoSpaceDE/>
        <w:autoSpaceDN/>
        <w:adjustRightInd/>
        <w:ind w:firstLine="709"/>
        <w:jc w:val="both"/>
        <w:rPr>
          <w:szCs w:val="28"/>
        </w:rPr>
      </w:pPr>
      <w:r w:rsidRPr="00DE39AF">
        <w:rPr>
          <w:szCs w:val="28"/>
        </w:rPr>
        <w:t>воспитание патриотизма и гражданственности, привитие любви к родному краю;</w:t>
      </w:r>
    </w:p>
    <w:p w:rsidR="00DE39AF" w:rsidRPr="00DE39AF" w:rsidRDefault="00DE39AF" w:rsidP="00DE39AF">
      <w:pPr>
        <w:suppressAutoHyphens w:val="0"/>
        <w:overflowPunct/>
        <w:autoSpaceDE/>
        <w:autoSpaceDN/>
        <w:adjustRightInd/>
        <w:ind w:firstLine="709"/>
        <w:jc w:val="both"/>
        <w:rPr>
          <w:szCs w:val="28"/>
        </w:rPr>
      </w:pPr>
      <w:r w:rsidRPr="00DE39AF">
        <w:rPr>
          <w:szCs w:val="28"/>
        </w:rPr>
        <w:t>формирование социокультурных семейных ценностей.</w:t>
      </w:r>
    </w:p>
    <w:p w:rsidR="00DE39AF" w:rsidRPr="00DE39AF" w:rsidRDefault="00DE39AF" w:rsidP="00DE39AF">
      <w:pPr>
        <w:widowControl w:val="0"/>
        <w:overflowPunct/>
        <w:autoSpaceDE/>
        <w:autoSpaceDN/>
        <w:adjustRightInd/>
        <w:ind w:firstLine="709"/>
        <w:jc w:val="both"/>
        <w:rPr>
          <w:rFonts w:eastAsia="DejaVu Sans"/>
          <w:b/>
          <w:bCs/>
          <w:kern w:val="1"/>
          <w:szCs w:val="28"/>
        </w:rPr>
      </w:pPr>
    </w:p>
    <w:p w:rsidR="00DE39AF" w:rsidRPr="00DE39AF" w:rsidRDefault="00DE39AF" w:rsidP="00DE39AF">
      <w:pPr>
        <w:widowControl w:val="0"/>
        <w:overflowPunct/>
        <w:autoSpaceDE/>
        <w:autoSpaceDN/>
        <w:adjustRightInd/>
        <w:ind w:firstLine="709"/>
        <w:jc w:val="center"/>
        <w:rPr>
          <w:rFonts w:eastAsia="DejaVu Sans"/>
          <w:b/>
          <w:bCs/>
          <w:kern w:val="1"/>
          <w:szCs w:val="28"/>
        </w:rPr>
      </w:pPr>
      <w:r w:rsidRPr="00DE39AF">
        <w:rPr>
          <w:rFonts w:eastAsia="DejaVu Sans"/>
          <w:b/>
          <w:bCs/>
          <w:kern w:val="1"/>
          <w:szCs w:val="28"/>
        </w:rPr>
        <w:t>3. Участники Конкурса</w:t>
      </w:r>
    </w:p>
    <w:p w:rsidR="00DE39AF" w:rsidRPr="00DE39AF" w:rsidRDefault="00DE39AF" w:rsidP="00DE39AF">
      <w:pPr>
        <w:tabs>
          <w:tab w:val="left" w:pos="1320"/>
        </w:tabs>
        <w:suppressAutoHyphens w:val="0"/>
        <w:overflowPunct/>
        <w:ind w:firstLine="709"/>
        <w:jc w:val="both"/>
        <w:rPr>
          <w:szCs w:val="28"/>
        </w:rPr>
      </w:pPr>
      <w:r w:rsidRPr="00DE39AF">
        <w:rPr>
          <w:rFonts w:cs="TimesNewRoman"/>
          <w:szCs w:val="28"/>
        </w:rPr>
        <w:t>3.1.</w:t>
      </w:r>
      <w:r w:rsidRPr="00DE39AF">
        <w:rPr>
          <w:rFonts w:cs="TimesNewRoman"/>
          <w:szCs w:val="28"/>
        </w:rPr>
        <w:tab/>
        <w:t>К участию в Конкурсе приглашаются обучающиеся общеобразовательных школ</w:t>
      </w:r>
      <w:r w:rsidR="00372D02">
        <w:rPr>
          <w:rFonts w:cs="TimesNewRoman"/>
          <w:szCs w:val="28"/>
        </w:rPr>
        <w:t>,</w:t>
      </w:r>
      <w:r w:rsidR="007645CB">
        <w:rPr>
          <w:rFonts w:cs="TimesNewRoman"/>
          <w:szCs w:val="28"/>
        </w:rPr>
        <w:t xml:space="preserve"> а также учащиеся</w:t>
      </w:r>
      <w:r w:rsidR="00372D02">
        <w:rPr>
          <w:rFonts w:cs="TimesNewRoman"/>
          <w:szCs w:val="28"/>
        </w:rPr>
        <w:t xml:space="preserve"> </w:t>
      </w:r>
      <w:r w:rsidRPr="00DE39AF">
        <w:rPr>
          <w:rFonts w:cs="TimesNewRoman"/>
          <w:szCs w:val="28"/>
        </w:rPr>
        <w:t>охваченные деятельностью муниципальных опорных площадок «Подросток и общество»</w:t>
      </w:r>
      <w:r w:rsidRPr="00DE39AF">
        <w:rPr>
          <w:szCs w:val="28"/>
        </w:rPr>
        <w:t xml:space="preserve"> в возрасте 11-18 лет (5-11 класс).</w:t>
      </w:r>
    </w:p>
    <w:p w:rsidR="00DE39AF" w:rsidRPr="00DE39AF" w:rsidRDefault="00DE39AF" w:rsidP="00DE39AF">
      <w:pPr>
        <w:widowControl w:val="0"/>
        <w:overflowPunct/>
        <w:autoSpaceDE/>
        <w:autoSpaceDN/>
        <w:adjustRightInd/>
        <w:ind w:firstLine="709"/>
        <w:jc w:val="both"/>
        <w:rPr>
          <w:rFonts w:eastAsia="DejaVu Sans"/>
          <w:kern w:val="1"/>
          <w:szCs w:val="28"/>
        </w:rPr>
      </w:pPr>
    </w:p>
    <w:p w:rsidR="00DE39AF" w:rsidRPr="00DE39AF" w:rsidRDefault="00DE39AF" w:rsidP="00DE39AF">
      <w:pPr>
        <w:widowControl w:val="0"/>
        <w:shd w:val="clear" w:color="auto" w:fill="FFFFFF"/>
        <w:overflowPunct/>
        <w:autoSpaceDE/>
        <w:autoSpaceDN/>
        <w:adjustRightInd/>
        <w:ind w:firstLine="709"/>
        <w:jc w:val="center"/>
        <w:rPr>
          <w:rFonts w:eastAsia="SimSun"/>
          <w:b/>
          <w:bCs/>
          <w:kern w:val="1"/>
          <w:szCs w:val="28"/>
          <w:lang w:eastAsia="hi-IN" w:bidi="hi-IN"/>
        </w:rPr>
      </w:pPr>
      <w:r w:rsidRPr="00DE39AF">
        <w:rPr>
          <w:rFonts w:eastAsia="SimSun"/>
          <w:b/>
          <w:bCs/>
          <w:kern w:val="1"/>
          <w:szCs w:val="28"/>
          <w:lang w:eastAsia="hi-IN" w:bidi="hi-IN"/>
        </w:rPr>
        <w:t>4. Руководство проведением Конкурса</w:t>
      </w:r>
    </w:p>
    <w:p w:rsidR="00DE39AF" w:rsidRPr="00DE39AF" w:rsidRDefault="00DE39AF" w:rsidP="00DE39AF">
      <w:pPr>
        <w:widowControl w:val="0"/>
        <w:overflowPunct/>
        <w:autoSpaceDE/>
        <w:autoSpaceDN/>
        <w:adjustRightInd/>
        <w:ind w:firstLine="709"/>
        <w:jc w:val="both"/>
        <w:rPr>
          <w:rFonts w:eastAsia="SimSun"/>
          <w:kern w:val="1"/>
          <w:szCs w:val="28"/>
          <w:lang w:eastAsia="hi-IN" w:bidi="hi-IN"/>
        </w:rPr>
      </w:pPr>
      <w:r w:rsidRPr="00DE39AF">
        <w:rPr>
          <w:rFonts w:eastAsia="SimSun"/>
          <w:kern w:val="1"/>
          <w:szCs w:val="28"/>
          <w:lang w:eastAsia="hi-IN" w:bidi="hi-IN"/>
        </w:rPr>
        <w:t>4.1.</w:t>
      </w:r>
      <w:r w:rsidRPr="00DE39AF">
        <w:rPr>
          <w:rFonts w:eastAsia="SimSun"/>
          <w:kern w:val="1"/>
          <w:szCs w:val="28"/>
          <w:lang w:eastAsia="hi-IN" w:bidi="hi-IN"/>
        </w:rPr>
        <w:tab/>
        <w:t>Для организации и проведения Конкурса создается региональный оргкомитет.</w:t>
      </w:r>
    </w:p>
    <w:p w:rsidR="00DE39AF" w:rsidRPr="00DE39AF" w:rsidRDefault="00DE39AF" w:rsidP="00DE39AF">
      <w:pPr>
        <w:widowControl w:val="0"/>
        <w:overflowPunct/>
        <w:autoSpaceDE/>
        <w:autoSpaceDN/>
        <w:adjustRightInd/>
        <w:ind w:firstLine="709"/>
        <w:jc w:val="both"/>
        <w:rPr>
          <w:rFonts w:eastAsia="SimSun"/>
          <w:kern w:val="1"/>
          <w:szCs w:val="28"/>
          <w:lang w:eastAsia="hi-IN" w:bidi="hi-IN"/>
        </w:rPr>
      </w:pPr>
      <w:r w:rsidRPr="00DE39AF">
        <w:rPr>
          <w:rFonts w:eastAsia="SimSun"/>
          <w:kern w:val="1"/>
          <w:szCs w:val="28"/>
          <w:lang w:eastAsia="hi-IN" w:bidi="hi-IN"/>
        </w:rPr>
        <w:t>4.2.</w:t>
      </w:r>
      <w:r w:rsidRPr="00DE39AF">
        <w:rPr>
          <w:rFonts w:eastAsia="SimSun"/>
          <w:kern w:val="1"/>
          <w:szCs w:val="28"/>
          <w:lang w:eastAsia="hi-IN" w:bidi="hi-IN"/>
        </w:rPr>
        <w:tab/>
        <w:t>Функции оргкомитета:</w:t>
      </w:r>
    </w:p>
    <w:p w:rsidR="00DE39AF" w:rsidRPr="00DE39AF" w:rsidRDefault="00DE39AF" w:rsidP="00DE39AF">
      <w:pPr>
        <w:widowControl w:val="0"/>
        <w:overflowPunct/>
        <w:autoSpaceDE/>
        <w:autoSpaceDN/>
        <w:adjustRightInd/>
        <w:ind w:firstLine="709"/>
        <w:jc w:val="both"/>
        <w:rPr>
          <w:rFonts w:eastAsia="SimSun"/>
          <w:kern w:val="1"/>
          <w:szCs w:val="28"/>
          <w:lang w:eastAsia="hi-IN" w:bidi="hi-IN"/>
        </w:rPr>
      </w:pPr>
      <w:r w:rsidRPr="00DE39AF">
        <w:rPr>
          <w:rFonts w:eastAsia="SimSun"/>
          <w:kern w:val="1"/>
          <w:szCs w:val="28"/>
          <w:lang w:eastAsia="hi-IN" w:bidi="hi-IN"/>
        </w:rPr>
        <w:t>осуществляет приём конкурсных материалов;</w:t>
      </w:r>
    </w:p>
    <w:p w:rsidR="00DE39AF" w:rsidRPr="00DE39AF" w:rsidRDefault="00DE39AF" w:rsidP="00DE39AF">
      <w:pPr>
        <w:widowControl w:val="0"/>
        <w:overflowPunct/>
        <w:autoSpaceDE/>
        <w:autoSpaceDN/>
        <w:adjustRightInd/>
        <w:ind w:firstLine="709"/>
        <w:jc w:val="both"/>
        <w:rPr>
          <w:rFonts w:eastAsia="SimSun"/>
          <w:kern w:val="1"/>
          <w:szCs w:val="28"/>
          <w:lang w:eastAsia="hi-IN" w:bidi="hi-IN"/>
        </w:rPr>
      </w:pPr>
      <w:r w:rsidRPr="00DE39AF">
        <w:rPr>
          <w:rFonts w:eastAsia="SimSun"/>
          <w:kern w:val="1"/>
          <w:szCs w:val="28"/>
          <w:lang w:eastAsia="hi-IN" w:bidi="hi-IN"/>
        </w:rPr>
        <w:t>направляет авторам уведомление о получении конкурсных материалов;</w:t>
      </w:r>
    </w:p>
    <w:p w:rsidR="00DE39AF" w:rsidRPr="00DE39AF" w:rsidRDefault="00DE39AF" w:rsidP="00DE39AF">
      <w:pPr>
        <w:widowControl w:val="0"/>
        <w:overflowPunct/>
        <w:autoSpaceDE/>
        <w:autoSpaceDN/>
        <w:adjustRightInd/>
        <w:ind w:firstLine="709"/>
        <w:jc w:val="both"/>
        <w:rPr>
          <w:rFonts w:eastAsia="SimSun"/>
          <w:kern w:val="1"/>
          <w:szCs w:val="28"/>
          <w:lang w:eastAsia="hi-IN" w:bidi="hi-IN"/>
        </w:rPr>
      </w:pPr>
      <w:r w:rsidRPr="00DE39AF">
        <w:rPr>
          <w:rFonts w:eastAsia="SimSun"/>
          <w:kern w:val="1"/>
          <w:szCs w:val="28"/>
          <w:lang w:eastAsia="hi-IN" w:bidi="hi-IN"/>
        </w:rPr>
        <w:t>определяет состав экспертной комиссии.</w:t>
      </w:r>
    </w:p>
    <w:p w:rsidR="00DE39AF" w:rsidRPr="00DE39AF" w:rsidRDefault="00DE39AF" w:rsidP="00DE39AF">
      <w:pPr>
        <w:widowControl w:val="0"/>
        <w:overflowPunct/>
        <w:autoSpaceDE/>
        <w:autoSpaceDN/>
        <w:adjustRightInd/>
        <w:ind w:firstLine="709"/>
        <w:jc w:val="both"/>
        <w:rPr>
          <w:rFonts w:eastAsia="SimSun"/>
          <w:kern w:val="1"/>
          <w:szCs w:val="28"/>
          <w:lang w:eastAsia="hi-IN" w:bidi="hi-IN"/>
        </w:rPr>
      </w:pPr>
    </w:p>
    <w:p w:rsidR="00DE39AF" w:rsidRPr="00DE39AF" w:rsidRDefault="00DE39AF" w:rsidP="00DE39AF">
      <w:pPr>
        <w:widowControl w:val="0"/>
        <w:overflowPunct/>
        <w:autoSpaceDE/>
        <w:autoSpaceDN/>
        <w:adjustRightInd/>
        <w:ind w:firstLine="709"/>
        <w:jc w:val="both"/>
        <w:rPr>
          <w:rFonts w:eastAsia="DejaVu Sans"/>
          <w:b/>
          <w:bCs/>
          <w:kern w:val="1"/>
          <w:szCs w:val="28"/>
        </w:rPr>
      </w:pPr>
    </w:p>
    <w:p w:rsidR="00DE39AF" w:rsidRPr="00DE39AF" w:rsidRDefault="00372D02" w:rsidP="00DE39AF">
      <w:pPr>
        <w:widowControl w:val="0"/>
        <w:overflowPunct/>
        <w:autoSpaceDE/>
        <w:autoSpaceDN/>
        <w:adjustRightInd/>
        <w:ind w:firstLine="709"/>
        <w:jc w:val="center"/>
        <w:rPr>
          <w:rFonts w:eastAsia="DejaVu Sans"/>
          <w:b/>
          <w:bCs/>
          <w:kern w:val="1"/>
          <w:szCs w:val="28"/>
        </w:rPr>
      </w:pPr>
      <w:r>
        <w:rPr>
          <w:rFonts w:eastAsia="DejaVu Sans"/>
          <w:b/>
          <w:bCs/>
          <w:kern w:val="1"/>
          <w:szCs w:val="28"/>
        </w:rPr>
        <w:t>5</w:t>
      </w:r>
      <w:r w:rsidR="00DE39AF" w:rsidRPr="00DE39AF">
        <w:rPr>
          <w:rFonts w:eastAsia="DejaVu Sans"/>
          <w:b/>
          <w:bCs/>
          <w:kern w:val="1"/>
          <w:szCs w:val="28"/>
        </w:rPr>
        <w:t>. Порядок и условия проведения</w:t>
      </w:r>
    </w:p>
    <w:p w:rsidR="00DE39AF" w:rsidRPr="00DE39AF" w:rsidRDefault="00372D02" w:rsidP="00372D02">
      <w:pPr>
        <w:widowControl w:val="0"/>
        <w:overflowPunct/>
        <w:autoSpaceDE/>
        <w:autoSpaceDN/>
        <w:adjustRightInd/>
        <w:ind w:firstLine="708"/>
        <w:jc w:val="both"/>
        <w:rPr>
          <w:rFonts w:eastAsia="DejaVu Sans"/>
          <w:kern w:val="1"/>
          <w:szCs w:val="28"/>
        </w:rPr>
      </w:pPr>
      <w:r>
        <w:rPr>
          <w:rFonts w:eastAsia="DejaVu Sans"/>
          <w:kern w:val="1"/>
          <w:szCs w:val="28"/>
        </w:rPr>
        <w:t>5</w:t>
      </w:r>
      <w:r w:rsidR="00DE39AF" w:rsidRPr="00DE39AF">
        <w:rPr>
          <w:rFonts w:eastAsia="DejaVu Sans"/>
          <w:kern w:val="1"/>
          <w:szCs w:val="28"/>
        </w:rPr>
        <w:t>.1.</w:t>
      </w:r>
      <w:r w:rsidR="00DE39AF" w:rsidRPr="00DE39AF">
        <w:rPr>
          <w:rFonts w:eastAsia="DejaVu Sans"/>
          <w:kern w:val="1"/>
          <w:szCs w:val="28"/>
        </w:rPr>
        <w:tab/>
      </w:r>
      <w:r w:rsidR="00DE39AF" w:rsidRPr="00DE39AF">
        <w:rPr>
          <w:rFonts w:ascii="Nimbus Roman No9 L" w:eastAsia="DejaVu Sans" w:hAnsi="Nimbus Roman No9 L" w:cs="TimesNewRoman"/>
          <w:szCs w:val="28"/>
        </w:rPr>
        <w:t xml:space="preserve">Конкурс проводится </w:t>
      </w:r>
      <w:r w:rsidR="00DE39AF" w:rsidRPr="00DE39AF">
        <w:rPr>
          <w:rFonts w:eastAsia="DejaVu Sans"/>
          <w:kern w:val="1"/>
          <w:szCs w:val="28"/>
        </w:rPr>
        <w:t>по следующим номинациям:</w:t>
      </w:r>
    </w:p>
    <w:p w:rsidR="00DE39AF" w:rsidRPr="00DE39AF" w:rsidRDefault="00DE39AF" w:rsidP="00DE39AF">
      <w:pPr>
        <w:suppressAutoHyphens w:val="0"/>
        <w:overflowPunct/>
        <w:autoSpaceDE/>
        <w:autoSpaceDN/>
        <w:adjustRightInd/>
        <w:ind w:firstLine="709"/>
        <w:jc w:val="both"/>
        <w:rPr>
          <w:rFonts w:eastAsia="Calibri"/>
          <w:szCs w:val="28"/>
          <w:lang w:eastAsia="zh-CN" w:bidi="hi-IN"/>
        </w:rPr>
      </w:pPr>
      <w:r w:rsidRPr="00DE39AF">
        <w:rPr>
          <w:rFonts w:eastAsia="Calibri"/>
          <w:szCs w:val="28"/>
          <w:lang w:eastAsia="zh-CN" w:bidi="hi-IN"/>
        </w:rPr>
        <w:t>«В объективе – Родина»;</w:t>
      </w:r>
    </w:p>
    <w:p w:rsidR="00DE39AF" w:rsidRPr="00DE39AF" w:rsidRDefault="00DE39AF" w:rsidP="00DE39AF">
      <w:pPr>
        <w:suppressAutoHyphens w:val="0"/>
        <w:overflowPunct/>
        <w:autoSpaceDE/>
        <w:autoSpaceDN/>
        <w:adjustRightInd/>
        <w:ind w:firstLine="709"/>
        <w:jc w:val="both"/>
        <w:rPr>
          <w:rFonts w:eastAsia="Calibri"/>
          <w:szCs w:val="28"/>
          <w:lang w:eastAsia="zh-CN" w:bidi="hi-IN"/>
        </w:rPr>
      </w:pPr>
      <w:r w:rsidRPr="00DE39AF">
        <w:rPr>
          <w:rFonts w:eastAsia="Calibri"/>
          <w:szCs w:val="28"/>
          <w:lang w:eastAsia="zh-CN" w:bidi="hi-IN"/>
        </w:rPr>
        <w:t>«Семьи счастливые моменты»;</w:t>
      </w:r>
    </w:p>
    <w:p w:rsidR="00DE39AF" w:rsidRPr="00DE39AF" w:rsidRDefault="00DE39AF" w:rsidP="00DE39AF">
      <w:pPr>
        <w:suppressAutoHyphens w:val="0"/>
        <w:overflowPunct/>
        <w:autoSpaceDE/>
        <w:autoSpaceDN/>
        <w:adjustRightInd/>
        <w:ind w:firstLine="709"/>
        <w:jc w:val="both"/>
        <w:rPr>
          <w:rFonts w:eastAsia="Calibri"/>
          <w:szCs w:val="28"/>
          <w:lang w:eastAsia="zh-CN" w:bidi="hi-IN"/>
        </w:rPr>
      </w:pPr>
      <w:r w:rsidRPr="00DE39AF">
        <w:rPr>
          <w:rFonts w:eastAsia="Calibri"/>
          <w:szCs w:val="28"/>
          <w:lang w:eastAsia="zh-CN" w:bidi="hi-IN"/>
        </w:rPr>
        <w:t>«Школьная жизнь»;</w:t>
      </w:r>
    </w:p>
    <w:p w:rsidR="00DE39AF" w:rsidRPr="00DE39AF" w:rsidRDefault="00DE39AF" w:rsidP="00DE39AF">
      <w:pPr>
        <w:suppressAutoHyphens w:val="0"/>
        <w:overflowPunct/>
        <w:autoSpaceDE/>
        <w:autoSpaceDN/>
        <w:adjustRightInd/>
        <w:ind w:firstLine="709"/>
        <w:jc w:val="both"/>
        <w:rPr>
          <w:rFonts w:eastAsia="Calibri"/>
          <w:szCs w:val="28"/>
          <w:lang w:eastAsia="zh-CN" w:bidi="hi-IN"/>
        </w:rPr>
      </w:pPr>
      <w:r w:rsidRPr="00DE39AF">
        <w:rPr>
          <w:rFonts w:eastAsia="Calibri"/>
          <w:szCs w:val="28"/>
          <w:lang w:eastAsia="zh-CN" w:bidi="hi-IN"/>
        </w:rPr>
        <w:lastRenderedPageBreak/>
        <w:t>«Мир моих увлечений».</w:t>
      </w:r>
    </w:p>
    <w:p w:rsidR="00DE39AF" w:rsidRPr="00DE39AF" w:rsidRDefault="00372D02" w:rsidP="00372D02">
      <w:pPr>
        <w:widowControl w:val="0"/>
        <w:overflowPunct/>
        <w:autoSpaceDE/>
        <w:autoSpaceDN/>
        <w:adjustRightInd/>
        <w:ind w:firstLine="709"/>
        <w:jc w:val="both"/>
        <w:rPr>
          <w:rFonts w:eastAsia="DejaVu Sans"/>
          <w:kern w:val="1"/>
          <w:szCs w:val="28"/>
        </w:rPr>
      </w:pPr>
      <w:r>
        <w:rPr>
          <w:rFonts w:eastAsia="DejaVu Sans"/>
          <w:kern w:val="1"/>
          <w:szCs w:val="28"/>
        </w:rPr>
        <w:t>5</w:t>
      </w:r>
      <w:r w:rsidR="00DE39AF" w:rsidRPr="00DE39AF">
        <w:rPr>
          <w:rFonts w:eastAsia="DejaVu Sans"/>
          <w:kern w:val="1"/>
          <w:szCs w:val="28"/>
        </w:rPr>
        <w:t>.2.</w:t>
      </w:r>
      <w:r w:rsidR="00DE39AF" w:rsidRPr="00DE39AF">
        <w:rPr>
          <w:rFonts w:eastAsia="DejaVu Sans"/>
          <w:kern w:val="1"/>
          <w:szCs w:val="28"/>
        </w:rPr>
        <w:tab/>
        <w:t xml:space="preserve">Конкурс проводится </w:t>
      </w:r>
      <w:r>
        <w:rPr>
          <w:rFonts w:eastAsia="DejaVu Sans"/>
          <w:kern w:val="1"/>
          <w:szCs w:val="28"/>
        </w:rPr>
        <w:t>с 16 января по 15 февраля 2016 года.</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Nimbus Roman No9 L"/>
          <w:kern w:val="1"/>
          <w:szCs w:val="28"/>
          <w:lang w:eastAsia="en-US"/>
        </w:rPr>
        <w:t>6.3.</w:t>
      </w:r>
      <w:r w:rsidRPr="00DE39AF">
        <w:rPr>
          <w:rFonts w:eastAsia="Nimbus Roman No9 L"/>
          <w:kern w:val="1"/>
          <w:szCs w:val="28"/>
          <w:lang w:eastAsia="en-US"/>
        </w:rPr>
        <w:tab/>
      </w:r>
      <w:r w:rsidR="00372D02">
        <w:rPr>
          <w:rFonts w:eastAsia="DejaVu Sans"/>
          <w:b/>
          <w:kern w:val="1"/>
          <w:szCs w:val="28"/>
          <w:u w:val="single"/>
        </w:rPr>
        <w:t>Д</w:t>
      </w:r>
      <w:r w:rsidRPr="00DE39AF">
        <w:rPr>
          <w:rFonts w:eastAsia="DejaVu Sans"/>
          <w:b/>
          <w:kern w:val="1"/>
          <w:szCs w:val="28"/>
          <w:u w:val="single"/>
        </w:rPr>
        <w:t xml:space="preserve">о 13 </w:t>
      </w:r>
      <w:r w:rsidR="00372D02">
        <w:rPr>
          <w:rFonts w:eastAsia="DejaVu Sans"/>
          <w:b/>
          <w:kern w:val="1"/>
          <w:szCs w:val="28"/>
          <w:u w:val="single"/>
        </w:rPr>
        <w:t>февраля</w:t>
      </w:r>
      <w:r w:rsidRPr="00DE39AF">
        <w:rPr>
          <w:rFonts w:eastAsia="DejaVu Sans"/>
          <w:b/>
          <w:bCs/>
          <w:kern w:val="1"/>
          <w:szCs w:val="28"/>
          <w:u w:val="single"/>
        </w:rPr>
        <w:t xml:space="preserve"> 2017 года</w:t>
      </w:r>
      <w:r w:rsidRPr="00DE39AF">
        <w:rPr>
          <w:rFonts w:eastAsia="DejaVu Sans"/>
          <w:kern w:val="1"/>
          <w:szCs w:val="28"/>
        </w:rPr>
        <w:t xml:space="preserve"> </w:t>
      </w:r>
      <w:r w:rsidRPr="00DE39AF">
        <w:rPr>
          <w:rFonts w:eastAsia="Nimbus Roman No9 L"/>
          <w:kern w:val="1"/>
          <w:szCs w:val="28"/>
          <w:lang w:eastAsia="en-US"/>
        </w:rPr>
        <w:t xml:space="preserve">необходимо направить на электронный адрес </w:t>
      </w:r>
      <w:r w:rsidR="00372D02">
        <w:rPr>
          <w:rFonts w:eastAsia="Nimbus Roman No9 L"/>
          <w:kern w:val="1"/>
          <w:szCs w:val="28"/>
          <w:lang w:eastAsia="en-US"/>
        </w:rPr>
        <w:t>отдела образования</w:t>
      </w:r>
      <w:r w:rsidRPr="00DE39AF">
        <w:rPr>
          <w:rFonts w:eastAsia="DejaVu Sans"/>
          <w:kern w:val="1"/>
          <w:szCs w:val="28"/>
        </w:rPr>
        <w:t xml:space="preserve"> </w:t>
      </w:r>
      <w:r w:rsidRPr="00DE39AF">
        <w:rPr>
          <w:rFonts w:eastAsia="Nimbus Roman No9 L"/>
          <w:kern w:val="1"/>
          <w:szCs w:val="28"/>
          <w:lang w:eastAsia="en-US"/>
        </w:rPr>
        <w:t>следующие материалы</w:t>
      </w:r>
      <w:r w:rsidRPr="00DE39AF">
        <w:rPr>
          <w:rFonts w:eastAsia="DejaVu Sans"/>
          <w:kern w:val="1"/>
          <w:szCs w:val="28"/>
        </w:rPr>
        <w:t xml:space="preserve"> победителей </w:t>
      </w:r>
      <w:r w:rsidR="00372D02">
        <w:rPr>
          <w:rFonts w:eastAsia="DejaVu Sans"/>
          <w:kern w:val="1"/>
          <w:szCs w:val="28"/>
        </w:rPr>
        <w:t>школьного</w:t>
      </w:r>
      <w:r w:rsidRPr="00DE39AF">
        <w:rPr>
          <w:rFonts w:eastAsia="DejaVu Sans"/>
          <w:kern w:val="1"/>
          <w:szCs w:val="28"/>
        </w:rPr>
        <w:t xml:space="preserve"> этапа Конкурса:</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DejaVu Sans"/>
          <w:kern w:val="1"/>
          <w:szCs w:val="28"/>
        </w:rPr>
        <w:t>заявку на участие (Приложение 1 к положению);</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DejaVu Sans"/>
          <w:kern w:val="1"/>
          <w:szCs w:val="28"/>
        </w:rPr>
        <w:t>скан-копию согласия на обработку персональных данных (Приложение 2 к положению);</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DejaVu Sans"/>
          <w:kern w:val="1"/>
          <w:szCs w:val="28"/>
        </w:rPr>
        <w:t>конкурсные работы.</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ascii="Nimbus Roman No9 L" w:eastAsia="Nimbus Roman No9 L" w:hAnsi="Nimbus Roman No9 L"/>
          <w:kern w:val="1"/>
          <w:szCs w:val="28"/>
          <w:lang w:eastAsia="en-US"/>
        </w:rPr>
        <w:t>Все документы следует оформить в отдельных файлах и представить одновременно в едином архивном файле формата RAR или ZIP. В качестве имени файла-архива указывается название муниципалитета кириллицей.</w:t>
      </w:r>
      <w:r w:rsidRPr="00DE39AF">
        <w:rPr>
          <w:rFonts w:eastAsia="DejaVu Sans"/>
          <w:kern w:val="1"/>
          <w:szCs w:val="28"/>
        </w:rPr>
        <w:t xml:space="preserve"> Тема письма «Моя история в фотографиях».</w:t>
      </w:r>
    </w:p>
    <w:p w:rsidR="00DE39AF" w:rsidRPr="00DE39AF" w:rsidRDefault="00DE39AF" w:rsidP="00DE39AF">
      <w:pPr>
        <w:widowControl w:val="0"/>
        <w:overflowPunct/>
        <w:autoSpaceDE/>
        <w:autoSpaceDN/>
        <w:adjustRightInd/>
        <w:ind w:firstLine="709"/>
        <w:jc w:val="both"/>
        <w:rPr>
          <w:rFonts w:eastAsia="DejaVu Sans"/>
          <w:kern w:val="1"/>
          <w:szCs w:val="28"/>
        </w:rPr>
      </w:pPr>
    </w:p>
    <w:p w:rsidR="00DE39AF" w:rsidRPr="00DE39AF" w:rsidRDefault="00372D02" w:rsidP="00DE39AF">
      <w:pPr>
        <w:widowControl w:val="0"/>
        <w:overflowPunct/>
        <w:autoSpaceDE/>
        <w:autoSpaceDN/>
        <w:adjustRightInd/>
        <w:ind w:firstLine="709"/>
        <w:jc w:val="center"/>
        <w:rPr>
          <w:rFonts w:eastAsia="DejaVu Sans"/>
          <w:b/>
          <w:bCs/>
          <w:kern w:val="1"/>
          <w:szCs w:val="28"/>
        </w:rPr>
      </w:pPr>
      <w:r>
        <w:rPr>
          <w:rFonts w:eastAsia="DejaVu Sans"/>
          <w:b/>
          <w:bCs/>
          <w:kern w:val="1"/>
          <w:szCs w:val="28"/>
        </w:rPr>
        <w:t>6</w:t>
      </w:r>
      <w:r w:rsidR="00DE39AF" w:rsidRPr="00DE39AF">
        <w:rPr>
          <w:rFonts w:eastAsia="DejaVu Sans"/>
          <w:b/>
          <w:bCs/>
          <w:kern w:val="1"/>
          <w:szCs w:val="28"/>
        </w:rPr>
        <w:t xml:space="preserve">. Требования к </w:t>
      </w:r>
      <w:r w:rsidR="00DE39AF" w:rsidRPr="00DE39AF">
        <w:rPr>
          <w:rFonts w:ascii="Nimbus Roman No9 L" w:eastAsia="Nimbus Roman No9 L" w:hAnsi="Nimbus Roman No9 L"/>
          <w:b/>
          <w:bCs/>
          <w:kern w:val="1"/>
          <w:szCs w:val="28"/>
          <w:lang w:eastAsia="en-US"/>
        </w:rPr>
        <w:t xml:space="preserve"> содержанию и оформлению </w:t>
      </w:r>
      <w:r w:rsidR="00DE39AF" w:rsidRPr="00DE39AF">
        <w:rPr>
          <w:rFonts w:eastAsia="DejaVu Sans"/>
          <w:b/>
          <w:bCs/>
          <w:kern w:val="1"/>
          <w:szCs w:val="28"/>
        </w:rPr>
        <w:t>конкурсных работ</w:t>
      </w:r>
    </w:p>
    <w:p w:rsidR="00DE39AF" w:rsidRPr="00DE39AF" w:rsidRDefault="00372D02" w:rsidP="00DE39AF">
      <w:pPr>
        <w:widowControl w:val="0"/>
        <w:overflowPunct/>
        <w:autoSpaceDE/>
        <w:autoSpaceDN/>
        <w:adjustRightInd/>
        <w:ind w:firstLine="709"/>
        <w:jc w:val="both"/>
        <w:rPr>
          <w:rFonts w:eastAsia="DejaVu Sans"/>
          <w:kern w:val="1"/>
          <w:szCs w:val="28"/>
        </w:rPr>
      </w:pPr>
      <w:r>
        <w:rPr>
          <w:rFonts w:eastAsia="DejaVu Sans"/>
          <w:kern w:val="1"/>
          <w:szCs w:val="28"/>
        </w:rPr>
        <w:t>6</w:t>
      </w:r>
      <w:r w:rsidR="00DE39AF" w:rsidRPr="00DE39AF">
        <w:rPr>
          <w:rFonts w:eastAsia="DejaVu Sans"/>
          <w:kern w:val="1"/>
          <w:szCs w:val="28"/>
        </w:rPr>
        <w:t>.1.</w:t>
      </w:r>
      <w:r w:rsidR="00DE39AF" w:rsidRPr="00DE39AF">
        <w:rPr>
          <w:rFonts w:eastAsia="DejaVu Sans"/>
          <w:kern w:val="1"/>
          <w:szCs w:val="28"/>
        </w:rPr>
        <w:tab/>
        <w:t>Работы предоставляются в бумажном виде размером А</w:t>
      </w:r>
      <w:proofErr w:type="gramStart"/>
      <w:r w:rsidR="00DE39AF" w:rsidRPr="00DE39AF">
        <w:rPr>
          <w:rFonts w:eastAsia="DejaVu Sans"/>
          <w:kern w:val="1"/>
          <w:szCs w:val="28"/>
        </w:rPr>
        <w:t>4</w:t>
      </w:r>
      <w:proofErr w:type="gramEnd"/>
      <w:r w:rsidR="00DE39AF" w:rsidRPr="00DE39AF">
        <w:rPr>
          <w:rFonts w:eastAsia="DejaVu Sans"/>
          <w:kern w:val="1"/>
          <w:szCs w:val="28"/>
        </w:rPr>
        <w:t xml:space="preserve"> (21*30 см). </w:t>
      </w:r>
    </w:p>
    <w:p w:rsidR="00DE39AF" w:rsidRPr="00DE39AF" w:rsidRDefault="00DE39AF" w:rsidP="00DE39AF">
      <w:pPr>
        <w:widowControl w:val="0"/>
        <w:overflowPunct/>
        <w:autoSpaceDE/>
        <w:autoSpaceDN/>
        <w:adjustRightInd/>
        <w:ind w:firstLine="709"/>
        <w:jc w:val="both"/>
        <w:rPr>
          <w:rFonts w:eastAsia="DejaVu Sans"/>
          <w:color w:val="FF0000"/>
          <w:kern w:val="1"/>
          <w:szCs w:val="28"/>
        </w:rPr>
      </w:pPr>
      <w:r w:rsidRPr="00DE39AF">
        <w:rPr>
          <w:rFonts w:eastAsia="DejaVu Sans"/>
          <w:kern w:val="1"/>
          <w:szCs w:val="28"/>
        </w:rPr>
        <w:t xml:space="preserve">На оборотной стороне каждой фотографии указывается номинация, название работы, фамилия, имя, возраст автора на момент оформления заявки, фамилия, инициалы руководителя, пометка верха фотографии надписью «ТОР» (в тех случаях, когда может быть не однозначное толкование). </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DejaVu Sans"/>
          <w:kern w:val="1"/>
          <w:szCs w:val="28"/>
        </w:rPr>
        <w:t xml:space="preserve">Электронная версия фотографий присылается в формате JPEG, </w:t>
      </w:r>
      <w:r w:rsidRPr="00DE39AF">
        <w:rPr>
          <w:rFonts w:eastAsia="DejaVu Sans"/>
          <w:kern w:val="1"/>
          <w:szCs w:val="28"/>
          <w:lang w:val="en-US"/>
        </w:rPr>
        <w:t>JPG</w:t>
      </w:r>
      <w:r w:rsidRPr="00DE39AF">
        <w:rPr>
          <w:rFonts w:eastAsia="DejaVu Sans"/>
          <w:kern w:val="1"/>
          <w:szCs w:val="28"/>
        </w:rPr>
        <w:t xml:space="preserve"> цветовая модель RGB, разрешением 300 </w:t>
      </w:r>
      <w:proofErr w:type="spellStart"/>
      <w:r w:rsidRPr="00DE39AF">
        <w:rPr>
          <w:rFonts w:eastAsia="DejaVu Sans"/>
          <w:kern w:val="1"/>
          <w:szCs w:val="28"/>
        </w:rPr>
        <w:t>dpi</w:t>
      </w:r>
      <w:proofErr w:type="spellEnd"/>
      <w:r w:rsidRPr="00DE39AF">
        <w:rPr>
          <w:rFonts w:eastAsia="DejaVu Sans"/>
          <w:kern w:val="1"/>
          <w:szCs w:val="28"/>
        </w:rPr>
        <w:t xml:space="preserve"> на дисках.</w:t>
      </w:r>
    </w:p>
    <w:p w:rsidR="00DE39AF" w:rsidRPr="00DE39AF" w:rsidRDefault="00372D02" w:rsidP="00DE39AF">
      <w:pPr>
        <w:widowControl w:val="0"/>
        <w:overflowPunct/>
        <w:autoSpaceDE/>
        <w:autoSpaceDN/>
        <w:adjustRightInd/>
        <w:ind w:firstLine="709"/>
        <w:jc w:val="both"/>
        <w:rPr>
          <w:rFonts w:ascii="Nimbus Roman No9 L" w:eastAsia="DejaVu Sans" w:hAnsi="Nimbus Roman No9 L"/>
          <w:kern w:val="1"/>
          <w:szCs w:val="28"/>
        </w:rPr>
      </w:pPr>
      <w:r>
        <w:rPr>
          <w:rFonts w:ascii="Nimbus Roman No9 L" w:eastAsia="DejaVu Sans" w:hAnsi="Nimbus Roman No9 L"/>
          <w:kern w:val="1"/>
          <w:szCs w:val="28"/>
        </w:rPr>
        <w:t>6</w:t>
      </w:r>
      <w:r w:rsidR="00DE39AF" w:rsidRPr="00DE39AF">
        <w:rPr>
          <w:rFonts w:ascii="Nimbus Roman No9 L" w:eastAsia="DejaVu Sans" w:hAnsi="Nimbus Roman No9 L"/>
          <w:kern w:val="1"/>
          <w:szCs w:val="28"/>
        </w:rPr>
        <w:t>.2.</w:t>
      </w:r>
      <w:r w:rsidR="00DE39AF" w:rsidRPr="00DE39AF">
        <w:rPr>
          <w:rFonts w:ascii="Nimbus Roman No9 L" w:eastAsia="DejaVu Sans" w:hAnsi="Nimbus Roman No9 L"/>
          <w:kern w:val="1"/>
          <w:szCs w:val="28"/>
        </w:rPr>
        <w:tab/>
        <w:t xml:space="preserve">На Конкурс </w:t>
      </w:r>
      <w:r w:rsidR="00DE39AF" w:rsidRPr="00DE39AF">
        <w:rPr>
          <w:rFonts w:ascii="Nimbus Roman No9 L" w:eastAsia="DejaVu Sans" w:hAnsi="Nimbus Roman No9 L"/>
          <w:kern w:val="1"/>
          <w:szCs w:val="28"/>
          <w:u w:val="single"/>
        </w:rPr>
        <w:t>не принимаются</w:t>
      </w:r>
      <w:r w:rsidR="00DE39AF" w:rsidRPr="00DE39AF">
        <w:rPr>
          <w:rFonts w:ascii="Nimbus Roman No9 L" w:eastAsia="DejaVu Sans" w:hAnsi="Nimbus Roman No9 L"/>
          <w:kern w:val="1"/>
          <w:szCs w:val="28"/>
        </w:rPr>
        <w:t xml:space="preserve"> работы в случаях, если:</w:t>
      </w:r>
    </w:p>
    <w:p w:rsidR="00DE39AF" w:rsidRPr="00DE39AF" w:rsidRDefault="00DE39AF" w:rsidP="00DE39AF">
      <w:pPr>
        <w:widowControl w:val="0"/>
        <w:overflowPunct/>
        <w:autoSpaceDE/>
        <w:autoSpaceDN/>
        <w:adjustRightInd/>
        <w:ind w:firstLine="709"/>
        <w:jc w:val="both"/>
        <w:rPr>
          <w:rFonts w:ascii="Nimbus Roman No9 L" w:eastAsia="DejaVu Sans" w:hAnsi="Nimbus Roman No9 L"/>
          <w:kern w:val="1"/>
          <w:szCs w:val="28"/>
        </w:rPr>
      </w:pPr>
      <w:r w:rsidRPr="00DE39AF">
        <w:rPr>
          <w:rFonts w:ascii="Nimbus Roman No9 L" w:eastAsia="DejaVu Sans" w:hAnsi="Nimbus Roman No9 L"/>
          <w:kern w:val="1"/>
          <w:szCs w:val="28"/>
        </w:rPr>
        <w:t>содержание представленной работы не соответствует тематике и требованиям Конкурса;</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DejaVu Sans"/>
          <w:kern w:val="1"/>
          <w:szCs w:val="28"/>
        </w:rPr>
        <w:t xml:space="preserve">категорически запрещается присылать на Конкурс работы заимствованные, размещенные в сети Интернет. </w:t>
      </w:r>
    </w:p>
    <w:p w:rsidR="00DE39AF" w:rsidRPr="00DE39AF" w:rsidRDefault="00DE39AF" w:rsidP="00DE39AF">
      <w:pPr>
        <w:widowControl w:val="0"/>
        <w:overflowPunct/>
        <w:autoSpaceDE/>
        <w:autoSpaceDN/>
        <w:adjustRightInd/>
        <w:ind w:firstLine="709"/>
        <w:jc w:val="both"/>
        <w:rPr>
          <w:rFonts w:eastAsia="DejaVu Sans"/>
          <w:b/>
          <w:kern w:val="1"/>
          <w:szCs w:val="28"/>
        </w:rPr>
      </w:pPr>
    </w:p>
    <w:p w:rsidR="00DE39AF" w:rsidRPr="00DE39AF" w:rsidRDefault="00372D02" w:rsidP="00DE39AF">
      <w:pPr>
        <w:widowControl w:val="0"/>
        <w:overflowPunct/>
        <w:autoSpaceDE/>
        <w:autoSpaceDN/>
        <w:adjustRightInd/>
        <w:ind w:firstLine="709"/>
        <w:jc w:val="center"/>
        <w:rPr>
          <w:rFonts w:eastAsia="DejaVu Sans"/>
          <w:kern w:val="1"/>
          <w:szCs w:val="28"/>
          <w:u w:val="single"/>
        </w:rPr>
      </w:pPr>
      <w:r>
        <w:rPr>
          <w:rFonts w:eastAsia="DejaVu Sans"/>
          <w:b/>
          <w:kern w:val="1"/>
          <w:szCs w:val="28"/>
        </w:rPr>
        <w:t>7</w:t>
      </w:r>
      <w:r w:rsidR="00DE39AF" w:rsidRPr="00DE39AF">
        <w:rPr>
          <w:rFonts w:eastAsia="DejaVu Sans"/>
          <w:b/>
          <w:kern w:val="1"/>
          <w:szCs w:val="28"/>
        </w:rPr>
        <w:t>. Критерии оценки</w:t>
      </w:r>
    </w:p>
    <w:p w:rsidR="00DE39AF" w:rsidRPr="00DE39AF" w:rsidRDefault="00372D02" w:rsidP="00DE39AF">
      <w:pPr>
        <w:widowControl w:val="0"/>
        <w:overflowPunct/>
        <w:autoSpaceDE/>
        <w:autoSpaceDN/>
        <w:adjustRightInd/>
        <w:ind w:firstLine="709"/>
        <w:jc w:val="both"/>
        <w:rPr>
          <w:rFonts w:eastAsia="DejaVu Sans"/>
          <w:kern w:val="1"/>
          <w:szCs w:val="28"/>
        </w:rPr>
      </w:pPr>
      <w:r>
        <w:rPr>
          <w:rFonts w:eastAsia="DejaVu Sans"/>
          <w:kern w:val="1"/>
          <w:szCs w:val="28"/>
        </w:rPr>
        <w:t>7</w:t>
      </w:r>
      <w:r w:rsidR="00DE39AF" w:rsidRPr="00DE39AF">
        <w:rPr>
          <w:rFonts w:eastAsia="DejaVu Sans"/>
          <w:kern w:val="1"/>
          <w:szCs w:val="28"/>
        </w:rPr>
        <w:t>.1.</w:t>
      </w:r>
      <w:r w:rsidR="00DE39AF" w:rsidRPr="00DE39AF">
        <w:rPr>
          <w:rFonts w:eastAsia="DejaVu Sans"/>
          <w:kern w:val="1"/>
          <w:szCs w:val="28"/>
        </w:rPr>
        <w:tab/>
        <w:t xml:space="preserve">Художественный уровень фотографии </w:t>
      </w:r>
      <w:r w:rsidR="00DE39AF" w:rsidRPr="00DE39AF">
        <w:rPr>
          <w:rFonts w:eastAsia="Calibri"/>
          <w:szCs w:val="22"/>
          <w:lang w:eastAsia="en-US"/>
        </w:rPr>
        <w:t>(0-10 баллов)</w:t>
      </w:r>
      <w:r w:rsidR="00DE39AF" w:rsidRPr="00DE39AF">
        <w:rPr>
          <w:rFonts w:eastAsia="DejaVu Sans"/>
          <w:kern w:val="1"/>
          <w:szCs w:val="28"/>
        </w:rPr>
        <w:t>;</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DejaVu Sans"/>
          <w:kern w:val="1"/>
          <w:szCs w:val="28"/>
        </w:rPr>
        <w:t xml:space="preserve">оригинальность авторской идеи </w:t>
      </w:r>
      <w:r w:rsidRPr="00DE39AF">
        <w:rPr>
          <w:rFonts w:eastAsia="Calibri"/>
          <w:szCs w:val="22"/>
          <w:lang w:eastAsia="en-US"/>
        </w:rPr>
        <w:t>(0-10 баллов)</w:t>
      </w:r>
      <w:r w:rsidRPr="00DE39AF">
        <w:rPr>
          <w:rFonts w:eastAsia="DejaVu Sans"/>
          <w:kern w:val="1"/>
          <w:szCs w:val="28"/>
        </w:rPr>
        <w:t>;</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DejaVu Sans"/>
          <w:kern w:val="1"/>
          <w:szCs w:val="28"/>
        </w:rPr>
        <w:t xml:space="preserve">техническое качество исполнения </w:t>
      </w:r>
      <w:r w:rsidRPr="00DE39AF">
        <w:rPr>
          <w:rFonts w:eastAsia="Calibri"/>
          <w:szCs w:val="22"/>
          <w:lang w:eastAsia="en-US"/>
        </w:rPr>
        <w:t>(0-10 баллов)</w:t>
      </w:r>
      <w:r w:rsidRPr="00DE39AF">
        <w:rPr>
          <w:rFonts w:eastAsia="DejaVu Sans"/>
          <w:kern w:val="1"/>
          <w:szCs w:val="28"/>
        </w:rPr>
        <w:t>;</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DejaVu Sans"/>
          <w:kern w:val="1"/>
          <w:szCs w:val="28"/>
        </w:rPr>
        <w:t xml:space="preserve">оправданность применения компьютерных средств обработки изображения </w:t>
      </w:r>
      <w:r w:rsidRPr="00DE39AF">
        <w:rPr>
          <w:rFonts w:eastAsia="Calibri"/>
          <w:szCs w:val="22"/>
          <w:lang w:eastAsia="en-US"/>
        </w:rPr>
        <w:t>(0-10 баллов)</w:t>
      </w:r>
      <w:r w:rsidRPr="00DE39AF">
        <w:rPr>
          <w:rFonts w:eastAsia="DejaVu Sans"/>
          <w:kern w:val="1"/>
          <w:szCs w:val="28"/>
        </w:rPr>
        <w:t>.</w:t>
      </w:r>
    </w:p>
    <w:p w:rsidR="00DE39AF" w:rsidRPr="00DE39AF" w:rsidRDefault="00DE39AF" w:rsidP="00DE39AF">
      <w:pPr>
        <w:widowControl w:val="0"/>
        <w:overflowPunct/>
        <w:autoSpaceDE/>
        <w:autoSpaceDN/>
        <w:adjustRightInd/>
        <w:ind w:firstLine="709"/>
        <w:jc w:val="both"/>
        <w:rPr>
          <w:rFonts w:eastAsia="DejaVu Sans"/>
          <w:kern w:val="1"/>
          <w:szCs w:val="28"/>
        </w:rPr>
      </w:pPr>
      <w:r w:rsidRPr="00DE39AF">
        <w:rPr>
          <w:rFonts w:eastAsia="DejaVu Sans"/>
          <w:kern w:val="1"/>
          <w:szCs w:val="28"/>
        </w:rPr>
        <w:t>Максимальное количество баллов – 40.</w:t>
      </w:r>
    </w:p>
    <w:p w:rsidR="00DE39AF" w:rsidRPr="00DE39AF" w:rsidRDefault="00DE39AF" w:rsidP="00DE39AF">
      <w:pPr>
        <w:widowControl w:val="0"/>
        <w:overflowPunct/>
        <w:autoSpaceDE/>
        <w:autoSpaceDN/>
        <w:adjustRightInd/>
        <w:ind w:firstLine="709"/>
        <w:jc w:val="both"/>
        <w:rPr>
          <w:rFonts w:eastAsia="DejaVu Sans"/>
          <w:b/>
          <w:bCs/>
          <w:kern w:val="1"/>
          <w:szCs w:val="28"/>
        </w:rPr>
      </w:pPr>
    </w:p>
    <w:p w:rsidR="00DE39AF" w:rsidRPr="00DE39AF" w:rsidRDefault="00372D02" w:rsidP="00DE39AF">
      <w:pPr>
        <w:widowControl w:val="0"/>
        <w:overflowPunct/>
        <w:autoSpaceDE/>
        <w:autoSpaceDN/>
        <w:adjustRightInd/>
        <w:ind w:firstLine="709"/>
        <w:jc w:val="center"/>
        <w:rPr>
          <w:rFonts w:eastAsia="DejaVu Sans"/>
          <w:b/>
          <w:bCs/>
          <w:kern w:val="1"/>
          <w:szCs w:val="28"/>
        </w:rPr>
      </w:pPr>
      <w:r>
        <w:rPr>
          <w:rFonts w:eastAsia="DejaVu Sans"/>
          <w:b/>
          <w:bCs/>
          <w:kern w:val="1"/>
          <w:szCs w:val="28"/>
        </w:rPr>
        <w:t>8</w:t>
      </w:r>
      <w:r w:rsidR="00DE39AF" w:rsidRPr="00DE39AF">
        <w:rPr>
          <w:rFonts w:eastAsia="DejaVu Sans"/>
          <w:b/>
          <w:bCs/>
          <w:kern w:val="1"/>
          <w:szCs w:val="28"/>
        </w:rPr>
        <w:t>. Итоги конкурса</w:t>
      </w:r>
    </w:p>
    <w:p w:rsidR="00372D02" w:rsidRDefault="00372D02" w:rsidP="00372D02">
      <w:pPr>
        <w:pStyle w:val="a6"/>
        <w:spacing w:before="0" w:after="0" w:line="283" w:lineRule="atLeast"/>
        <w:ind w:firstLine="708"/>
        <w:jc w:val="both"/>
        <w:rPr>
          <w:sz w:val="28"/>
          <w:szCs w:val="28"/>
        </w:rPr>
      </w:pPr>
      <w:bookmarkStart w:id="1" w:name="sub_34"/>
      <w:r>
        <w:rPr>
          <w:sz w:val="28"/>
          <w:szCs w:val="28"/>
        </w:rPr>
        <w:t>Победители награждаются дипломами отдела образования администрации Гавриловского района.</w:t>
      </w:r>
    </w:p>
    <w:p w:rsidR="00DE39AF" w:rsidRPr="00DE39AF" w:rsidRDefault="00DE39AF" w:rsidP="00DE39AF">
      <w:pPr>
        <w:widowControl w:val="0"/>
        <w:overflowPunct/>
        <w:autoSpaceDE/>
        <w:autoSpaceDN/>
        <w:adjustRightInd/>
        <w:ind w:firstLine="709"/>
        <w:jc w:val="both"/>
        <w:rPr>
          <w:rFonts w:eastAsia="DejaVu Sans"/>
          <w:kern w:val="1"/>
          <w:szCs w:val="28"/>
        </w:rPr>
      </w:pPr>
    </w:p>
    <w:p w:rsidR="00DE39AF" w:rsidRPr="00DE39AF" w:rsidRDefault="00DE39AF" w:rsidP="00DE39AF">
      <w:pPr>
        <w:tabs>
          <w:tab w:val="left" w:pos="360"/>
        </w:tabs>
        <w:suppressAutoHyphens w:val="0"/>
        <w:overflowPunct/>
        <w:ind w:firstLine="709"/>
        <w:jc w:val="both"/>
        <w:rPr>
          <w:b/>
          <w:bCs/>
          <w:szCs w:val="28"/>
        </w:rPr>
      </w:pPr>
    </w:p>
    <w:bookmarkEnd w:id="1"/>
    <w:p w:rsidR="00DE39AF" w:rsidRPr="00DE39AF" w:rsidRDefault="00DE39AF" w:rsidP="00DE39AF">
      <w:pPr>
        <w:pageBreakBefore/>
        <w:widowControl w:val="0"/>
        <w:overflowPunct/>
        <w:autoSpaceDE/>
        <w:autoSpaceDN/>
        <w:adjustRightInd/>
        <w:jc w:val="right"/>
        <w:rPr>
          <w:rFonts w:eastAsia="DejaVu Sans"/>
          <w:kern w:val="1"/>
          <w:szCs w:val="28"/>
        </w:rPr>
      </w:pPr>
      <w:r w:rsidRPr="00DE39AF">
        <w:rPr>
          <w:rFonts w:eastAsia="DejaVu Sans"/>
          <w:kern w:val="1"/>
          <w:szCs w:val="28"/>
        </w:rPr>
        <w:lastRenderedPageBreak/>
        <w:t>Приложение 1 к положению</w:t>
      </w:r>
    </w:p>
    <w:p w:rsidR="00DE39AF" w:rsidRPr="00DE39AF" w:rsidRDefault="00DE39AF" w:rsidP="00DE39AF">
      <w:pPr>
        <w:widowControl w:val="0"/>
        <w:overflowPunct/>
        <w:autoSpaceDE/>
        <w:autoSpaceDN/>
        <w:adjustRightInd/>
        <w:jc w:val="right"/>
        <w:rPr>
          <w:rFonts w:eastAsia="DejaVu Sans"/>
          <w:kern w:val="1"/>
          <w:szCs w:val="28"/>
        </w:rPr>
      </w:pPr>
    </w:p>
    <w:p w:rsidR="00DE39AF" w:rsidRPr="00DE39AF" w:rsidRDefault="00DE39AF" w:rsidP="00DE39AF">
      <w:pPr>
        <w:widowControl w:val="0"/>
        <w:overflowPunct/>
        <w:autoSpaceDE/>
        <w:autoSpaceDN/>
        <w:adjustRightInd/>
        <w:jc w:val="right"/>
        <w:rPr>
          <w:rFonts w:eastAsia="DejaVu Sans"/>
          <w:kern w:val="1"/>
          <w:szCs w:val="28"/>
        </w:rPr>
      </w:pPr>
    </w:p>
    <w:p w:rsidR="00DE39AF" w:rsidRPr="00DE39AF" w:rsidRDefault="00DE39AF" w:rsidP="00DE39AF">
      <w:pPr>
        <w:widowControl w:val="0"/>
        <w:overflowPunct/>
        <w:autoSpaceDE/>
        <w:autoSpaceDN/>
        <w:adjustRightInd/>
        <w:jc w:val="center"/>
        <w:rPr>
          <w:rFonts w:eastAsia="DejaVu Sans"/>
          <w:b/>
          <w:bCs/>
          <w:kern w:val="1"/>
          <w:szCs w:val="28"/>
        </w:rPr>
      </w:pPr>
      <w:r w:rsidRPr="00DE39AF">
        <w:rPr>
          <w:rFonts w:eastAsia="DejaVu Sans"/>
          <w:b/>
          <w:bCs/>
          <w:kern w:val="1"/>
          <w:szCs w:val="28"/>
        </w:rPr>
        <w:t>Заявка</w:t>
      </w:r>
    </w:p>
    <w:p w:rsidR="00DE39AF" w:rsidRPr="00DE39AF" w:rsidRDefault="00DE39AF" w:rsidP="00DE39AF">
      <w:pPr>
        <w:widowControl w:val="0"/>
        <w:overflowPunct/>
        <w:autoSpaceDE/>
        <w:autoSpaceDN/>
        <w:adjustRightInd/>
        <w:jc w:val="center"/>
        <w:rPr>
          <w:rFonts w:eastAsia="Calibri"/>
          <w:b/>
          <w:szCs w:val="28"/>
          <w:lang w:eastAsia="zh-CN" w:bidi="hi-IN"/>
        </w:rPr>
      </w:pPr>
      <w:r w:rsidRPr="00DE39AF">
        <w:rPr>
          <w:rFonts w:eastAsia="DejaVu Sans"/>
          <w:b/>
          <w:bCs/>
          <w:kern w:val="1"/>
          <w:szCs w:val="28"/>
        </w:rPr>
        <w:t xml:space="preserve">на участие в </w:t>
      </w:r>
      <w:r w:rsidRPr="00DE39AF">
        <w:rPr>
          <w:rFonts w:eastAsia="DejaVu Sans"/>
          <w:b/>
          <w:kern w:val="1"/>
          <w:szCs w:val="28"/>
        </w:rPr>
        <w:t xml:space="preserve">региональном </w:t>
      </w:r>
      <w:r w:rsidRPr="00DE39AF">
        <w:rPr>
          <w:rFonts w:eastAsia="Calibri"/>
          <w:b/>
          <w:szCs w:val="28"/>
          <w:lang w:eastAsia="zh-CN" w:bidi="hi-IN"/>
        </w:rPr>
        <w:t>фотоконкурсе</w:t>
      </w:r>
    </w:p>
    <w:p w:rsidR="00DE39AF" w:rsidRPr="00DE39AF" w:rsidRDefault="00DE39AF" w:rsidP="00DE39AF">
      <w:pPr>
        <w:widowControl w:val="0"/>
        <w:overflowPunct/>
        <w:autoSpaceDE/>
        <w:autoSpaceDN/>
        <w:adjustRightInd/>
        <w:jc w:val="center"/>
        <w:rPr>
          <w:rFonts w:eastAsia="Calibri"/>
          <w:b/>
          <w:szCs w:val="28"/>
          <w:lang w:eastAsia="zh-CN" w:bidi="hi-IN"/>
        </w:rPr>
      </w:pPr>
      <w:r w:rsidRPr="00DE39AF">
        <w:rPr>
          <w:rFonts w:eastAsia="Calibri"/>
          <w:b/>
          <w:szCs w:val="28"/>
          <w:lang w:eastAsia="zh-CN" w:bidi="hi-IN"/>
        </w:rPr>
        <w:t xml:space="preserve"> «Моя история в фотографиях»</w:t>
      </w:r>
    </w:p>
    <w:p w:rsidR="00DE39AF" w:rsidRPr="00DE39AF" w:rsidRDefault="00DE39AF" w:rsidP="00DE39AF">
      <w:pPr>
        <w:widowControl w:val="0"/>
        <w:overflowPunct/>
        <w:autoSpaceDE/>
        <w:autoSpaceDN/>
        <w:adjustRightInd/>
        <w:jc w:val="center"/>
        <w:rPr>
          <w:rFonts w:eastAsia="DejaVu Sans"/>
          <w:kern w:val="1"/>
          <w:szCs w:val="28"/>
        </w:rPr>
      </w:pPr>
    </w:p>
    <w:p w:rsidR="00DE39AF" w:rsidRPr="00DE39AF" w:rsidRDefault="00DE39AF" w:rsidP="00DE39AF">
      <w:pPr>
        <w:widowControl w:val="0"/>
        <w:overflowPunct/>
        <w:autoSpaceDE/>
        <w:autoSpaceDN/>
        <w:adjustRightInd/>
        <w:jc w:val="center"/>
        <w:rPr>
          <w:rFonts w:eastAsia="DejaVu Sans"/>
          <w:kern w:val="1"/>
          <w:szCs w:val="28"/>
        </w:rPr>
      </w:pPr>
    </w:p>
    <w:tbl>
      <w:tblPr>
        <w:tblW w:w="9000" w:type="dxa"/>
        <w:tblInd w:w="55" w:type="dxa"/>
        <w:tblLayout w:type="fixed"/>
        <w:tblCellMar>
          <w:top w:w="55" w:type="dxa"/>
          <w:left w:w="55" w:type="dxa"/>
          <w:bottom w:w="55" w:type="dxa"/>
          <w:right w:w="55" w:type="dxa"/>
        </w:tblCellMar>
        <w:tblLook w:val="0000" w:firstRow="0" w:lastRow="0" w:firstColumn="0" w:lastColumn="0" w:noHBand="0" w:noVBand="0"/>
      </w:tblPr>
      <w:tblGrid>
        <w:gridCol w:w="4605"/>
        <w:gridCol w:w="4395"/>
      </w:tblGrid>
      <w:tr w:rsidR="00DE39AF" w:rsidRPr="00DE39AF" w:rsidTr="00B70878">
        <w:tc>
          <w:tcPr>
            <w:tcW w:w="4605" w:type="dxa"/>
            <w:tcBorders>
              <w:top w:val="single" w:sz="4" w:space="0" w:color="auto"/>
              <w:left w:val="single" w:sz="1" w:space="0" w:color="000000"/>
              <w:bottom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rPr>
                <w:rFonts w:eastAsia="DejaVu Sans"/>
                <w:kern w:val="1"/>
                <w:szCs w:val="28"/>
              </w:rPr>
            </w:pPr>
            <w:r w:rsidRPr="00DE39AF">
              <w:rPr>
                <w:rFonts w:eastAsia="DejaVu Sans"/>
                <w:kern w:val="1"/>
                <w:szCs w:val="28"/>
              </w:rPr>
              <w:t>Муниципалитет</w:t>
            </w:r>
          </w:p>
        </w:tc>
        <w:tc>
          <w:tcPr>
            <w:tcW w:w="4395" w:type="dxa"/>
            <w:tcBorders>
              <w:top w:val="single" w:sz="4" w:space="0" w:color="auto"/>
              <w:left w:val="single" w:sz="1" w:space="0" w:color="000000"/>
              <w:bottom w:val="single" w:sz="1" w:space="0" w:color="000000"/>
              <w:right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jc w:val="center"/>
              <w:rPr>
                <w:rFonts w:eastAsia="DejaVu Sans"/>
                <w:kern w:val="1"/>
                <w:szCs w:val="28"/>
              </w:rPr>
            </w:pPr>
          </w:p>
        </w:tc>
      </w:tr>
      <w:tr w:rsidR="00DE39AF" w:rsidRPr="00DE39AF" w:rsidTr="00B70878">
        <w:tc>
          <w:tcPr>
            <w:tcW w:w="4605" w:type="dxa"/>
            <w:tcBorders>
              <w:left w:val="single" w:sz="1" w:space="0" w:color="000000"/>
              <w:bottom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rPr>
                <w:rFonts w:eastAsia="DejaVu Sans"/>
                <w:kern w:val="1"/>
                <w:szCs w:val="28"/>
              </w:rPr>
            </w:pPr>
            <w:r w:rsidRPr="00DE39AF">
              <w:rPr>
                <w:rFonts w:eastAsia="DejaVu Sans"/>
                <w:kern w:val="1"/>
                <w:szCs w:val="28"/>
              </w:rPr>
              <w:t>Образовательная организация (полное название)</w:t>
            </w:r>
          </w:p>
        </w:tc>
        <w:tc>
          <w:tcPr>
            <w:tcW w:w="4395" w:type="dxa"/>
            <w:tcBorders>
              <w:left w:val="single" w:sz="1" w:space="0" w:color="000000"/>
              <w:bottom w:val="single" w:sz="1" w:space="0" w:color="000000"/>
              <w:right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jc w:val="center"/>
              <w:rPr>
                <w:rFonts w:eastAsia="DejaVu Sans"/>
                <w:kern w:val="1"/>
                <w:szCs w:val="28"/>
              </w:rPr>
            </w:pPr>
          </w:p>
        </w:tc>
      </w:tr>
      <w:tr w:rsidR="00DE39AF" w:rsidRPr="00DE39AF" w:rsidTr="00B70878">
        <w:tc>
          <w:tcPr>
            <w:tcW w:w="4605" w:type="dxa"/>
            <w:tcBorders>
              <w:left w:val="single" w:sz="1" w:space="0" w:color="000000"/>
              <w:bottom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rPr>
                <w:rFonts w:eastAsia="DejaVu Sans"/>
                <w:kern w:val="1"/>
                <w:szCs w:val="28"/>
              </w:rPr>
            </w:pPr>
            <w:r w:rsidRPr="00DE39AF">
              <w:rPr>
                <w:rFonts w:eastAsia="DejaVu Sans"/>
                <w:kern w:val="1"/>
                <w:szCs w:val="28"/>
              </w:rPr>
              <w:t xml:space="preserve">ФИО участника </w:t>
            </w:r>
            <w:r w:rsidRPr="00DE39AF">
              <w:rPr>
                <w:rFonts w:ascii="Nimbus Roman No9 L" w:eastAsia="Calibri" w:hAnsi="Nimbus Roman No9 L"/>
                <w:szCs w:val="28"/>
                <w:lang w:eastAsia="en-US"/>
              </w:rPr>
              <w:t>(полностью)</w:t>
            </w:r>
          </w:p>
        </w:tc>
        <w:tc>
          <w:tcPr>
            <w:tcW w:w="4395" w:type="dxa"/>
            <w:tcBorders>
              <w:left w:val="single" w:sz="1" w:space="0" w:color="000000"/>
              <w:bottom w:val="single" w:sz="1" w:space="0" w:color="000000"/>
              <w:right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jc w:val="center"/>
              <w:rPr>
                <w:rFonts w:eastAsia="DejaVu Sans"/>
                <w:kern w:val="1"/>
                <w:szCs w:val="28"/>
              </w:rPr>
            </w:pPr>
          </w:p>
        </w:tc>
      </w:tr>
      <w:tr w:rsidR="00DE39AF" w:rsidRPr="00DE39AF" w:rsidTr="00B70878">
        <w:tc>
          <w:tcPr>
            <w:tcW w:w="4605" w:type="dxa"/>
            <w:tcBorders>
              <w:left w:val="single" w:sz="1" w:space="0" w:color="000000"/>
              <w:bottom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rPr>
                <w:rFonts w:eastAsia="DejaVu Sans"/>
                <w:kern w:val="1"/>
                <w:szCs w:val="28"/>
              </w:rPr>
            </w:pPr>
            <w:r w:rsidRPr="00DE39AF">
              <w:rPr>
                <w:rFonts w:eastAsia="DejaVu Sans"/>
                <w:kern w:val="1"/>
                <w:szCs w:val="28"/>
              </w:rPr>
              <w:t>Возраст, класс</w:t>
            </w:r>
          </w:p>
        </w:tc>
        <w:tc>
          <w:tcPr>
            <w:tcW w:w="4395" w:type="dxa"/>
            <w:tcBorders>
              <w:left w:val="single" w:sz="1" w:space="0" w:color="000000"/>
              <w:bottom w:val="single" w:sz="1" w:space="0" w:color="000000"/>
              <w:right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jc w:val="center"/>
              <w:rPr>
                <w:rFonts w:eastAsia="DejaVu Sans"/>
                <w:kern w:val="1"/>
                <w:szCs w:val="28"/>
              </w:rPr>
            </w:pPr>
          </w:p>
        </w:tc>
      </w:tr>
      <w:tr w:rsidR="00DE39AF" w:rsidRPr="00DE39AF" w:rsidTr="00B70878">
        <w:tc>
          <w:tcPr>
            <w:tcW w:w="4605" w:type="dxa"/>
            <w:tcBorders>
              <w:left w:val="single" w:sz="1" w:space="0" w:color="000000"/>
              <w:bottom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rPr>
                <w:rFonts w:eastAsia="DejaVu Sans"/>
                <w:kern w:val="1"/>
                <w:szCs w:val="28"/>
              </w:rPr>
            </w:pPr>
            <w:r w:rsidRPr="00DE39AF">
              <w:rPr>
                <w:rFonts w:eastAsia="DejaVu Sans"/>
                <w:kern w:val="1"/>
                <w:szCs w:val="28"/>
              </w:rPr>
              <w:t>Номинация</w:t>
            </w:r>
          </w:p>
        </w:tc>
        <w:tc>
          <w:tcPr>
            <w:tcW w:w="4395" w:type="dxa"/>
            <w:tcBorders>
              <w:left w:val="single" w:sz="1" w:space="0" w:color="000000"/>
              <w:bottom w:val="single" w:sz="1" w:space="0" w:color="000000"/>
              <w:right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jc w:val="center"/>
              <w:rPr>
                <w:rFonts w:eastAsia="DejaVu Sans"/>
                <w:kern w:val="1"/>
                <w:szCs w:val="28"/>
              </w:rPr>
            </w:pPr>
          </w:p>
        </w:tc>
      </w:tr>
      <w:tr w:rsidR="00DE39AF" w:rsidRPr="00DE39AF" w:rsidTr="00B70878">
        <w:tc>
          <w:tcPr>
            <w:tcW w:w="4605" w:type="dxa"/>
            <w:tcBorders>
              <w:left w:val="single" w:sz="1" w:space="0" w:color="000000"/>
              <w:bottom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rPr>
                <w:rFonts w:eastAsia="DejaVu Sans"/>
                <w:kern w:val="1"/>
                <w:szCs w:val="28"/>
              </w:rPr>
            </w:pPr>
            <w:r w:rsidRPr="00DE39AF">
              <w:rPr>
                <w:rFonts w:eastAsia="DejaVu Sans"/>
                <w:kern w:val="1"/>
                <w:szCs w:val="28"/>
              </w:rPr>
              <w:t>Названия конкурсных произведений</w:t>
            </w:r>
          </w:p>
        </w:tc>
        <w:tc>
          <w:tcPr>
            <w:tcW w:w="4395" w:type="dxa"/>
            <w:tcBorders>
              <w:left w:val="single" w:sz="1" w:space="0" w:color="000000"/>
              <w:bottom w:val="single" w:sz="1" w:space="0" w:color="000000"/>
              <w:right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jc w:val="center"/>
              <w:rPr>
                <w:rFonts w:eastAsia="DejaVu Sans"/>
                <w:kern w:val="1"/>
                <w:szCs w:val="28"/>
              </w:rPr>
            </w:pPr>
          </w:p>
        </w:tc>
      </w:tr>
      <w:tr w:rsidR="00DE39AF" w:rsidRPr="00DE39AF" w:rsidTr="00B70878">
        <w:tc>
          <w:tcPr>
            <w:tcW w:w="4605" w:type="dxa"/>
            <w:tcBorders>
              <w:left w:val="single" w:sz="1" w:space="0" w:color="000000"/>
              <w:bottom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rPr>
                <w:rFonts w:eastAsia="DejaVu Sans"/>
                <w:kern w:val="1"/>
                <w:szCs w:val="28"/>
              </w:rPr>
            </w:pPr>
            <w:r w:rsidRPr="00DE39AF">
              <w:rPr>
                <w:rFonts w:eastAsia="DejaVu Sans"/>
                <w:kern w:val="1"/>
                <w:szCs w:val="28"/>
              </w:rPr>
              <w:t>Почтовый и электронный адрес организации, телефон</w:t>
            </w:r>
          </w:p>
        </w:tc>
        <w:tc>
          <w:tcPr>
            <w:tcW w:w="4395" w:type="dxa"/>
            <w:tcBorders>
              <w:left w:val="single" w:sz="1" w:space="0" w:color="000000"/>
              <w:bottom w:val="single" w:sz="1" w:space="0" w:color="000000"/>
              <w:right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jc w:val="center"/>
              <w:rPr>
                <w:rFonts w:eastAsia="DejaVu Sans"/>
                <w:kern w:val="1"/>
                <w:szCs w:val="28"/>
              </w:rPr>
            </w:pPr>
          </w:p>
        </w:tc>
      </w:tr>
      <w:tr w:rsidR="00DE39AF" w:rsidRPr="00DE39AF" w:rsidTr="00B70878">
        <w:tc>
          <w:tcPr>
            <w:tcW w:w="4605" w:type="dxa"/>
            <w:tcBorders>
              <w:left w:val="single" w:sz="1" w:space="0" w:color="000000"/>
              <w:bottom w:val="single" w:sz="2" w:space="0" w:color="000000"/>
            </w:tcBorders>
            <w:shd w:val="clear" w:color="auto" w:fill="auto"/>
          </w:tcPr>
          <w:p w:rsidR="00DE39AF" w:rsidRPr="00DE39AF" w:rsidRDefault="00DE39AF" w:rsidP="00DE39AF">
            <w:pPr>
              <w:widowControl w:val="0"/>
              <w:suppressLineNumbers/>
              <w:overflowPunct/>
              <w:autoSpaceDE/>
              <w:autoSpaceDN/>
              <w:adjustRightInd/>
              <w:snapToGrid w:val="0"/>
              <w:rPr>
                <w:rFonts w:eastAsia="DejaVu Sans"/>
                <w:kern w:val="1"/>
                <w:szCs w:val="28"/>
              </w:rPr>
            </w:pPr>
            <w:r w:rsidRPr="00DE39AF">
              <w:rPr>
                <w:rFonts w:eastAsia="DejaVu Sans"/>
                <w:kern w:val="1"/>
                <w:szCs w:val="28"/>
              </w:rPr>
              <w:t>ФИО педагога</w:t>
            </w:r>
          </w:p>
        </w:tc>
        <w:tc>
          <w:tcPr>
            <w:tcW w:w="4395" w:type="dxa"/>
            <w:tcBorders>
              <w:left w:val="single" w:sz="1" w:space="0" w:color="000000"/>
              <w:bottom w:val="single" w:sz="2" w:space="0" w:color="000000"/>
              <w:right w:val="single" w:sz="1" w:space="0" w:color="000000"/>
            </w:tcBorders>
            <w:shd w:val="clear" w:color="auto" w:fill="auto"/>
          </w:tcPr>
          <w:p w:rsidR="00DE39AF" w:rsidRPr="00DE39AF" w:rsidRDefault="00DE39AF" w:rsidP="00DE39AF">
            <w:pPr>
              <w:widowControl w:val="0"/>
              <w:suppressLineNumbers/>
              <w:overflowPunct/>
              <w:autoSpaceDE/>
              <w:autoSpaceDN/>
              <w:adjustRightInd/>
              <w:snapToGrid w:val="0"/>
              <w:jc w:val="center"/>
              <w:rPr>
                <w:rFonts w:eastAsia="DejaVu Sans"/>
                <w:kern w:val="1"/>
                <w:szCs w:val="28"/>
              </w:rPr>
            </w:pPr>
          </w:p>
        </w:tc>
      </w:tr>
      <w:tr w:rsidR="00DE39AF" w:rsidRPr="00DE39AF" w:rsidTr="00B70878">
        <w:tc>
          <w:tcPr>
            <w:tcW w:w="4605" w:type="dxa"/>
            <w:tcBorders>
              <w:top w:val="single" w:sz="2" w:space="0" w:color="000000"/>
              <w:left w:val="single" w:sz="2" w:space="0" w:color="000000"/>
              <w:bottom w:val="single" w:sz="2" w:space="0" w:color="000000"/>
              <w:right w:val="single" w:sz="2" w:space="0" w:color="000000"/>
            </w:tcBorders>
            <w:shd w:val="clear" w:color="auto" w:fill="auto"/>
          </w:tcPr>
          <w:p w:rsidR="00DE39AF" w:rsidRPr="00DE39AF" w:rsidRDefault="00DE39AF" w:rsidP="00DE39AF">
            <w:pPr>
              <w:widowControl w:val="0"/>
              <w:suppressLineNumbers/>
              <w:overflowPunct/>
              <w:autoSpaceDE/>
              <w:autoSpaceDN/>
              <w:adjustRightInd/>
              <w:snapToGrid w:val="0"/>
              <w:rPr>
                <w:rFonts w:eastAsia="DejaVu Sans"/>
                <w:kern w:val="1"/>
                <w:szCs w:val="28"/>
              </w:rPr>
            </w:pPr>
            <w:r w:rsidRPr="00DE39AF">
              <w:rPr>
                <w:rFonts w:eastAsia="DejaVu Sans"/>
                <w:kern w:val="1"/>
                <w:szCs w:val="28"/>
              </w:rPr>
              <w:t>Контактная информация педагога</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DE39AF" w:rsidRPr="00DE39AF" w:rsidRDefault="00DE39AF" w:rsidP="00DE39AF">
            <w:pPr>
              <w:widowControl w:val="0"/>
              <w:suppressLineNumbers/>
              <w:overflowPunct/>
              <w:autoSpaceDE/>
              <w:autoSpaceDN/>
              <w:adjustRightInd/>
              <w:snapToGrid w:val="0"/>
              <w:jc w:val="center"/>
              <w:rPr>
                <w:rFonts w:eastAsia="DejaVu Sans"/>
                <w:kern w:val="1"/>
                <w:szCs w:val="28"/>
              </w:rPr>
            </w:pPr>
          </w:p>
        </w:tc>
      </w:tr>
    </w:tbl>
    <w:p w:rsidR="00DE39AF" w:rsidRPr="00DE39AF" w:rsidRDefault="00DE39AF" w:rsidP="00DE39AF">
      <w:pPr>
        <w:widowControl w:val="0"/>
        <w:overflowPunct/>
        <w:autoSpaceDE/>
        <w:autoSpaceDN/>
        <w:adjustRightInd/>
        <w:jc w:val="center"/>
        <w:rPr>
          <w:rFonts w:eastAsia="DejaVu Sans"/>
          <w:kern w:val="1"/>
          <w:szCs w:val="28"/>
        </w:rPr>
      </w:pPr>
    </w:p>
    <w:p w:rsidR="00DE39AF" w:rsidRPr="00DE39AF" w:rsidRDefault="00DE39AF" w:rsidP="00DE39AF">
      <w:pPr>
        <w:suppressAutoHyphens w:val="0"/>
        <w:overflowPunct/>
        <w:autoSpaceDE/>
        <w:autoSpaceDN/>
        <w:adjustRightInd/>
        <w:spacing w:after="200" w:line="276" w:lineRule="auto"/>
        <w:contextualSpacing/>
        <w:jc w:val="both"/>
        <w:rPr>
          <w:rFonts w:eastAsia="Calibri"/>
          <w:szCs w:val="28"/>
          <w:lang w:eastAsia="en-US"/>
        </w:rPr>
      </w:pPr>
    </w:p>
    <w:p w:rsidR="00DE39AF" w:rsidRPr="00DE39AF" w:rsidRDefault="00DE39AF" w:rsidP="00DE39AF">
      <w:pPr>
        <w:widowControl w:val="0"/>
        <w:overflowPunct/>
        <w:autoSpaceDE/>
        <w:autoSpaceDN/>
        <w:adjustRightInd/>
        <w:ind w:hanging="284"/>
        <w:jc w:val="both"/>
        <w:rPr>
          <w:kern w:val="1"/>
          <w:szCs w:val="28"/>
          <w:lang w:eastAsia="en-US"/>
        </w:rPr>
      </w:pPr>
      <w:r w:rsidRPr="00DE39AF">
        <w:rPr>
          <w:kern w:val="1"/>
          <w:szCs w:val="28"/>
          <w:lang w:eastAsia="en-US"/>
        </w:rPr>
        <w:t xml:space="preserve">    Дата </w:t>
      </w:r>
      <w:r w:rsidR="00372D02">
        <w:rPr>
          <w:kern w:val="1"/>
          <w:szCs w:val="28"/>
          <w:lang w:eastAsia="en-US"/>
        </w:rPr>
        <w:t>заполнения  «___»___________2017</w:t>
      </w:r>
      <w:r w:rsidRPr="00DE39AF">
        <w:rPr>
          <w:kern w:val="1"/>
          <w:szCs w:val="28"/>
          <w:lang w:eastAsia="en-US"/>
        </w:rPr>
        <w:t xml:space="preserve">г.       </w:t>
      </w:r>
    </w:p>
    <w:p w:rsidR="00DE39AF" w:rsidRPr="00DE39AF" w:rsidRDefault="00DE39AF" w:rsidP="00DE39AF">
      <w:pPr>
        <w:widowControl w:val="0"/>
        <w:overflowPunct/>
        <w:autoSpaceDE/>
        <w:autoSpaceDN/>
        <w:adjustRightInd/>
        <w:ind w:hanging="284"/>
        <w:rPr>
          <w:kern w:val="1"/>
          <w:szCs w:val="28"/>
          <w:lang w:eastAsia="en-US"/>
        </w:rPr>
      </w:pPr>
      <w:r w:rsidRPr="00DE39AF">
        <w:rPr>
          <w:kern w:val="1"/>
          <w:szCs w:val="28"/>
          <w:lang w:eastAsia="en-US"/>
        </w:rPr>
        <w:t xml:space="preserve">    ________________________________________   / _________________</w:t>
      </w:r>
    </w:p>
    <w:p w:rsidR="00DE39AF" w:rsidRPr="00DE39AF" w:rsidRDefault="00DE39AF" w:rsidP="00DE39AF">
      <w:pPr>
        <w:widowControl w:val="0"/>
        <w:overflowPunct/>
        <w:autoSpaceDE/>
        <w:autoSpaceDN/>
        <w:adjustRightInd/>
        <w:rPr>
          <w:i/>
          <w:kern w:val="1"/>
          <w:sz w:val="24"/>
          <w:szCs w:val="24"/>
          <w:lang w:eastAsia="en-US"/>
        </w:rPr>
      </w:pPr>
      <w:r w:rsidRPr="00DE39AF">
        <w:rPr>
          <w:i/>
          <w:kern w:val="1"/>
          <w:sz w:val="24"/>
          <w:szCs w:val="24"/>
          <w:lang w:eastAsia="en-US"/>
        </w:rPr>
        <w:t>Ф.И.О. руководителя органа местного самоуправления,          Подпись</w:t>
      </w:r>
    </w:p>
    <w:p w:rsidR="00DE39AF" w:rsidRPr="00DE39AF" w:rsidRDefault="00DE39AF" w:rsidP="00DE39AF">
      <w:pPr>
        <w:widowControl w:val="0"/>
        <w:overflowPunct/>
        <w:autoSpaceDE/>
        <w:autoSpaceDN/>
        <w:adjustRightInd/>
        <w:rPr>
          <w:i/>
          <w:kern w:val="1"/>
          <w:sz w:val="24"/>
          <w:szCs w:val="24"/>
          <w:lang w:eastAsia="en-US"/>
        </w:rPr>
      </w:pPr>
      <w:r w:rsidRPr="00DE39AF">
        <w:rPr>
          <w:i/>
          <w:kern w:val="1"/>
          <w:sz w:val="24"/>
          <w:szCs w:val="24"/>
          <w:lang w:eastAsia="en-US"/>
        </w:rPr>
        <w:t xml:space="preserve"> осуществляющего управление в сфере образования</w:t>
      </w:r>
      <w:r w:rsidRPr="00DE39AF">
        <w:rPr>
          <w:rFonts w:eastAsia="SimSun"/>
          <w:i/>
          <w:kern w:val="1"/>
          <w:sz w:val="24"/>
          <w:szCs w:val="24"/>
          <w:lang w:eastAsia="hi-IN" w:bidi="hi-IN"/>
        </w:rPr>
        <w:t xml:space="preserve"> </w:t>
      </w:r>
      <w:r w:rsidRPr="00DE39AF">
        <w:rPr>
          <w:rFonts w:ascii="Nimbus Roman No9 L" w:hAnsi="Nimbus Roman No9 L" w:cs="Nimbus Roman No9 L"/>
          <w:i/>
          <w:kern w:val="1"/>
          <w:sz w:val="24"/>
          <w:szCs w:val="24"/>
          <w:lang w:eastAsia="en-US"/>
        </w:rPr>
        <w:t xml:space="preserve"> </w:t>
      </w:r>
      <w:r w:rsidRPr="00DE39AF">
        <w:rPr>
          <w:i/>
          <w:kern w:val="1"/>
          <w:sz w:val="24"/>
          <w:szCs w:val="24"/>
          <w:lang w:eastAsia="en-US"/>
        </w:rPr>
        <w:t xml:space="preserve">                                                               </w:t>
      </w:r>
    </w:p>
    <w:p w:rsidR="00DE39AF" w:rsidRPr="00DE39AF" w:rsidRDefault="00DE39AF" w:rsidP="00DE39AF">
      <w:pPr>
        <w:widowControl w:val="0"/>
        <w:overflowPunct/>
        <w:autoSpaceDE/>
        <w:autoSpaceDN/>
        <w:adjustRightInd/>
        <w:ind w:firstLine="709"/>
        <w:rPr>
          <w:i/>
          <w:kern w:val="1"/>
          <w:sz w:val="24"/>
          <w:szCs w:val="24"/>
          <w:lang w:eastAsia="en-US"/>
        </w:rPr>
      </w:pPr>
      <w:r w:rsidRPr="00DE39AF">
        <w:rPr>
          <w:i/>
          <w:kern w:val="1"/>
          <w:sz w:val="24"/>
          <w:szCs w:val="24"/>
          <w:lang w:eastAsia="en-US"/>
        </w:rPr>
        <w:t xml:space="preserve"> </w:t>
      </w:r>
    </w:p>
    <w:p w:rsidR="00DE39AF" w:rsidRPr="00DE39AF" w:rsidRDefault="00DE39AF" w:rsidP="00DE39AF">
      <w:pPr>
        <w:suppressAutoHyphens w:val="0"/>
        <w:overflowPunct/>
        <w:autoSpaceDE/>
        <w:autoSpaceDN/>
        <w:adjustRightInd/>
        <w:spacing w:after="200" w:line="276" w:lineRule="auto"/>
        <w:contextualSpacing/>
        <w:jc w:val="both"/>
        <w:rPr>
          <w:rFonts w:eastAsia="Calibri"/>
          <w:szCs w:val="28"/>
          <w:lang w:eastAsia="en-US"/>
        </w:rPr>
      </w:pPr>
      <w:r w:rsidRPr="00DE39AF">
        <w:rPr>
          <w:rFonts w:eastAsia="Calibri"/>
          <w:szCs w:val="28"/>
          <w:lang w:eastAsia="en-US"/>
        </w:rPr>
        <w:t>М.П.</w:t>
      </w:r>
    </w:p>
    <w:p w:rsidR="00DE39AF" w:rsidRPr="00DE39AF" w:rsidRDefault="00DE39AF" w:rsidP="00DE39AF">
      <w:pPr>
        <w:widowControl w:val="0"/>
        <w:overflowPunct/>
        <w:autoSpaceDE/>
        <w:autoSpaceDN/>
        <w:adjustRightInd/>
        <w:jc w:val="both"/>
        <w:rPr>
          <w:rFonts w:eastAsia="DejaVu Sans"/>
          <w:kern w:val="1"/>
          <w:szCs w:val="28"/>
          <w:lang w:eastAsia="hi-IN" w:bidi="hi-IN"/>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ind w:firstLine="709"/>
        <w:jc w:val="right"/>
        <w:rPr>
          <w:kern w:val="1"/>
          <w:szCs w:val="28"/>
          <w:lang w:eastAsia="en-US"/>
        </w:rPr>
      </w:pPr>
    </w:p>
    <w:p w:rsidR="00DE39AF" w:rsidRPr="00DE39AF" w:rsidRDefault="00DE39AF" w:rsidP="00DE39AF">
      <w:pPr>
        <w:widowControl w:val="0"/>
        <w:overflowPunct/>
        <w:autoSpaceDE/>
        <w:autoSpaceDN/>
        <w:adjustRightInd/>
        <w:rPr>
          <w:rFonts w:eastAsia="DejaVu Sans"/>
          <w:kern w:val="1"/>
          <w:szCs w:val="28"/>
        </w:rPr>
        <w:sectPr w:rsidR="00DE39AF" w:rsidRPr="00DE39AF" w:rsidSect="00397520">
          <w:pgSz w:w="11905" w:h="16837"/>
          <w:pgMar w:top="1134" w:right="851" w:bottom="1134" w:left="1701" w:header="720" w:footer="720" w:gutter="0"/>
          <w:cols w:space="720"/>
          <w:docGrid w:linePitch="360"/>
        </w:sectPr>
      </w:pPr>
    </w:p>
    <w:p w:rsidR="00372D02" w:rsidRPr="00372D02" w:rsidRDefault="00372D02" w:rsidP="00372D02">
      <w:pPr>
        <w:suppressAutoHyphens w:val="0"/>
        <w:overflowPunct/>
        <w:autoSpaceDE/>
        <w:autoSpaceDN/>
        <w:adjustRightInd/>
        <w:jc w:val="right"/>
        <w:rPr>
          <w:szCs w:val="28"/>
        </w:rPr>
      </w:pPr>
      <w:r w:rsidRPr="00372D02">
        <w:rPr>
          <w:szCs w:val="28"/>
        </w:rPr>
        <w:lastRenderedPageBreak/>
        <w:t>Приложение №2</w:t>
      </w:r>
    </w:p>
    <w:p w:rsidR="00372D02" w:rsidRPr="00372D02" w:rsidRDefault="00372D02" w:rsidP="00372D02">
      <w:pPr>
        <w:suppressAutoHyphens w:val="0"/>
        <w:overflowPunct/>
        <w:autoSpaceDE/>
        <w:autoSpaceDN/>
        <w:adjustRightInd/>
        <w:jc w:val="right"/>
        <w:rPr>
          <w:szCs w:val="28"/>
        </w:rPr>
      </w:pPr>
    </w:p>
    <w:p w:rsidR="00372D02" w:rsidRPr="00372D02" w:rsidRDefault="00372D02" w:rsidP="00372D02">
      <w:pPr>
        <w:suppressAutoHyphens w:val="0"/>
        <w:overflowPunct/>
        <w:autoSpaceDE/>
        <w:autoSpaceDN/>
        <w:adjustRightInd/>
        <w:jc w:val="center"/>
        <w:rPr>
          <w:b/>
          <w:szCs w:val="28"/>
        </w:rPr>
      </w:pPr>
    </w:p>
    <w:p w:rsidR="00372D02" w:rsidRPr="00372D02" w:rsidRDefault="00372D02" w:rsidP="00372D02">
      <w:pPr>
        <w:suppressAutoHyphens w:val="0"/>
        <w:overflowPunct/>
        <w:autoSpaceDE/>
        <w:autoSpaceDN/>
        <w:adjustRightInd/>
        <w:jc w:val="center"/>
        <w:rPr>
          <w:b/>
          <w:szCs w:val="28"/>
        </w:rPr>
      </w:pPr>
      <w:r w:rsidRPr="00372D02">
        <w:rPr>
          <w:b/>
          <w:szCs w:val="28"/>
        </w:rPr>
        <w:t>Состав оргкомитета</w:t>
      </w:r>
    </w:p>
    <w:p w:rsidR="00372D02" w:rsidRPr="00DE39AF" w:rsidRDefault="00372D02" w:rsidP="00372D02">
      <w:pPr>
        <w:widowControl w:val="0"/>
        <w:overflowPunct/>
        <w:autoSpaceDE/>
        <w:autoSpaceDN/>
        <w:adjustRightInd/>
        <w:jc w:val="center"/>
        <w:rPr>
          <w:rFonts w:eastAsia="Calibri"/>
          <w:b/>
          <w:szCs w:val="28"/>
          <w:lang w:eastAsia="zh-CN" w:bidi="hi-IN"/>
        </w:rPr>
      </w:pPr>
      <w:r w:rsidRPr="00372D02">
        <w:rPr>
          <w:b/>
          <w:szCs w:val="28"/>
        </w:rPr>
        <w:t xml:space="preserve">муниципального этапа </w:t>
      </w:r>
      <w:r>
        <w:rPr>
          <w:rFonts w:eastAsia="DejaVu Sans"/>
          <w:b/>
          <w:kern w:val="1"/>
          <w:szCs w:val="28"/>
        </w:rPr>
        <w:t>регионального</w:t>
      </w:r>
      <w:r w:rsidRPr="00DE39AF">
        <w:rPr>
          <w:rFonts w:eastAsia="DejaVu Sans"/>
          <w:b/>
          <w:kern w:val="1"/>
          <w:szCs w:val="28"/>
        </w:rPr>
        <w:t xml:space="preserve"> </w:t>
      </w:r>
      <w:r>
        <w:rPr>
          <w:rFonts w:eastAsia="Calibri"/>
          <w:b/>
          <w:szCs w:val="28"/>
          <w:lang w:eastAsia="zh-CN" w:bidi="hi-IN"/>
        </w:rPr>
        <w:t>фотоконкурса</w:t>
      </w:r>
    </w:p>
    <w:p w:rsidR="00372D02" w:rsidRPr="00DE39AF" w:rsidRDefault="00372D02" w:rsidP="00372D02">
      <w:pPr>
        <w:widowControl w:val="0"/>
        <w:overflowPunct/>
        <w:autoSpaceDE/>
        <w:autoSpaceDN/>
        <w:adjustRightInd/>
        <w:jc w:val="center"/>
        <w:rPr>
          <w:rFonts w:eastAsia="Calibri"/>
          <w:b/>
          <w:szCs w:val="28"/>
          <w:lang w:eastAsia="zh-CN" w:bidi="hi-IN"/>
        </w:rPr>
      </w:pPr>
      <w:r w:rsidRPr="00DE39AF">
        <w:rPr>
          <w:rFonts w:eastAsia="Calibri"/>
          <w:b/>
          <w:szCs w:val="28"/>
          <w:lang w:eastAsia="zh-CN" w:bidi="hi-IN"/>
        </w:rPr>
        <w:t xml:space="preserve"> «Моя история в фотографиях»</w:t>
      </w:r>
    </w:p>
    <w:p w:rsidR="00372D02" w:rsidRPr="00372D02" w:rsidRDefault="00372D02" w:rsidP="00372D02">
      <w:pPr>
        <w:suppressAutoHyphens w:val="0"/>
        <w:overflowPunct/>
        <w:autoSpaceDE/>
        <w:autoSpaceDN/>
        <w:adjustRightInd/>
        <w:jc w:val="center"/>
        <w:rPr>
          <w:b/>
          <w:szCs w:val="28"/>
        </w:rPr>
      </w:pPr>
    </w:p>
    <w:p w:rsidR="00372D02" w:rsidRPr="00372D02" w:rsidRDefault="00372D02" w:rsidP="00372D02">
      <w:pPr>
        <w:suppressAutoHyphens w:val="0"/>
        <w:overflowPunct/>
        <w:autoSpaceDE/>
        <w:autoSpaceDN/>
        <w:adjustRightInd/>
        <w:ind w:firstLine="709"/>
        <w:jc w:val="both"/>
        <w:rPr>
          <w:szCs w:val="28"/>
        </w:rPr>
      </w:pPr>
      <w:r w:rsidRPr="00372D02">
        <w:rPr>
          <w:szCs w:val="28"/>
        </w:rPr>
        <w:tab/>
      </w:r>
    </w:p>
    <w:tbl>
      <w:tblPr>
        <w:tblW w:w="0" w:type="auto"/>
        <w:tblLook w:val="04A0" w:firstRow="1" w:lastRow="0" w:firstColumn="1" w:lastColumn="0" w:noHBand="0" w:noVBand="1"/>
      </w:tblPr>
      <w:tblGrid>
        <w:gridCol w:w="2943"/>
        <w:gridCol w:w="426"/>
        <w:gridCol w:w="6202"/>
      </w:tblGrid>
      <w:tr w:rsidR="00372D02" w:rsidRPr="00372D02" w:rsidTr="00B70878">
        <w:tc>
          <w:tcPr>
            <w:tcW w:w="2943" w:type="dxa"/>
            <w:hideMark/>
          </w:tcPr>
          <w:p w:rsidR="00372D02" w:rsidRPr="00372D02" w:rsidRDefault="00372D02" w:rsidP="00372D02">
            <w:pPr>
              <w:suppressAutoHyphens w:val="0"/>
              <w:overflowPunct/>
              <w:autoSpaceDE/>
              <w:autoSpaceDN/>
              <w:adjustRightInd/>
              <w:rPr>
                <w:szCs w:val="28"/>
              </w:rPr>
            </w:pPr>
            <w:r w:rsidRPr="00372D02">
              <w:rPr>
                <w:szCs w:val="28"/>
              </w:rPr>
              <w:t>Варнавская Елена Михайловна</w:t>
            </w:r>
          </w:p>
        </w:tc>
        <w:tc>
          <w:tcPr>
            <w:tcW w:w="426" w:type="dxa"/>
            <w:hideMark/>
          </w:tcPr>
          <w:p w:rsidR="00372D02" w:rsidRPr="00372D02" w:rsidRDefault="00372D02" w:rsidP="00372D02">
            <w:pPr>
              <w:suppressAutoHyphens w:val="0"/>
              <w:overflowPunct/>
              <w:autoSpaceDE/>
              <w:autoSpaceDN/>
              <w:adjustRightInd/>
              <w:jc w:val="both"/>
              <w:rPr>
                <w:szCs w:val="28"/>
              </w:rPr>
            </w:pPr>
            <w:r w:rsidRPr="00372D02">
              <w:rPr>
                <w:szCs w:val="28"/>
              </w:rPr>
              <w:t>-</w:t>
            </w:r>
          </w:p>
        </w:tc>
        <w:tc>
          <w:tcPr>
            <w:tcW w:w="6202" w:type="dxa"/>
          </w:tcPr>
          <w:p w:rsidR="00372D02" w:rsidRPr="00372D02" w:rsidRDefault="00372D02" w:rsidP="00372D02">
            <w:pPr>
              <w:suppressAutoHyphens w:val="0"/>
              <w:overflowPunct/>
              <w:autoSpaceDE/>
              <w:autoSpaceDN/>
              <w:adjustRightInd/>
              <w:jc w:val="both"/>
              <w:rPr>
                <w:szCs w:val="28"/>
              </w:rPr>
            </w:pPr>
            <w:r w:rsidRPr="00372D02">
              <w:rPr>
                <w:szCs w:val="28"/>
              </w:rPr>
              <w:t>главный специалист отдела образования администрации района</w:t>
            </w:r>
          </w:p>
          <w:p w:rsidR="00372D02" w:rsidRPr="00372D02" w:rsidRDefault="00372D02" w:rsidP="00372D02">
            <w:pPr>
              <w:suppressAutoHyphens w:val="0"/>
              <w:overflowPunct/>
              <w:autoSpaceDE/>
              <w:autoSpaceDN/>
              <w:adjustRightInd/>
              <w:jc w:val="both"/>
              <w:rPr>
                <w:szCs w:val="28"/>
              </w:rPr>
            </w:pPr>
          </w:p>
        </w:tc>
      </w:tr>
      <w:tr w:rsidR="00372D02" w:rsidRPr="00372D02" w:rsidTr="00B70878">
        <w:tc>
          <w:tcPr>
            <w:tcW w:w="2943" w:type="dxa"/>
            <w:hideMark/>
          </w:tcPr>
          <w:p w:rsidR="00372D02" w:rsidRPr="00372D02" w:rsidRDefault="00372D02" w:rsidP="00372D02">
            <w:pPr>
              <w:suppressAutoHyphens w:val="0"/>
              <w:overflowPunct/>
              <w:autoSpaceDE/>
              <w:autoSpaceDN/>
              <w:adjustRightInd/>
              <w:rPr>
                <w:szCs w:val="28"/>
              </w:rPr>
            </w:pPr>
            <w:r w:rsidRPr="00372D02">
              <w:rPr>
                <w:szCs w:val="28"/>
              </w:rPr>
              <w:t>Кузенкова Наталия Николаевна</w:t>
            </w:r>
          </w:p>
        </w:tc>
        <w:tc>
          <w:tcPr>
            <w:tcW w:w="426" w:type="dxa"/>
            <w:hideMark/>
          </w:tcPr>
          <w:p w:rsidR="00372D02" w:rsidRPr="00372D02" w:rsidRDefault="00372D02" w:rsidP="00372D02">
            <w:pPr>
              <w:suppressAutoHyphens w:val="0"/>
              <w:overflowPunct/>
              <w:autoSpaceDE/>
              <w:autoSpaceDN/>
              <w:adjustRightInd/>
              <w:jc w:val="both"/>
              <w:rPr>
                <w:szCs w:val="28"/>
              </w:rPr>
            </w:pPr>
            <w:r w:rsidRPr="00372D02">
              <w:rPr>
                <w:szCs w:val="28"/>
              </w:rPr>
              <w:t>-</w:t>
            </w:r>
          </w:p>
        </w:tc>
        <w:tc>
          <w:tcPr>
            <w:tcW w:w="6202" w:type="dxa"/>
          </w:tcPr>
          <w:p w:rsidR="00372D02" w:rsidRPr="00372D02" w:rsidRDefault="00372D02" w:rsidP="00372D02">
            <w:pPr>
              <w:suppressAutoHyphens w:val="0"/>
              <w:overflowPunct/>
              <w:autoSpaceDE/>
              <w:autoSpaceDN/>
              <w:adjustRightInd/>
              <w:jc w:val="both"/>
              <w:rPr>
                <w:szCs w:val="28"/>
              </w:rPr>
            </w:pPr>
            <w:r w:rsidRPr="00372D02">
              <w:rPr>
                <w:szCs w:val="28"/>
              </w:rPr>
              <w:t>ведущий специалист отдела образования администрации района</w:t>
            </w:r>
          </w:p>
          <w:p w:rsidR="00372D02" w:rsidRPr="00372D02" w:rsidRDefault="00372D02" w:rsidP="00372D02">
            <w:pPr>
              <w:suppressAutoHyphens w:val="0"/>
              <w:overflowPunct/>
              <w:autoSpaceDE/>
              <w:autoSpaceDN/>
              <w:adjustRightInd/>
              <w:jc w:val="both"/>
              <w:rPr>
                <w:szCs w:val="28"/>
              </w:rPr>
            </w:pPr>
          </w:p>
        </w:tc>
      </w:tr>
      <w:tr w:rsidR="00372D02" w:rsidRPr="00372D02" w:rsidTr="00B70878">
        <w:tc>
          <w:tcPr>
            <w:tcW w:w="2943" w:type="dxa"/>
            <w:hideMark/>
          </w:tcPr>
          <w:p w:rsidR="00372D02" w:rsidRPr="00372D02" w:rsidRDefault="00372D02" w:rsidP="00372D02">
            <w:pPr>
              <w:suppressAutoHyphens w:val="0"/>
              <w:overflowPunct/>
              <w:autoSpaceDE/>
              <w:autoSpaceDN/>
              <w:adjustRightInd/>
              <w:rPr>
                <w:szCs w:val="28"/>
              </w:rPr>
            </w:pPr>
            <w:r w:rsidRPr="00372D02">
              <w:rPr>
                <w:szCs w:val="28"/>
              </w:rPr>
              <w:t>Мартынова Людмила Алексеевна</w:t>
            </w:r>
          </w:p>
        </w:tc>
        <w:tc>
          <w:tcPr>
            <w:tcW w:w="426" w:type="dxa"/>
            <w:hideMark/>
          </w:tcPr>
          <w:p w:rsidR="00372D02" w:rsidRPr="00372D02" w:rsidRDefault="00372D02" w:rsidP="00372D02">
            <w:pPr>
              <w:suppressAutoHyphens w:val="0"/>
              <w:overflowPunct/>
              <w:autoSpaceDE/>
              <w:autoSpaceDN/>
              <w:adjustRightInd/>
              <w:jc w:val="both"/>
              <w:rPr>
                <w:szCs w:val="28"/>
              </w:rPr>
            </w:pPr>
            <w:r w:rsidRPr="00372D02">
              <w:rPr>
                <w:szCs w:val="28"/>
              </w:rPr>
              <w:t>-</w:t>
            </w:r>
          </w:p>
        </w:tc>
        <w:tc>
          <w:tcPr>
            <w:tcW w:w="6202" w:type="dxa"/>
          </w:tcPr>
          <w:p w:rsidR="00372D02" w:rsidRPr="00372D02" w:rsidRDefault="00372D02" w:rsidP="00372D02">
            <w:pPr>
              <w:suppressAutoHyphens w:val="0"/>
              <w:overflowPunct/>
              <w:autoSpaceDE/>
              <w:autoSpaceDN/>
              <w:adjustRightInd/>
              <w:jc w:val="both"/>
              <w:rPr>
                <w:szCs w:val="28"/>
              </w:rPr>
            </w:pPr>
            <w:r w:rsidRPr="00372D02">
              <w:rPr>
                <w:szCs w:val="28"/>
              </w:rPr>
              <w:t>специалист отдела образования администрации района</w:t>
            </w:r>
          </w:p>
          <w:p w:rsidR="00372D02" w:rsidRPr="00372D02" w:rsidRDefault="00372D02" w:rsidP="00372D02">
            <w:pPr>
              <w:suppressAutoHyphens w:val="0"/>
              <w:overflowPunct/>
              <w:autoSpaceDE/>
              <w:autoSpaceDN/>
              <w:adjustRightInd/>
              <w:jc w:val="both"/>
              <w:rPr>
                <w:szCs w:val="28"/>
              </w:rPr>
            </w:pPr>
          </w:p>
        </w:tc>
      </w:tr>
      <w:tr w:rsidR="00372D02" w:rsidRPr="00372D02" w:rsidTr="00B70878">
        <w:tc>
          <w:tcPr>
            <w:tcW w:w="2943" w:type="dxa"/>
            <w:hideMark/>
          </w:tcPr>
          <w:p w:rsidR="00372D02" w:rsidRPr="00372D02" w:rsidRDefault="00372D02" w:rsidP="00372D02">
            <w:pPr>
              <w:suppressAutoHyphens w:val="0"/>
              <w:overflowPunct/>
              <w:autoSpaceDE/>
              <w:autoSpaceDN/>
              <w:adjustRightInd/>
              <w:rPr>
                <w:szCs w:val="28"/>
              </w:rPr>
            </w:pPr>
            <w:r w:rsidRPr="00372D02">
              <w:rPr>
                <w:szCs w:val="28"/>
              </w:rPr>
              <w:t>Рогожина Ирина Алексеевна</w:t>
            </w:r>
          </w:p>
        </w:tc>
        <w:tc>
          <w:tcPr>
            <w:tcW w:w="426" w:type="dxa"/>
            <w:hideMark/>
          </w:tcPr>
          <w:p w:rsidR="00372D02" w:rsidRPr="00372D02" w:rsidRDefault="00372D02" w:rsidP="00372D02">
            <w:pPr>
              <w:suppressAutoHyphens w:val="0"/>
              <w:overflowPunct/>
              <w:autoSpaceDE/>
              <w:autoSpaceDN/>
              <w:adjustRightInd/>
              <w:jc w:val="both"/>
              <w:rPr>
                <w:szCs w:val="28"/>
              </w:rPr>
            </w:pPr>
            <w:r w:rsidRPr="00372D02">
              <w:rPr>
                <w:szCs w:val="28"/>
              </w:rPr>
              <w:t>-</w:t>
            </w:r>
          </w:p>
        </w:tc>
        <w:tc>
          <w:tcPr>
            <w:tcW w:w="6202" w:type="dxa"/>
            <w:hideMark/>
          </w:tcPr>
          <w:p w:rsidR="00372D02" w:rsidRPr="00372D02" w:rsidRDefault="00372D02" w:rsidP="00372D02">
            <w:pPr>
              <w:suppressAutoHyphens w:val="0"/>
              <w:overflowPunct/>
              <w:autoSpaceDE/>
              <w:autoSpaceDN/>
              <w:adjustRightInd/>
              <w:jc w:val="both"/>
              <w:rPr>
                <w:szCs w:val="28"/>
              </w:rPr>
            </w:pPr>
            <w:r w:rsidRPr="00372D02">
              <w:rPr>
                <w:szCs w:val="28"/>
              </w:rPr>
              <w:t>специалист отдела образования администрации района</w:t>
            </w:r>
          </w:p>
        </w:tc>
      </w:tr>
    </w:tbl>
    <w:p w:rsidR="00372D02" w:rsidRPr="00372D02" w:rsidRDefault="00372D02" w:rsidP="00372D02">
      <w:pPr>
        <w:suppressAutoHyphens w:val="0"/>
        <w:overflowPunct/>
        <w:autoSpaceDE/>
        <w:autoSpaceDN/>
        <w:adjustRightInd/>
        <w:jc w:val="both"/>
        <w:rPr>
          <w:sz w:val="24"/>
          <w:szCs w:val="24"/>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DE39AF">
      <w:pPr>
        <w:widowControl w:val="0"/>
        <w:overflowPunct/>
        <w:autoSpaceDE/>
        <w:autoSpaceDN/>
        <w:adjustRightInd/>
        <w:jc w:val="right"/>
        <w:rPr>
          <w:kern w:val="1"/>
          <w:szCs w:val="28"/>
          <w:lang w:eastAsia="en-US"/>
        </w:rPr>
      </w:pPr>
    </w:p>
    <w:p w:rsidR="00372D02" w:rsidRDefault="00372D02" w:rsidP="00372D02">
      <w:pPr>
        <w:widowControl w:val="0"/>
        <w:overflowPunct/>
        <w:autoSpaceDE/>
        <w:autoSpaceDN/>
        <w:adjustRightInd/>
        <w:rPr>
          <w:kern w:val="1"/>
          <w:szCs w:val="28"/>
          <w:lang w:eastAsia="en-US"/>
        </w:rPr>
      </w:pPr>
    </w:p>
    <w:p w:rsidR="00DE39AF" w:rsidRPr="00DE39AF" w:rsidRDefault="00DE39AF" w:rsidP="00DE39AF">
      <w:pPr>
        <w:widowControl w:val="0"/>
        <w:overflowPunct/>
        <w:autoSpaceDE/>
        <w:autoSpaceDN/>
        <w:adjustRightInd/>
        <w:jc w:val="right"/>
        <w:rPr>
          <w:kern w:val="1"/>
          <w:szCs w:val="28"/>
          <w:lang w:eastAsia="en-US"/>
        </w:rPr>
      </w:pPr>
      <w:r w:rsidRPr="00DE39AF">
        <w:rPr>
          <w:kern w:val="1"/>
          <w:szCs w:val="28"/>
          <w:lang w:eastAsia="en-US"/>
        </w:rPr>
        <w:lastRenderedPageBreak/>
        <w:t>Приложение 2 к положению</w:t>
      </w:r>
    </w:p>
    <w:p w:rsidR="00DE39AF" w:rsidRPr="00DE39AF" w:rsidRDefault="00DE39AF" w:rsidP="00DE39AF">
      <w:pPr>
        <w:widowControl w:val="0"/>
        <w:overflowPunct/>
        <w:autoSpaceDE/>
        <w:autoSpaceDN/>
        <w:adjustRightInd/>
        <w:jc w:val="center"/>
        <w:rPr>
          <w:rFonts w:eastAsia="DejaVu Sans"/>
          <w:kern w:val="1"/>
          <w:sz w:val="22"/>
          <w:szCs w:val="22"/>
        </w:rPr>
      </w:pPr>
    </w:p>
    <w:p w:rsidR="00DE39AF" w:rsidRPr="00DE39AF" w:rsidRDefault="00DE39AF" w:rsidP="00DE39AF">
      <w:pPr>
        <w:widowControl w:val="0"/>
        <w:overflowPunct/>
        <w:autoSpaceDE/>
        <w:autoSpaceDN/>
        <w:adjustRightInd/>
        <w:jc w:val="center"/>
        <w:rPr>
          <w:rFonts w:ascii="Nimbus Roman No9 L" w:eastAsia="DejaVu Sans" w:hAnsi="Nimbus Roman No9 L"/>
          <w:kern w:val="1"/>
          <w:sz w:val="22"/>
          <w:szCs w:val="22"/>
        </w:rPr>
      </w:pPr>
      <w:r w:rsidRPr="00DE39AF">
        <w:rPr>
          <w:rFonts w:ascii="Nimbus Roman No9 L" w:eastAsia="DejaVu Sans" w:hAnsi="Nimbus Roman No9 L"/>
          <w:kern w:val="1"/>
          <w:sz w:val="22"/>
          <w:szCs w:val="22"/>
        </w:rPr>
        <w:t>СОГЛАСИЕ РОДИТЕЛЯ (ЗАКОННОГО ПРЕДСТАВИТЕЛЯ)</w:t>
      </w:r>
    </w:p>
    <w:p w:rsidR="00DE39AF" w:rsidRPr="00DE39AF" w:rsidRDefault="00DE39AF" w:rsidP="00DE39AF">
      <w:pPr>
        <w:widowControl w:val="0"/>
        <w:overflowPunct/>
        <w:autoSpaceDE/>
        <w:autoSpaceDN/>
        <w:adjustRightInd/>
        <w:jc w:val="center"/>
        <w:rPr>
          <w:rFonts w:ascii="Nimbus Roman No9 L" w:eastAsia="DejaVu Sans" w:hAnsi="Nimbus Roman No9 L"/>
          <w:kern w:val="1"/>
          <w:sz w:val="22"/>
          <w:szCs w:val="22"/>
        </w:rPr>
      </w:pPr>
      <w:r w:rsidRPr="00DE39AF">
        <w:rPr>
          <w:rFonts w:ascii="Nimbus Roman No9 L" w:eastAsia="DejaVu Sans" w:hAnsi="Nimbus Roman No9 L"/>
          <w:kern w:val="1"/>
          <w:sz w:val="22"/>
          <w:szCs w:val="22"/>
        </w:rPr>
        <w:t>НА ОБРАБОТКУ ПЕРСОНАЛЬНЫХ ДАННЫХ НЕСОВЕРШЕННОЛЕТНЕГО</w:t>
      </w:r>
    </w:p>
    <w:p w:rsidR="00DE39AF" w:rsidRPr="00DE39AF" w:rsidRDefault="00DE39AF" w:rsidP="00DE39AF">
      <w:pPr>
        <w:suppressAutoHyphens w:val="0"/>
        <w:overflowPunct/>
        <w:ind w:firstLine="709"/>
        <w:jc w:val="both"/>
        <w:rPr>
          <w:color w:val="000000"/>
          <w:sz w:val="22"/>
          <w:szCs w:val="22"/>
        </w:rPr>
      </w:pPr>
      <w:r w:rsidRPr="00DE39AF">
        <w:rPr>
          <w:color w:val="000000"/>
          <w:sz w:val="22"/>
          <w:szCs w:val="22"/>
        </w:rPr>
        <w:t>Я, ___________________________________________________________________________,</w:t>
      </w:r>
    </w:p>
    <w:p w:rsidR="00DE39AF" w:rsidRPr="00DE39AF" w:rsidRDefault="00DE39AF" w:rsidP="00DE39AF">
      <w:pPr>
        <w:suppressAutoHyphens w:val="0"/>
        <w:overflowPunct/>
        <w:ind w:firstLine="709"/>
        <w:jc w:val="both"/>
        <w:rPr>
          <w:i/>
          <w:iCs/>
          <w:color w:val="000000"/>
          <w:sz w:val="22"/>
          <w:szCs w:val="22"/>
          <w:vertAlign w:val="superscript"/>
        </w:rPr>
      </w:pPr>
      <w:r w:rsidRPr="00DE39AF">
        <w:rPr>
          <w:color w:val="000000"/>
          <w:sz w:val="22"/>
          <w:szCs w:val="22"/>
          <w:vertAlign w:val="superscript"/>
        </w:rPr>
        <w:t xml:space="preserve">                                                      (</w:t>
      </w:r>
      <w:r w:rsidRPr="00DE39AF">
        <w:rPr>
          <w:i/>
          <w:iCs/>
          <w:color w:val="000000"/>
          <w:sz w:val="22"/>
          <w:szCs w:val="22"/>
          <w:vertAlign w:val="superscript"/>
        </w:rPr>
        <w:t>ФИО родителя или законного представителя)</w:t>
      </w:r>
    </w:p>
    <w:p w:rsidR="00DE39AF" w:rsidRPr="00DE39AF" w:rsidRDefault="00DE39AF" w:rsidP="00DE39AF">
      <w:pPr>
        <w:suppressAutoHyphens w:val="0"/>
        <w:overflowPunct/>
        <w:jc w:val="both"/>
        <w:rPr>
          <w:color w:val="000000"/>
          <w:sz w:val="22"/>
          <w:szCs w:val="22"/>
        </w:rPr>
      </w:pPr>
      <w:proofErr w:type="gramStart"/>
      <w:r w:rsidRPr="00DE39AF">
        <w:rPr>
          <w:color w:val="000000"/>
          <w:sz w:val="22"/>
          <w:szCs w:val="22"/>
        </w:rPr>
        <w:t>зарегистрированный</w:t>
      </w:r>
      <w:proofErr w:type="gramEnd"/>
      <w:r w:rsidRPr="00DE39AF">
        <w:rPr>
          <w:color w:val="000000"/>
          <w:sz w:val="22"/>
          <w:szCs w:val="22"/>
        </w:rPr>
        <w:t xml:space="preserve"> (-</w:t>
      </w:r>
      <w:proofErr w:type="spellStart"/>
      <w:r w:rsidRPr="00DE39AF">
        <w:rPr>
          <w:color w:val="000000"/>
          <w:sz w:val="22"/>
          <w:szCs w:val="22"/>
        </w:rPr>
        <w:t>ая</w:t>
      </w:r>
      <w:proofErr w:type="spellEnd"/>
      <w:r w:rsidRPr="00DE39AF">
        <w:rPr>
          <w:color w:val="000000"/>
          <w:sz w:val="22"/>
          <w:szCs w:val="22"/>
        </w:rPr>
        <w:t>) по адресу: _____________________________________________________</w:t>
      </w:r>
    </w:p>
    <w:p w:rsidR="00DE39AF" w:rsidRPr="00DE39AF" w:rsidRDefault="00DE39AF" w:rsidP="00DE39AF">
      <w:pPr>
        <w:suppressAutoHyphens w:val="0"/>
        <w:overflowPunct/>
        <w:ind w:firstLine="4820"/>
        <w:jc w:val="both"/>
        <w:rPr>
          <w:color w:val="000000"/>
          <w:sz w:val="22"/>
          <w:szCs w:val="22"/>
          <w:vertAlign w:val="superscript"/>
        </w:rPr>
      </w:pPr>
      <w:r w:rsidRPr="00DE39AF">
        <w:rPr>
          <w:color w:val="000000"/>
          <w:sz w:val="22"/>
          <w:szCs w:val="22"/>
          <w:vertAlign w:val="superscript"/>
        </w:rPr>
        <w:t>(адрес места регистрации)</w:t>
      </w:r>
    </w:p>
    <w:p w:rsidR="00DE39AF" w:rsidRPr="00DE39AF" w:rsidRDefault="00DE39AF" w:rsidP="00DE39AF">
      <w:pPr>
        <w:suppressAutoHyphens w:val="0"/>
        <w:overflowPunct/>
        <w:jc w:val="both"/>
        <w:rPr>
          <w:color w:val="000000"/>
          <w:sz w:val="22"/>
          <w:szCs w:val="22"/>
        </w:rPr>
      </w:pPr>
      <w:r w:rsidRPr="00DE39AF">
        <w:rPr>
          <w:color w:val="000000"/>
          <w:sz w:val="22"/>
          <w:szCs w:val="22"/>
        </w:rPr>
        <w:t xml:space="preserve">наименование документа удостоверяющего личность __________ серия ____ №________________ </w:t>
      </w:r>
      <w:proofErr w:type="gramStart"/>
      <w:r w:rsidRPr="00DE39AF">
        <w:rPr>
          <w:color w:val="000000"/>
          <w:sz w:val="22"/>
          <w:szCs w:val="22"/>
        </w:rPr>
        <w:t>выдан</w:t>
      </w:r>
      <w:proofErr w:type="gramEnd"/>
      <w:r w:rsidRPr="00DE39AF">
        <w:rPr>
          <w:color w:val="000000"/>
          <w:sz w:val="22"/>
          <w:szCs w:val="22"/>
        </w:rPr>
        <w:t xml:space="preserve"> ______________________________________________________________________________,</w:t>
      </w:r>
    </w:p>
    <w:p w:rsidR="00DE39AF" w:rsidRPr="00DE39AF" w:rsidRDefault="00DE39AF" w:rsidP="00DE39AF">
      <w:pPr>
        <w:suppressAutoHyphens w:val="0"/>
        <w:overflowPunct/>
        <w:ind w:firstLine="709"/>
        <w:jc w:val="both"/>
        <w:rPr>
          <w:i/>
          <w:iCs/>
          <w:color w:val="000000"/>
          <w:sz w:val="22"/>
          <w:szCs w:val="22"/>
          <w:vertAlign w:val="superscript"/>
        </w:rPr>
      </w:pPr>
      <w:r w:rsidRPr="00DE39AF">
        <w:rPr>
          <w:i/>
          <w:iCs/>
          <w:color w:val="000000"/>
          <w:sz w:val="22"/>
          <w:szCs w:val="22"/>
          <w:vertAlign w:val="superscript"/>
        </w:rPr>
        <w:t xml:space="preserve">                                                                                 (когда и кем </w:t>
      </w:r>
      <w:proofErr w:type="gramStart"/>
      <w:r w:rsidRPr="00DE39AF">
        <w:rPr>
          <w:i/>
          <w:iCs/>
          <w:color w:val="000000"/>
          <w:sz w:val="22"/>
          <w:szCs w:val="22"/>
          <w:vertAlign w:val="superscript"/>
        </w:rPr>
        <w:t>выдан</w:t>
      </w:r>
      <w:proofErr w:type="gramEnd"/>
      <w:r w:rsidRPr="00DE39AF">
        <w:rPr>
          <w:i/>
          <w:iCs/>
          <w:color w:val="000000"/>
          <w:sz w:val="22"/>
          <w:szCs w:val="22"/>
          <w:vertAlign w:val="superscript"/>
        </w:rPr>
        <w:t>)</w:t>
      </w:r>
    </w:p>
    <w:p w:rsidR="00DE39AF" w:rsidRPr="00DE39AF" w:rsidRDefault="00DE39AF" w:rsidP="00DE39AF">
      <w:pPr>
        <w:suppressAutoHyphens w:val="0"/>
        <w:overflowPunct/>
        <w:jc w:val="both"/>
        <w:rPr>
          <w:color w:val="000000"/>
          <w:sz w:val="22"/>
          <w:szCs w:val="22"/>
        </w:rPr>
      </w:pPr>
      <w:r w:rsidRPr="00DE39AF">
        <w:rPr>
          <w:color w:val="000000"/>
          <w:sz w:val="22"/>
          <w:szCs w:val="22"/>
        </w:rPr>
        <w:t xml:space="preserve">являясь родителем (законным представителем) несовершеннолетнего ____________________________________________________________________________________, </w:t>
      </w:r>
    </w:p>
    <w:p w:rsidR="00DE39AF" w:rsidRPr="00DE39AF" w:rsidRDefault="00DE39AF" w:rsidP="00DE39AF">
      <w:pPr>
        <w:suppressAutoHyphens w:val="0"/>
        <w:overflowPunct/>
        <w:ind w:firstLine="709"/>
        <w:jc w:val="center"/>
        <w:rPr>
          <w:i/>
          <w:color w:val="000000"/>
          <w:sz w:val="22"/>
          <w:szCs w:val="22"/>
          <w:vertAlign w:val="superscript"/>
        </w:rPr>
      </w:pPr>
      <w:r w:rsidRPr="00DE39AF">
        <w:rPr>
          <w:i/>
          <w:color w:val="000000"/>
          <w:sz w:val="22"/>
          <w:szCs w:val="22"/>
          <w:vertAlign w:val="superscript"/>
        </w:rPr>
        <w:t>(ФИО несовершеннолетнего)</w:t>
      </w:r>
    </w:p>
    <w:p w:rsidR="00DE39AF" w:rsidRPr="00DE39AF" w:rsidRDefault="00DE39AF" w:rsidP="00DE39AF">
      <w:pPr>
        <w:suppressAutoHyphens w:val="0"/>
        <w:overflowPunct/>
        <w:jc w:val="both"/>
        <w:rPr>
          <w:color w:val="000000"/>
          <w:sz w:val="22"/>
          <w:szCs w:val="22"/>
        </w:rPr>
      </w:pPr>
      <w:proofErr w:type="gramStart"/>
      <w:r w:rsidRPr="00DE39AF">
        <w:rPr>
          <w:color w:val="000000"/>
          <w:sz w:val="22"/>
          <w:szCs w:val="22"/>
        </w:rPr>
        <w:t>зарегистрированного</w:t>
      </w:r>
      <w:proofErr w:type="gramEnd"/>
      <w:r w:rsidRPr="00DE39AF">
        <w:rPr>
          <w:color w:val="000000"/>
          <w:sz w:val="22"/>
          <w:szCs w:val="22"/>
        </w:rPr>
        <w:t xml:space="preserve"> по адресу:_________________________________________________________</w:t>
      </w:r>
    </w:p>
    <w:p w:rsidR="00DE39AF" w:rsidRPr="00DE39AF" w:rsidRDefault="00DE39AF" w:rsidP="00DE39AF">
      <w:pPr>
        <w:suppressAutoHyphens w:val="0"/>
        <w:overflowPunct/>
        <w:ind w:firstLine="4536"/>
        <w:jc w:val="both"/>
        <w:rPr>
          <w:i/>
          <w:color w:val="000000"/>
          <w:sz w:val="22"/>
          <w:szCs w:val="22"/>
          <w:vertAlign w:val="superscript"/>
        </w:rPr>
      </w:pPr>
      <w:r w:rsidRPr="00DE39AF">
        <w:rPr>
          <w:i/>
          <w:color w:val="000000"/>
          <w:sz w:val="22"/>
          <w:szCs w:val="22"/>
          <w:vertAlign w:val="superscript"/>
        </w:rPr>
        <w:t>(адрес места регистрации несовершеннолетнего)</w:t>
      </w:r>
    </w:p>
    <w:p w:rsidR="00DE39AF" w:rsidRPr="00DE39AF" w:rsidRDefault="00DE39AF" w:rsidP="00DE39AF">
      <w:pPr>
        <w:suppressAutoHyphens w:val="0"/>
        <w:overflowPunct/>
        <w:rPr>
          <w:color w:val="000000"/>
          <w:sz w:val="22"/>
          <w:szCs w:val="22"/>
        </w:rPr>
      </w:pPr>
      <w:r w:rsidRPr="00DE39AF">
        <w:rPr>
          <w:color w:val="000000"/>
          <w:sz w:val="22"/>
          <w:szCs w:val="22"/>
        </w:rPr>
        <w:t xml:space="preserve">____________________________________________________________________________________, </w:t>
      </w:r>
    </w:p>
    <w:p w:rsidR="00DE39AF" w:rsidRPr="00DE39AF" w:rsidRDefault="00DE39AF" w:rsidP="00DE39AF">
      <w:pPr>
        <w:suppressAutoHyphens w:val="0"/>
        <w:overflowPunct/>
        <w:rPr>
          <w:i/>
          <w:iCs/>
          <w:color w:val="000000"/>
          <w:sz w:val="22"/>
          <w:szCs w:val="22"/>
        </w:rPr>
      </w:pPr>
      <w:r w:rsidRPr="00DE39AF">
        <w:rPr>
          <w:color w:val="000000"/>
          <w:sz w:val="22"/>
          <w:szCs w:val="22"/>
        </w:rPr>
        <w:t>на основании</w:t>
      </w:r>
      <w:r w:rsidRPr="00DE39AF">
        <w:rPr>
          <w:i/>
          <w:iCs/>
          <w:color w:val="000000"/>
          <w:sz w:val="22"/>
          <w:szCs w:val="22"/>
        </w:rPr>
        <w:t>_________________________________________________________________________,</w:t>
      </w:r>
    </w:p>
    <w:p w:rsidR="00DE39AF" w:rsidRPr="00DE39AF" w:rsidRDefault="00DE39AF" w:rsidP="00DE39AF">
      <w:pPr>
        <w:suppressAutoHyphens w:val="0"/>
        <w:overflowPunct/>
        <w:jc w:val="center"/>
        <w:rPr>
          <w:i/>
          <w:iCs/>
          <w:color w:val="000000"/>
          <w:sz w:val="22"/>
          <w:szCs w:val="22"/>
          <w:vertAlign w:val="superscript"/>
        </w:rPr>
      </w:pPr>
      <w:proofErr w:type="gramStart"/>
      <w:r w:rsidRPr="00DE39AF">
        <w:rPr>
          <w:i/>
          <w:iCs/>
          <w:color w:val="000000"/>
          <w:sz w:val="22"/>
          <w:szCs w:val="22"/>
          <w:vertAlign w:val="superscript"/>
        </w:rPr>
        <w:t>(указать вид документа, подтверждающего полномочие действовать в интересах несовершеннолетнего (паспорт; в случае опекунства указать реквизиты документа, на основании которого осуществляется опека или попечительство, а в случае удостоверения личности, документом, заменяющим паспорт, вписать реквизиты свидетельства о рождении несовершеннолетнего)</w:t>
      </w:r>
      <w:proofErr w:type="gramEnd"/>
    </w:p>
    <w:p w:rsidR="00DE39AF" w:rsidRPr="00DE39AF" w:rsidRDefault="00DE39AF" w:rsidP="00DE39AF">
      <w:pPr>
        <w:widowControl w:val="0"/>
        <w:overflowPunct/>
        <w:autoSpaceDE/>
        <w:autoSpaceDN/>
        <w:adjustRightInd/>
        <w:jc w:val="both"/>
        <w:rPr>
          <w:rFonts w:ascii="Nimbus Roman No9 L" w:eastAsia="DejaVu Sans" w:hAnsi="Nimbus Roman No9 L"/>
          <w:i/>
          <w:kern w:val="1"/>
          <w:sz w:val="22"/>
          <w:szCs w:val="22"/>
        </w:rPr>
      </w:pPr>
      <w:r w:rsidRPr="00DE39AF">
        <w:rPr>
          <w:rFonts w:ascii="Nimbus Roman No9 L" w:eastAsia="DejaVu Sans" w:hAnsi="Nimbus Roman No9 L"/>
          <w:kern w:val="1"/>
          <w:sz w:val="22"/>
          <w:szCs w:val="22"/>
        </w:rPr>
        <w:t xml:space="preserve">даю свое согласие управлению образования и науки Тамбовской области, расположенному по адресу: </w:t>
      </w:r>
      <w:proofErr w:type="spellStart"/>
      <w:r w:rsidRPr="00DE39AF">
        <w:rPr>
          <w:rFonts w:ascii="Nimbus Roman No9 L" w:eastAsia="DejaVu Sans" w:hAnsi="Nimbus Roman No9 L"/>
          <w:kern w:val="1"/>
          <w:sz w:val="22"/>
          <w:szCs w:val="22"/>
        </w:rPr>
        <w:t>г</w:t>
      </w:r>
      <w:proofErr w:type="gramStart"/>
      <w:r w:rsidRPr="00DE39AF">
        <w:rPr>
          <w:rFonts w:ascii="Nimbus Roman No9 L" w:eastAsia="DejaVu Sans" w:hAnsi="Nimbus Roman No9 L"/>
          <w:kern w:val="1"/>
          <w:sz w:val="22"/>
          <w:szCs w:val="22"/>
        </w:rPr>
        <w:t>.Т</w:t>
      </w:r>
      <w:proofErr w:type="gramEnd"/>
      <w:r w:rsidRPr="00DE39AF">
        <w:rPr>
          <w:rFonts w:ascii="Nimbus Roman No9 L" w:eastAsia="DejaVu Sans" w:hAnsi="Nimbus Roman No9 L"/>
          <w:kern w:val="1"/>
          <w:sz w:val="22"/>
          <w:szCs w:val="22"/>
        </w:rPr>
        <w:t>амбов</w:t>
      </w:r>
      <w:proofErr w:type="spellEnd"/>
      <w:r w:rsidRPr="00DE39AF">
        <w:rPr>
          <w:rFonts w:ascii="Nimbus Roman No9 L" w:eastAsia="DejaVu Sans" w:hAnsi="Nimbus Roman No9 L"/>
          <w:kern w:val="1"/>
          <w:sz w:val="22"/>
          <w:szCs w:val="22"/>
        </w:rPr>
        <w:t xml:space="preserve">, </w:t>
      </w:r>
      <w:proofErr w:type="spellStart"/>
      <w:r w:rsidRPr="00DE39AF">
        <w:rPr>
          <w:rFonts w:ascii="Nimbus Roman No9 L" w:eastAsia="DejaVu Sans" w:hAnsi="Nimbus Roman No9 L"/>
          <w:kern w:val="1"/>
          <w:sz w:val="22"/>
          <w:szCs w:val="22"/>
        </w:rPr>
        <w:t>ул.Советская</w:t>
      </w:r>
      <w:proofErr w:type="spellEnd"/>
      <w:r w:rsidRPr="00DE39AF">
        <w:rPr>
          <w:rFonts w:ascii="Nimbus Roman No9 L" w:eastAsia="DejaVu Sans" w:hAnsi="Nimbus Roman No9 L"/>
          <w:kern w:val="1"/>
          <w:sz w:val="22"/>
          <w:szCs w:val="22"/>
        </w:rPr>
        <w:t xml:space="preserve">, 108, Тамбовскому областному государственному бюджетному образовательному учреждению дополнительного образования «Центр развития творчества детей и юношества», расположенному по адресу: </w:t>
      </w:r>
      <w:proofErr w:type="spellStart"/>
      <w:r w:rsidRPr="00DE39AF">
        <w:rPr>
          <w:rFonts w:ascii="Nimbus Roman No9 L" w:eastAsia="DejaVu Sans" w:hAnsi="Nimbus Roman No9 L"/>
          <w:kern w:val="1"/>
          <w:sz w:val="22"/>
          <w:szCs w:val="22"/>
        </w:rPr>
        <w:t>г.Тамбов</w:t>
      </w:r>
      <w:proofErr w:type="spellEnd"/>
      <w:r w:rsidRPr="00DE39AF">
        <w:rPr>
          <w:rFonts w:ascii="Nimbus Roman No9 L" w:eastAsia="DejaVu Sans" w:hAnsi="Nimbus Roman No9 L"/>
          <w:kern w:val="1"/>
          <w:sz w:val="22"/>
          <w:szCs w:val="22"/>
        </w:rPr>
        <w:t xml:space="preserve">, </w:t>
      </w:r>
      <w:proofErr w:type="spellStart"/>
      <w:r w:rsidRPr="00DE39AF">
        <w:rPr>
          <w:rFonts w:ascii="Nimbus Roman No9 L" w:eastAsia="DejaVu Sans" w:hAnsi="Nimbus Roman No9 L"/>
          <w:kern w:val="1"/>
          <w:sz w:val="22"/>
          <w:szCs w:val="22"/>
        </w:rPr>
        <w:t>ул.Сергея</w:t>
      </w:r>
      <w:proofErr w:type="spellEnd"/>
      <w:r w:rsidRPr="00DE39AF">
        <w:rPr>
          <w:rFonts w:ascii="Nimbus Roman No9 L" w:eastAsia="DejaVu Sans" w:hAnsi="Nimbus Roman No9 L"/>
          <w:kern w:val="1"/>
          <w:sz w:val="22"/>
          <w:szCs w:val="22"/>
        </w:rPr>
        <w:t xml:space="preserve"> Рахманинова, д.3Б (далее – Операторы), на обработку персональных данных несовершеннолетнего, относящихся исключительно к перечисленным ниже категориям персональных данных: </w:t>
      </w:r>
      <w:r w:rsidRPr="00DE39AF">
        <w:rPr>
          <w:rFonts w:ascii="Nimbus Roman No9 L" w:eastAsia="DejaVu Sans" w:hAnsi="Nimbus Roman No9 L"/>
          <w:i/>
          <w:kern w:val="1"/>
          <w:sz w:val="22"/>
          <w:szCs w:val="22"/>
        </w:rPr>
        <w:t xml:space="preserve">фамилия, имя, отчество; </w:t>
      </w:r>
      <w:proofErr w:type="gramStart"/>
      <w:r w:rsidRPr="00DE39AF">
        <w:rPr>
          <w:rFonts w:ascii="Nimbus Roman No9 L" w:eastAsia="DejaVu Sans" w:hAnsi="Nimbus Roman No9 L"/>
          <w:i/>
          <w:kern w:val="1"/>
          <w:sz w:val="22"/>
          <w:szCs w:val="22"/>
        </w:rPr>
        <w:t>дата рождения; индекс, полный адрес места жительства (регистрации); номер телефона (домашний, мобильный); тип и данные (серия, номер, когда и кем выдан) документа, удостоверяющего личность; место учебы; класс; номинация, биометрические данные (фото и видео изображения).</w:t>
      </w:r>
      <w:r w:rsidRPr="00DE39AF">
        <w:rPr>
          <w:rFonts w:ascii="Nimbus Roman No9 L" w:eastAsia="DejaVu Sans" w:hAnsi="Nimbus Roman No9 L"/>
          <w:i/>
          <w:kern w:val="1"/>
          <w:sz w:val="22"/>
          <w:szCs w:val="22"/>
          <w:vertAlign w:val="superscript"/>
        </w:rPr>
        <w:footnoteReference w:id="1"/>
      </w:r>
      <w:proofErr w:type="gramEnd"/>
    </w:p>
    <w:p w:rsidR="00DE39AF" w:rsidRPr="00DE39AF" w:rsidRDefault="00DE39AF" w:rsidP="00DE39AF">
      <w:pPr>
        <w:widowControl w:val="0"/>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kern w:val="1"/>
          <w:sz w:val="22"/>
          <w:szCs w:val="22"/>
        </w:rPr>
        <w:t xml:space="preserve">Я даю согласие на использование персональных данных несовершеннолетнего </w:t>
      </w:r>
      <w:r w:rsidRPr="00DE39AF">
        <w:rPr>
          <w:rFonts w:ascii="Nimbus Roman No9 L" w:eastAsia="DejaVu Sans" w:hAnsi="Nimbus Roman No9 L"/>
          <w:color w:val="000000"/>
          <w:kern w:val="1"/>
          <w:sz w:val="22"/>
          <w:szCs w:val="22"/>
        </w:rPr>
        <w:t xml:space="preserve">исключительно в целях оформления сводной заявки </w:t>
      </w:r>
      <w:proofErr w:type="gramStart"/>
      <w:r w:rsidRPr="00DE39AF">
        <w:rPr>
          <w:rFonts w:ascii="Nimbus Roman No9 L" w:eastAsia="DejaVu Sans" w:hAnsi="Nimbus Roman No9 L"/>
          <w:color w:val="000000"/>
          <w:kern w:val="1"/>
          <w:sz w:val="22"/>
          <w:szCs w:val="22"/>
        </w:rPr>
        <w:t>от</w:t>
      </w:r>
      <w:proofErr w:type="gramEnd"/>
      <w:r w:rsidRPr="00DE39AF">
        <w:rPr>
          <w:rFonts w:ascii="Nimbus Roman No9 L" w:eastAsia="DejaVu Sans" w:hAnsi="Nimbus Roman No9 L"/>
          <w:color w:val="000000"/>
          <w:kern w:val="1"/>
          <w:sz w:val="22"/>
          <w:szCs w:val="22"/>
        </w:rPr>
        <w:t xml:space="preserve"> _____________________________________________________________________________________</w:t>
      </w:r>
    </w:p>
    <w:p w:rsidR="00DE39AF" w:rsidRPr="00DE39AF" w:rsidRDefault="00DE39AF" w:rsidP="00DE39AF">
      <w:pPr>
        <w:widowControl w:val="0"/>
        <w:overflowPunct/>
        <w:autoSpaceDE/>
        <w:autoSpaceDN/>
        <w:adjustRightInd/>
        <w:ind w:firstLine="709"/>
        <w:jc w:val="center"/>
        <w:rPr>
          <w:rFonts w:ascii="Nimbus Roman No9 L" w:eastAsia="DejaVu Sans" w:hAnsi="Nimbus Roman No9 L"/>
          <w:color w:val="000000"/>
          <w:kern w:val="1"/>
          <w:sz w:val="22"/>
          <w:szCs w:val="22"/>
          <w:vertAlign w:val="superscript"/>
        </w:rPr>
      </w:pPr>
      <w:r w:rsidRPr="00DE39AF">
        <w:rPr>
          <w:rFonts w:ascii="Nimbus Roman No9 L" w:eastAsia="DejaVu Sans" w:hAnsi="Nimbus Roman No9 L"/>
          <w:color w:val="000000"/>
          <w:kern w:val="1"/>
          <w:sz w:val="22"/>
          <w:szCs w:val="22"/>
          <w:vertAlign w:val="superscript"/>
        </w:rPr>
        <w:t>указать муниципалитет</w:t>
      </w:r>
    </w:p>
    <w:p w:rsidR="00DE39AF" w:rsidRPr="00DE39AF" w:rsidRDefault="00DE39AF" w:rsidP="00DE39AF">
      <w:pPr>
        <w:widowControl w:val="0"/>
        <w:overflowPunct/>
        <w:autoSpaceDE/>
        <w:autoSpaceDN/>
        <w:adjustRightInd/>
        <w:jc w:val="both"/>
        <w:rPr>
          <w:rFonts w:ascii="Nimbus Roman No9 L" w:eastAsia="DejaVu Sans" w:hAnsi="Nimbus Roman No9 L"/>
          <w:kern w:val="1"/>
          <w:sz w:val="22"/>
          <w:szCs w:val="22"/>
          <w:u w:val="single"/>
          <w:lang w:eastAsia="ar-SA"/>
        </w:rPr>
      </w:pPr>
      <w:r w:rsidRPr="00DE39AF">
        <w:rPr>
          <w:rFonts w:ascii="Nimbus Roman No9 L" w:eastAsia="DejaVu Sans" w:hAnsi="Nimbus Roman No9 L"/>
          <w:color w:val="000000"/>
          <w:kern w:val="1"/>
          <w:sz w:val="22"/>
          <w:szCs w:val="22"/>
        </w:rPr>
        <w:t xml:space="preserve">и всех необходимых документов, требующихся в процессе организации и проведения </w:t>
      </w:r>
      <w:r w:rsidRPr="00DE39AF">
        <w:rPr>
          <w:rFonts w:eastAsia="DejaVu Sans"/>
          <w:kern w:val="1"/>
          <w:sz w:val="22"/>
          <w:szCs w:val="22"/>
          <w:u w:val="single"/>
        </w:rPr>
        <w:t xml:space="preserve">регионального </w:t>
      </w:r>
      <w:r w:rsidRPr="00DE39AF">
        <w:rPr>
          <w:rFonts w:eastAsia="Calibri"/>
          <w:sz w:val="22"/>
          <w:szCs w:val="22"/>
          <w:u w:val="single"/>
          <w:lang w:eastAsia="zh-CN" w:bidi="hi-IN"/>
        </w:rPr>
        <w:t xml:space="preserve">фотоконкурса «Моя история в фотографиях» </w:t>
      </w:r>
      <w:r w:rsidRPr="00DE39AF">
        <w:rPr>
          <w:rFonts w:ascii="Nimbus Roman No9 L" w:eastAsia="DejaVu Sans" w:hAnsi="Nimbus Roman No9 L"/>
          <w:color w:val="000000"/>
          <w:kern w:val="1"/>
          <w:sz w:val="22"/>
          <w:szCs w:val="22"/>
        </w:rPr>
        <w:t>(далее – Конкурс), а также последующих мероприятий, сопряженных с Конкурсом.</w:t>
      </w:r>
    </w:p>
    <w:p w:rsidR="00DE39AF" w:rsidRPr="00DE39AF" w:rsidRDefault="00DE39AF" w:rsidP="00DE39AF">
      <w:pPr>
        <w:widowControl w:val="0"/>
        <w:overflowPunct/>
        <w:autoSpaceDE/>
        <w:autoSpaceDN/>
        <w:adjustRightInd/>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ab/>
      </w:r>
      <w:proofErr w:type="gramStart"/>
      <w:r w:rsidRPr="00DE39AF">
        <w:rPr>
          <w:rFonts w:ascii="Nimbus Roman No9 L" w:eastAsia="DejaVu Sans" w:hAnsi="Nimbus Roman No9 L"/>
          <w:color w:val="000000"/>
          <w:kern w:val="1"/>
          <w:sz w:val="22"/>
          <w:szCs w:val="22"/>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w:t>
      </w:r>
      <w:r w:rsidRPr="00DE39AF">
        <w:rPr>
          <w:rFonts w:ascii="Nimbus Roman No9 L" w:eastAsia="DejaVu Sans" w:hAnsi="Nimbus Roman No9 L"/>
          <w:i/>
          <w:color w:val="000000"/>
          <w:kern w:val="1"/>
          <w:sz w:val="22"/>
          <w:szCs w:val="22"/>
        </w:rPr>
        <w:t xml:space="preserve"> </w:t>
      </w:r>
      <w:r w:rsidRPr="00DE39AF">
        <w:rPr>
          <w:rFonts w:ascii="Nimbus Roman No9 L" w:eastAsia="DejaVu Sans" w:hAnsi="Nimbus Roman No9 L"/>
          <w:color w:val="000000"/>
          <w:kern w:val="1"/>
          <w:sz w:val="22"/>
          <w:szCs w:val="22"/>
        </w:rPr>
        <w:t xml:space="preserve">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(справочники, энциклопедии, буклеты, публикация в СМИ, в том числе в сети Интернет на сайте Операторов, на информационных стендах). </w:t>
      </w:r>
      <w:proofErr w:type="gramEnd"/>
    </w:p>
    <w:p w:rsidR="00DE39AF" w:rsidRPr="00DE39AF" w:rsidRDefault="00DE39AF" w:rsidP="00DE39AF">
      <w:pPr>
        <w:widowControl w:val="0"/>
        <w:overflowPunct/>
        <w:autoSpaceDE/>
        <w:autoSpaceDN/>
        <w:adjustRightInd/>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ab/>
        <w:t xml:space="preserve">Я проинформирован, что </w:t>
      </w:r>
      <w:r w:rsidRPr="00DE39AF">
        <w:rPr>
          <w:rFonts w:ascii="Nimbus Roman No9 L" w:eastAsia="DejaVu Sans" w:hAnsi="Nimbus Roman No9 L"/>
          <w:kern w:val="1"/>
          <w:sz w:val="22"/>
          <w:szCs w:val="22"/>
        </w:rPr>
        <w:t xml:space="preserve">Операторы </w:t>
      </w:r>
      <w:r w:rsidRPr="00DE39AF">
        <w:rPr>
          <w:rFonts w:ascii="Nimbus Roman No9 L" w:eastAsia="DejaVu Sans" w:hAnsi="Nimbus Roman No9 L"/>
          <w:color w:val="000000"/>
          <w:kern w:val="1"/>
          <w:sz w:val="22"/>
          <w:szCs w:val="22"/>
        </w:rPr>
        <w:t>гарантируют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DE39AF" w:rsidRPr="00DE39AF" w:rsidRDefault="00DE39AF" w:rsidP="00DE39AF">
      <w:pPr>
        <w:widowControl w:val="0"/>
        <w:shd w:val="clear" w:color="auto" w:fill="FFFFFF"/>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 xml:space="preserve">Данное согласие действует </w:t>
      </w:r>
      <w:proofErr w:type="gramStart"/>
      <w:r w:rsidRPr="00DE39AF">
        <w:rPr>
          <w:rFonts w:ascii="Nimbus Roman No9 L" w:eastAsia="DejaVu Sans" w:hAnsi="Nimbus Roman No9 L"/>
          <w:color w:val="000000"/>
          <w:kern w:val="1"/>
          <w:sz w:val="22"/>
          <w:szCs w:val="22"/>
        </w:rPr>
        <w:t>с даты подписания</w:t>
      </w:r>
      <w:proofErr w:type="gramEnd"/>
      <w:r w:rsidRPr="00DE39AF">
        <w:rPr>
          <w:rFonts w:ascii="Nimbus Roman No9 L" w:eastAsia="DejaVu Sans" w:hAnsi="Nimbus Roman No9 L"/>
          <w:color w:val="000000"/>
          <w:kern w:val="1"/>
          <w:sz w:val="22"/>
          <w:szCs w:val="22"/>
        </w:rPr>
        <w:t xml:space="preserve"> до достижения целей обработки персональных данных, а также на срок, обусловленный архивным законодательством.</w:t>
      </w:r>
    </w:p>
    <w:p w:rsidR="00DE39AF" w:rsidRPr="00DE39AF" w:rsidRDefault="00DE39AF" w:rsidP="00DE39AF">
      <w:pPr>
        <w:widowControl w:val="0"/>
        <w:shd w:val="clear" w:color="auto" w:fill="FFFFFF"/>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 xml:space="preserve">Данное согласие может быть отозвано в любой момент по моему  письменному заявлению. </w:t>
      </w:r>
    </w:p>
    <w:p w:rsidR="00DE39AF" w:rsidRPr="00DE39AF" w:rsidRDefault="00DE39AF" w:rsidP="00DE39AF">
      <w:pPr>
        <w:widowControl w:val="0"/>
        <w:shd w:val="clear" w:color="auto" w:fill="FFFFFF"/>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 xml:space="preserve">Я подтверждаю, что, давая такое согласие, действую по собственной воле и в интересах </w:t>
      </w:r>
      <w:r w:rsidRPr="00DE39AF">
        <w:rPr>
          <w:rFonts w:ascii="Nimbus Roman No9 L" w:eastAsia="DejaVu Sans" w:hAnsi="Nimbus Roman No9 L"/>
          <w:kern w:val="1"/>
          <w:sz w:val="22"/>
          <w:szCs w:val="22"/>
        </w:rPr>
        <w:t>несовершеннолетнего</w:t>
      </w:r>
      <w:r w:rsidRPr="00DE39AF">
        <w:rPr>
          <w:rFonts w:ascii="Nimbus Roman No9 L" w:eastAsia="DejaVu Sans" w:hAnsi="Nimbus Roman No9 L"/>
          <w:color w:val="000000"/>
          <w:kern w:val="1"/>
          <w:sz w:val="22"/>
          <w:szCs w:val="22"/>
        </w:rPr>
        <w:t>.</w:t>
      </w:r>
    </w:p>
    <w:p w:rsidR="00DE39AF" w:rsidRPr="00DE39AF" w:rsidRDefault="00DE39AF" w:rsidP="00DE39AF">
      <w:pPr>
        <w:widowControl w:val="0"/>
        <w:shd w:val="clear" w:color="auto" w:fill="FFFFFF"/>
        <w:overflowPunct/>
        <w:autoSpaceDE/>
        <w:autoSpaceDN/>
        <w:adjustRightInd/>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"____" ___________ 201__ г.</w:t>
      </w:r>
      <w:r w:rsidRPr="00DE39AF">
        <w:rPr>
          <w:rFonts w:ascii="Nimbus Roman No9 L" w:eastAsia="DejaVu Sans" w:hAnsi="Nimbus Roman No9 L"/>
          <w:color w:val="000000"/>
          <w:kern w:val="1"/>
          <w:sz w:val="22"/>
          <w:szCs w:val="22"/>
        </w:rPr>
        <w:tab/>
      </w:r>
      <w:r w:rsidRPr="00DE39AF">
        <w:rPr>
          <w:rFonts w:ascii="Nimbus Roman No9 L" w:eastAsia="DejaVu Sans" w:hAnsi="Nimbus Roman No9 L"/>
          <w:color w:val="000000"/>
          <w:kern w:val="1"/>
          <w:sz w:val="22"/>
          <w:szCs w:val="22"/>
        </w:rPr>
        <w:tab/>
      </w:r>
      <w:r w:rsidRPr="00DE39AF">
        <w:rPr>
          <w:rFonts w:ascii="Nimbus Roman No9 L" w:eastAsia="DejaVu Sans" w:hAnsi="Nimbus Roman No9 L"/>
          <w:color w:val="000000"/>
          <w:kern w:val="1"/>
          <w:sz w:val="22"/>
          <w:szCs w:val="22"/>
        </w:rPr>
        <w:tab/>
        <w:t>___________________________ /_________________/</w:t>
      </w:r>
    </w:p>
    <w:p w:rsidR="00DE39AF" w:rsidRPr="00DE39AF" w:rsidRDefault="00DE39AF" w:rsidP="00DE39AF">
      <w:pPr>
        <w:widowControl w:val="0"/>
        <w:shd w:val="clear" w:color="auto" w:fill="FFFFFF"/>
        <w:overflowPunct/>
        <w:autoSpaceDE/>
        <w:autoSpaceDN/>
        <w:adjustRightInd/>
        <w:spacing w:before="30" w:after="30"/>
        <w:ind w:left="708" w:firstLine="708"/>
        <w:rPr>
          <w:rFonts w:ascii="Nimbus Roman No9 L" w:eastAsia="DejaVu Sans" w:hAnsi="Nimbus Roman No9 L"/>
          <w:kern w:val="1"/>
          <w:sz w:val="22"/>
          <w:szCs w:val="22"/>
          <w:lang w:eastAsia="ar-SA"/>
        </w:rPr>
      </w:pPr>
      <w:r w:rsidRPr="00DE39AF">
        <w:rPr>
          <w:rFonts w:ascii="Nimbus Roman No9 L" w:eastAsia="DejaVu Sans" w:hAnsi="Nimbus Roman No9 L"/>
          <w:i/>
          <w:iCs/>
          <w:color w:val="000000"/>
          <w:kern w:val="1"/>
          <w:sz w:val="22"/>
          <w:szCs w:val="22"/>
        </w:rPr>
        <w:t xml:space="preserve">                                                            Расшифровка подписи                  Подпись     </w:t>
      </w:r>
    </w:p>
    <w:p w:rsidR="00DE39AF" w:rsidRPr="00DE39AF" w:rsidRDefault="00DE39AF" w:rsidP="00DE39AF">
      <w:pPr>
        <w:widowControl w:val="0"/>
        <w:overflowPunct/>
        <w:autoSpaceDE/>
        <w:autoSpaceDN/>
        <w:adjustRightInd/>
        <w:jc w:val="center"/>
        <w:rPr>
          <w:rFonts w:ascii="Nimbus Roman No9 L" w:eastAsia="DejaVu Sans" w:hAnsi="Nimbus Roman No9 L"/>
          <w:kern w:val="1"/>
          <w:sz w:val="22"/>
          <w:szCs w:val="22"/>
        </w:rPr>
      </w:pPr>
    </w:p>
    <w:p w:rsidR="00DE39AF" w:rsidRPr="00DE39AF" w:rsidRDefault="00DE39AF" w:rsidP="00DE39AF">
      <w:pPr>
        <w:widowControl w:val="0"/>
        <w:overflowPunct/>
        <w:autoSpaceDE/>
        <w:autoSpaceDN/>
        <w:adjustRightInd/>
        <w:jc w:val="center"/>
        <w:rPr>
          <w:rFonts w:ascii="Nimbus Roman No9 L" w:eastAsia="DejaVu Sans" w:hAnsi="Nimbus Roman No9 L"/>
          <w:kern w:val="1"/>
          <w:sz w:val="22"/>
          <w:szCs w:val="22"/>
          <w:lang w:eastAsia="hi-IN"/>
        </w:rPr>
      </w:pPr>
      <w:r w:rsidRPr="00DE39AF">
        <w:rPr>
          <w:rFonts w:ascii="Nimbus Roman No9 L" w:eastAsia="DejaVu Sans" w:hAnsi="Nimbus Roman No9 L"/>
          <w:kern w:val="1"/>
          <w:sz w:val="22"/>
          <w:szCs w:val="22"/>
        </w:rPr>
        <w:t>СОГЛАСИЕ НА ОБРАБОТКУ ПЕРСОНАЛЬНЫХ ДАННЫХ СОВЕРШЕННОЛЕТНЕГО</w:t>
      </w:r>
    </w:p>
    <w:p w:rsidR="00DE39AF" w:rsidRPr="00DE39AF" w:rsidRDefault="00DE39AF" w:rsidP="00DE39AF">
      <w:pPr>
        <w:widowControl w:val="0"/>
        <w:overflowPunct/>
        <w:autoSpaceDE/>
        <w:autoSpaceDN/>
        <w:adjustRightInd/>
        <w:rPr>
          <w:rFonts w:ascii="Nimbus Roman No9 L" w:eastAsia="DejaVu Sans" w:hAnsi="Nimbus Roman No9 L"/>
          <w:kern w:val="1"/>
          <w:sz w:val="22"/>
          <w:szCs w:val="22"/>
          <w:lang w:eastAsia="ar-SA"/>
        </w:rPr>
      </w:pPr>
    </w:p>
    <w:p w:rsidR="00DE39AF" w:rsidRPr="00DE39AF" w:rsidRDefault="00DE39AF" w:rsidP="00DE39AF">
      <w:pPr>
        <w:widowControl w:val="0"/>
        <w:overflowPunct/>
        <w:autoSpaceDE/>
        <w:autoSpaceDN/>
        <w:adjustRightInd/>
        <w:ind w:firstLine="708"/>
        <w:rPr>
          <w:rFonts w:ascii="Nimbus Roman No9 L" w:eastAsia="DejaVu Sans" w:hAnsi="Nimbus Roman No9 L"/>
          <w:kern w:val="1"/>
          <w:sz w:val="22"/>
          <w:szCs w:val="22"/>
        </w:rPr>
      </w:pPr>
      <w:r w:rsidRPr="00DE39AF">
        <w:rPr>
          <w:rFonts w:ascii="Nimbus Roman No9 L" w:eastAsia="DejaVu Sans" w:hAnsi="Nimbus Roman No9 L"/>
          <w:kern w:val="1"/>
          <w:sz w:val="22"/>
          <w:szCs w:val="22"/>
        </w:rPr>
        <w:t>Я, __________________________________________________________________________,</w:t>
      </w:r>
    </w:p>
    <w:p w:rsidR="00DE39AF" w:rsidRPr="00DE39AF" w:rsidRDefault="00DE39AF" w:rsidP="00DE39AF">
      <w:pPr>
        <w:widowControl w:val="0"/>
        <w:overflowPunct/>
        <w:autoSpaceDE/>
        <w:autoSpaceDN/>
        <w:adjustRightInd/>
        <w:jc w:val="center"/>
        <w:rPr>
          <w:rFonts w:ascii="Nimbus Roman No9 L" w:eastAsia="DejaVu Sans" w:hAnsi="Nimbus Roman No9 L"/>
          <w:kern w:val="1"/>
          <w:sz w:val="22"/>
          <w:szCs w:val="22"/>
        </w:rPr>
      </w:pPr>
      <w:r w:rsidRPr="00DE39AF">
        <w:rPr>
          <w:rFonts w:ascii="Nimbus Roman No9 L" w:eastAsia="DejaVu Sans" w:hAnsi="Nimbus Roman No9 L"/>
          <w:kern w:val="1"/>
          <w:sz w:val="22"/>
          <w:szCs w:val="22"/>
        </w:rPr>
        <w:t>(ФИО)</w:t>
      </w:r>
    </w:p>
    <w:p w:rsidR="00DE39AF" w:rsidRPr="00DE39AF" w:rsidRDefault="00DE39AF" w:rsidP="00DE39AF">
      <w:pPr>
        <w:widowControl w:val="0"/>
        <w:overflowPunct/>
        <w:autoSpaceDE/>
        <w:autoSpaceDN/>
        <w:adjustRightInd/>
        <w:rPr>
          <w:rFonts w:ascii="Nimbus Roman No9 L" w:eastAsia="DejaVu Sans" w:hAnsi="Nimbus Roman No9 L"/>
          <w:kern w:val="1"/>
          <w:sz w:val="22"/>
          <w:szCs w:val="22"/>
        </w:rPr>
      </w:pPr>
      <w:r w:rsidRPr="00DE39AF">
        <w:rPr>
          <w:rFonts w:ascii="Nimbus Roman No9 L" w:eastAsia="DejaVu Sans" w:hAnsi="Nimbus Roman No9 L"/>
          <w:kern w:val="1"/>
          <w:sz w:val="22"/>
          <w:szCs w:val="22"/>
        </w:rPr>
        <w:t>зарегистрированны</w:t>
      </w:r>
      <w:proofErr w:type="gramStart"/>
      <w:r w:rsidRPr="00DE39AF">
        <w:rPr>
          <w:rFonts w:ascii="Nimbus Roman No9 L" w:eastAsia="DejaVu Sans" w:hAnsi="Nimbus Roman No9 L"/>
          <w:kern w:val="1"/>
          <w:sz w:val="22"/>
          <w:szCs w:val="22"/>
        </w:rPr>
        <w:t>й(</w:t>
      </w:r>
      <w:proofErr w:type="gramEnd"/>
      <w:r w:rsidRPr="00DE39AF">
        <w:rPr>
          <w:rFonts w:ascii="Nimbus Roman No9 L" w:eastAsia="DejaVu Sans" w:hAnsi="Nimbus Roman No9 L"/>
          <w:kern w:val="1"/>
          <w:sz w:val="22"/>
          <w:szCs w:val="22"/>
        </w:rPr>
        <w:t>-</w:t>
      </w:r>
      <w:proofErr w:type="spellStart"/>
      <w:r w:rsidRPr="00DE39AF">
        <w:rPr>
          <w:rFonts w:ascii="Nimbus Roman No9 L" w:eastAsia="DejaVu Sans" w:hAnsi="Nimbus Roman No9 L"/>
          <w:kern w:val="1"/>
          <w:sz w:val="22"/>
          <w:szCs w:val="22"/>
        </w:rPr>
        <w:t>ая</w:t>
      </w:r>
      <w:proofErr w:type="spellEnd"/>
      <w:r w:rsidRPr="00DE39AF">
        <w:rPr>
          <w:rFonts w:ascii="Nimbus Roman No9 L" w:eastAsia="DejaVu Sans" w:hAnsi="Nimbus Roman No9 L"/>
          <w:kern w:val="1"/>
          <w:sz w:val="22"/>
          <w:szCs w:val="22"/>
        </w:rPr>
        <w:t>) по адресу:______________________________________________________</w:t>
      </w:r>
    </w:p>
    <w:p w:rsidR="00DE39AF" w:rsidRPr="00DE39AF" w:rsidRDefault="00DE39AF" w:rsidP="00DE39AF">
      <w:pPr>
        <w:widowControl w:val="0"/>
        <w:overflowPunct/>
        <w:autoSpaceDE/>
        <w:autoSpaceDN/>
        <w:adjustRightInd/>
        <w:rPr>
          <w:rFonts w:ascii="Nimbus Roman No9 L" w:eastAsia="DejaVu Sans" w:hAnsi="Nimbus Roman No9 L"/>
          <w:kern w:val="1"/>
          <w:sz w:val="22"/>
          <w:szCs w:val="22"/>
        </w:rPr>
      </w:pPr>
      <w:r w:rsidRPr="00DE39AF">
        <w:rPr>
          <w:rFonts w:ascii="Nimbus Roman No9 L" w:eastAsia="DejaVu Sans" w:hAnsi="Nimbus Roman No9 L"/>
          <w:kern w:val="1"/>
          <w:sz w:val="22"/>
          <w:szCs w:val="22"/>
        </w:rPr>
        <w:t>____________________________________________________________________________________,</w:t>
      </w:r>
    </w:p>
    <w:p w:rsidR="00DE39AF" w:rsidRPr="00DE39AF" w:rsidRDefault="00DE39AF" w:rsidP="00DE39AF">
      <w:pPr>
        <w:widowControl w:val="0"/>
        <w:overflowPunct/>
        <w:autoSpaceDE/>
        <w:autoSpaceDN/>
        <w:adjustRightInd/>
        <w:jc w:val="center"/>
        <w:rPr>
          <w:rFonts w:ascii="Nimbus Roman No9 L" w:eastAsia="DejaVu Sans" w:hAnsi="Nimbus Roman No9 L"/>
          <w:kern w:val="1"/>
          <w:sz w:val="22"/>
          <w:szCs w:val="22"/>
        </w:rPr>
      </w:pPr>
      <w:r w:rsidRPr="00DE39AF">
        <w:rPr>
          <w:rFonts w:ascii="Nimbus Roman No9 L" w:eastAsia="DejaVu Sans" w:hAnsi="Nimbus Roman No9 L"/>
          <w:kern w:val="1"/>
          <w:sz w:val="22"/>
          <w:szCs w:val="22"/>
        </w:rPr>
        <w:t>(адрес места регистрации)</w:t>
      </w:r>
    </w:p>
    <w:p w:rsidR="00DE39AF" w:rsidRPr="00DE39AF" w:rsidRDefault="00DE39AF" w:rsidP="00DE39AF">
      <w:pPr>
        <w:widowControl w:val="0"/>
        <w:overflowPunct/>
        <w:autoSpaceDE/>
        <w:autoSpaceDN/>
        <w:adjustRightInd/>
        <w:rPr>
          <w:rFonts w:ascii="Nimbus Roman No9 L" w:eastAsia="DejaVu Sans" w:hAnsi="Nimbus Roman No9 L"/>
          <w:kern w:val="1"/>
          <w:sz w:val="22"/>
          <w:szCs w:val="22"/>
        </w:rPr>
      </w:pPr>
      <w:r w:rsidRPr="00DE39AF">
        <w:rPr>
          <w:rFonts w:ascii="Nimbus Roman No9 L" w:eastAsia="DejaVu Sans" w:hAnsi="Nimbus Roman No9 L"/>
          <w:kern w:val="1"/>
          <w:sz w:val="22"/>
          <w:szCs w:val="22"/>
        </w:rPr>
        <w:t>наименование документа удостоверяющего личность ___________ серия____ №_______________</w:t>
      </w:r>
    </w:p>
    <w:p w:rsidR="00DE39AF" w:rsidRPr="00DE39AF" w:rsidRDefault="00DE39AF" w:rsidP="00DE39AF">
      <w:pPr>
        <w:widowControl w:val="0"/>
        <w:overflowPunct/>
        <w:autoSpaceDE/>
        <w:autoSpaceDN/>
        <w:adjustRightInd/>
        <w:rPr>
          <w:rFonts w:ascii="Nimbus Roman No9 L" w:eastAsia="DejaVu Sans" w:hAnsi="Nimbus Roman No9 L"/>
          <w:kern w:val="1"/>
          <w:sz w:val="22"/>
          <w:szCs w:val="22"/>
        </w:rPr>
      </w:pPr>
      <w:r w:rsidRPr="00DE39AF">
        <w:rPr>
          <w:rFonts w:ascii="Nimbus Roman No9 L" w:eastAsia="DejaVu Sans" w:hAnsi="Nimbus Roman No9 L"/>
          <w:kern w:val="1"/>
          <w:sz w:val="22"/>
          <w:szCs w:val="22"/>
        </w:rPr>
        <w:t>выдан_______________________________________________________________________________,</w:t>
      </w:r>
    </w:p>
    <w:p w:rsidR="00DE39AF" w:rsidRPr="00DE39AF" w:rsidRDefault="00DE39AF" w:rsidP="00DE39AF">
      <w:pPr>
        <w:widowControl w:val="0"/>
        <w:overflowPunct/>
        <w:autoSpaceDE/>
        <w:autoSpaceDN/>
        <w:adjustRightInd/>
        <w:jc w:val="center"/>
        <w:rPr>
          <w:rFonts w:ascii="Nimbus Roman No9 L" w:eastAsia="DejaVu Sans" w:hAnsi="Nimbus Roman No9 L"/>
          <w:kern w:val="1"/>
          <w:sz w:val="22"/>
          <w:szCs w:val="22"/>
        </w:rPr>
      </w:pPr>
      <w:r w:rsidRPr="00DE39AF">
        <w:rPr>
          <w:rFonts w:ascii="Nimbus Roman No9 L" w:eastAsia="DejaVu Sans" w:hAnsi="Nimbus Roman No9 L"/>
          <w:kern w:val="1"/>
          <w:sz w:val="22"/>
          <w:szCs w:val="22"/>
        </w:rPr>
        <w:t xml:space="preserve">(когда и кем </w:t>
      </w:r>
      <w:proofErr w:type="gramStart"/>
      <w:r w:rsidRPr="00DE39AF">
        <w:rPr>
          <w:rFonts w:ascii="Nimbus Roman No9 L" w:eastAsia="DejaVu Sans" w:hAnsi="Nimbus Roman No9 L"/>
          <w:kern w:val="1"/>
          <w:sz w:val="22"/>
          <w:szCs w:val="22"/>
        </w:rPr>
        <w:t>выдан</w:t>
      </w:r>
      <w:proofErr w:type="gramEnd"/>
      <w:r w:rsidRPr="00DE39AF">
        <w:rPr>
          <w:rFonts w:ascii="Nimbus Roman No9 L" w:eastAsia="DejaVu Sans" w:hAnsi="Nimbus Roman No9 L"/>
          <w:kern w:val="1"/>
          <w:sz w:val="22"/>
          <w:szCs w:val="22"/>
        </w:rPr>
        <w:t>)</w:t>
      </w:r>
    </w:p>
    <w:p w:rsidR="00DE39AF" w:rsidRPr="00DE39AF" w:rsidRDefault="00DE39AF" w:rsidP="00DE39AF">
      <w:pPr>
        <w:widowControl w:val="0"/>
        <w:overflowPunct/>
        <w:autoSpaceDE/>
        <w:autoSpaceDN/>
        <w:adjustRightInd/>
        <w:rPr>
          <w:rFonts w:ascii="Nimbus Roman No9 L" w:eastAsia="DejaVu Sans" w:hAnsi="Nimbus Roman No9 L"/>
          <w:kern w:val="1"/>
          <w:sz w:val="22"/>
          <w:szCs w:val="22"/>
        </w:rPr>
      </w:pPr>
      <w:r w:rsidRPr="00DE39AF">
        <w:rPr>
          <w:rFonts w:ascii="Nimbus Roman No9 L" w:eastAsia="DejaVu Sans" w:hAnsi="Nimbus Roman No9 L"/>
          <w:kern w:val="1"/>
          <w:sz w:val="22"/>
          <w:szCs w:val="22"/>
        </w:rPr>
        <w:t>_____________________________________________________________________________________</w:t>
      </w:r>
    </w:p>
    <w:p w:rsidR="00DE39AF" w:rsidRPr="00DE39AF" w:rsidRDefault="00DE39AF" w:rsidP="00DE39AF">
      <w:pPr>
        <w:widowControl w:val="0"/>
        <w:overflowPunct/>
        <w:autoSpaceDE/>
        <w:autoSpaceDN/>
        <w:adjustRightInd/>
        <w:spacing w:before="120"/>
        <w:jc w:val="both"/>
        <w:rPr>
          <w:rFonts w:ascii="Nimbus Roman No9 L" w:eastAsia="DejaVu Sans" w:hAnsi="Nimbus Roman No9 L"/>
          <w:i/>
          <w:kern w:val="1"/>
          <w:sz w:val="22"/>
          <w:szCs w:val="22"/>
        </w:rPr>
      </w:pPr>
      <w:r w:rsidRPr="00DE39AF">
        <w:rPr>
          <w:rFonts w:ascii="Nimbus Roman No9 L" w:eastAsia="DejaVu Sans" w:hAnsi="Nimbus Roman No9 L"/>
          <w:kern w:val="1"/>
          <w:sz w:val="22"/>
          <w:szCs w:val="22"/>
        </w:rPr>
        <w:t xml:space="preserve">даю свое согласие управлению образования и науки Тамбовской области, расположенному по адресу: </w:t>
      </w:r>
      <w:proofErr w:type="spellStart"/>
      <w:r w:rsidRPr="00DE39AF">
        <w:rPr>
          <w:rFonts w:ascii="Nimbus Roman No9 L" w:eastAsia="DejaVu Sans" w:hAnsi="Nimbus Roman No9 L"/>
          <w:kern w:val="1"/>
          <w:sz w:val="22"/>
          <w:szCs w:val="22"/>
        </w:rPr>
        <w:t>г</w:t>
      </w:r>
      <w:proofErr w:type="gramStart"/>
      <w:r w:rsidRPr="00DE39AF">
        <w:rPr>
          <w:rFonts w:ascii="Nimbus Roman No9 L" w:eastAsia="DejaVu Sans" w:hAnsi="Nimbus Roman No9 L"/>
          <w:kern w:val="1"/>
          <w:sz w:val="22"/>
          <w:szCs w:val="22"/>
        </w:rPr>
        <w:t>.Т</w:t>
      </w:r>
      <w:proofErr w:type="gramEnd"/>
      <w:r w:rsidRPr="00DE39AF">
        <w:rPr>
          <w:rFonts w:ascii="Nimbus Roman No9 L" w:eastAsia="DejaVu Sans" w:hAnsi="Nimbus Roman No9 L"/>
          <w:kern w:val="1"/>
          <w:sz w:val="22"/>
          <w:szCs w:val="22"/>
        </w:rPr>
        <w:t>амбов</w:t>
      </w:r>
      <w:proofErr w:type="spellEnd"/>
      <w:r w:rsidRPr="00DE39AF">
        <w:rPr>
          <w:rFonts w:ascii="Nimbus Roman No9 L" w:eastAsia="DejaVu Sans" w:hAnsi="Nimbus Roman No9 L"/>
          <w:kern w:val="1"/>
          <w:sz w:val="22"/>
          <w:szCs w:val="22"/>
        </w:rPr>
        <w:t xml:space="preserve">, </w:t>
      </w:r>
      <w:proofErr w:type="spellStart"/>
      <w:r w:rsidRPr="00DE39AF">
        <w:rPr>
          <w:rFonts w:ascii="Nimbus Roman No9 L" w:eastAsia="DejaVu Sans" w:hAnsi="Nimbus Roman No9 L"/>
          <w:kern w:val="1"/>
          <w:sz w:val="22"/>
          <w:szCs w:val="22"/>
        </w:rPr>
        <w:t>ул.Советская</w:t>
      </w:r>
      <w:proofErr w:type="spellEnd"/>
      <w:r w:rsidRPr="00DE39AF">
        <w:rPr>
          <w:rFonts w:ascii="Nimbus Roman No9 L" w:eastAsia="DejaVu Sans" w:hAnsi="Nimbus Roman No9 L"/>
          <w:kern w:val="1"/>
          <w:sz w:val="22"/>
          <w:szCs w:val="22"/>
        </w:rPr>
        <w:t xml:space="preserve">, 108, Тамбовскому областному государственному бюджетному образовательному учреждению дополнительного образования «Центр развития творчества детей и юношества», расположенному по адресу: </w:t>
      </w:r>
      <w:proofErr w:type="spellStart"/>
      <w:r w:rsidRPr="00DE39AF">
        <w:rPr>
          <w:rFonts w:ascii="Nimbus Roman No9 L" w:eastAsia="DejaVu Sans" w:hAnsi="Nimbus Roman No9 L"/>
          <w:kern w:val="1"/>
          <w:sz w:val="22"/>
          <w:szCs w:val="22"/>
        </w:rPr>
        <w:t>г.Тамбов</w:t>
      </w:r>
      <w:proofErr w:type="spellEnd"/>
      <w:r w:rsidRPr="00DE39AF">
        <w:rPr>
          <w:rFonts w:ascii="Nimbus Roman No9 L" w:eastAsia="DejaVu Sans" w:hAnsi="Nimbus Roman No9 L"/>
          <w:kern w:val="1"/>
          <w:sz w:val="22"/>
          <w:szCs w:val="22"/>
        </w:rPr>
        <w:t xml:space="preserve">, </w:t>
      </w:r>
      <w:proofErr w:type="spellStart"/>
      <w:r w:rsidRPr="00DE39AF">
        <w:rPr>
          <w:rFonts w:ascii="Nimbus Roman No9 L" w:eastAsia="DejaVu Sans" w:hAnsi="Nimbus Roman No9 L"/>
          <w:kern w:val="1"/>
          <w:sz w:val="22"/>
          <w:szCs w:val="22"/>
        </w:rPr>
        <w:t>ул.Сергея</w:t>
      </w:r>
      <w:proofErr w:type="spellEnd"/>
      <w:r w:rsidRPr="00DE39AF">
        <w:rPr>
          <w:rFonts w:ascii="Nimbus Roman No9 L" w:eastAsia="DejaVu Sans" w:hAnsi="Nimbus Roman No9 L"/>
          <w:kern w:val="1"/>
          <w:sz w:val="22"/>
          <w:szCs w:val="22"/>
        </w:rPr>
        <w:t xml:space="preserve"> Рахманинова, д.3Б (далее – Операторы), на обработку моих персональных данных, относящихся исключительно к перечисленным ниже категориям персональных данных: </w:t>
      </w:r>
      <w:r w:rsidRPr="00DE39AF">
        <w:rPr>
          <w:rFonts w:ascii="Nimbus Roman No9 L" w:eastAsia="DejaVu Sans" w:hAnsi="Nimbus Roman No9 L"/>
          <w:i/>
          <w:kern w:val="1"/>
          <w:sz w:val="22"/>
          <w:szCs w:val="22"/>
        </w:rPr>
        <w:t xml:space="preserve">фамилия, имя, отчество; </w:t>
      </w:r>
      <w:proofErr w:type="gramStart"/>
      <w:r w:rsidRPr="00DE39AF">
        <w:rPr>
          <w:rFonts w:ascii="Nimbus Roman No9 L" w:eastAsia="DejaVu Sans" w:hAnsi="Nimbus Roman No9 L"/>
          <w:i/>
          <w:kern w:val="1"/>
          <w:sz w:val="22"/>
          <w:szCs w:val="22"/>
        </w:rPr>
        <w:t>дата рождения; индекс, полный адрес места жительства (регистрации); номер телефона (домашний, мобильный); тип и данные (серия, номер, когда и кем выдан) документа, удостоверяющего личность; место учебы; класс; номинация, биометрические данные (фото и видео изображения).</w:t>
      </w:r>
      <w:r w:rsidRPr="00DE39AF">
        <w:rPr>
          <w:rFonts w:ascii="Nimbus Roman No9 L" w:eastAsia="DejaVu Sans" w:hAnsi="Nimbus Roman No9 L"/>
          <w:i/>
          <w:kern w:val="1"/>
          <w:sz w:val="22"/>
          <w:szCs w:val="22"/>
          <w:vertAlign w:val="superscript"/>
        </w:rPr>
        <w:footnoteReference w:id="2"/>
      </w:r>
      <w:proofErr w:type="gramEnd"/>
    </w:p>
    <w:p w:rsidR="00DE39AF" w:rsidRPr="00DE39AF" w:rsidRDefault="00DE39AF" w:rsidP="00DE39AF">
      <w:pPr>
        <w:widowControl w:val="0"/>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kern w:val="1"/>
          <w:sz w:val="22"/>
          <w:szCs w:val="22"/>
        </w:rPr>
        <w:t>Я даю согласие на использование моих персональных данных</w:t>
      </w:r>
      <w:r w:rsidRPr="00DE39AF">
        <w:rPr>
          <w:rFonts w:ascii="Nimbus Roman No9 L" w:eastAsia="DejaVu Sans" w:hAnsi="Nimbus Roman No9 L"/>
          <w:color w:val="000000"/>
          <w:kern w:val="1"/>
          <w:sz w:val="22"/>
          <w:szCs w:val="22"/>
        </w:rPr>
        <w:t xml:space="preserve"> исключительно в целях оформления сводной заявки </w:t>
      </w:r>
      <w:proofErr w:type="gramStart"/>
      <w:r w:rsidRPr="00DE39AF">
        <w:rPr>
          <w:rFonts w:ascii="Nimbus Roman No9 L" w:eastAsia="DejaVu Sans" w:hAnsi="Nimbus Roman No9 L"/>
          <w:color w:val="000000"/>
          <w:kern w:val="1"/>
          <w:sz w:val="22"/>
          <w:szCs w:val="22"/>
        </w:rPr>
        <w:t>от</w:t>
      </w:r>
      <w:proofErr w:type="gramEnd"/>
      <w:r w:rsidRPr="00DE39AF">
        <w:rPr>
          <w:rFonts w:ascii="Nimbus Roman No9 L" w:eastAsia="DejaVu Sans" w:hAnsi="Nimbus Roman No9 L"/>
          <w:color w:val="000000"/>
          <w:kern w:val="1"/>
          <w:sz w:val="22"/>
          <w:szCs w:val="22"/>
        </w:rPr>
        <w:t xml:space="preserve"> _____________________________________________________________________________________</w:t>
      </w:r>
    </w:p>
    <w:p w:rsidR="00DE39AF" w:rsidRPr="00DE39AF" w:rsidRDefault="00DE39AF" w:rsidP="00DE39AF">
      <w:pPr>
        <w:widowControl w:val="0"/>
        <w:overflowPunct/>
        <w:autoSpaceDE/>
        <w:autoSpaceDN/>
        <w:adjustRightInd/>
        <w:ind w:firstLine="709"/>
        <w:jc w:val="center"/>
        <w:rPr>
          <w:rFonts w:ascii="Nimbus Roman No9 L" w:eastAsia="DejaVu Sans" w:hAnsi="Nimbus Roman No9 L"/>
          <w:color w:val="000000"/>
          <w:kern w:val="1"/>
          <w:sz w:val="22"/>
          <w:szCs w:val="22"/>
          <w:vertAlign w:val="superscript"/>
        </w:rPr>
      </w:pPr>
      <w:r w:rsidRPr="00DE39AF">
        <w:rPr>
          <w:rFonts w:ascii="Nimbus Roman No9 L" w:eastAsia="DejaVu Sans" w:hAnsi="Nimbus Roman No9 L"/>
          <w:color w:val="000000"/>
          <w:kern w:val="1"/>
          <w:sz w:val="22"/>
          <w:szCs w:val="22"/>
          <w:vertAlign w:val="superscript"/>
        </w:rPr>
        <w:t>указать муниципалитет</w:t>
      </w:r>
    </w:p>
    <w:p w:rsidR="00DE39AF" w:rsidRPr="00DE39AF" w:rsidRDefault="00DE39AF" w:rsidP="00DE39AF">
      <w:pPr>
        <w:widowControl w:val="0"/>
        <w:overflowPunct/>
        <w:autoSpaceDE/>
        <w:autoSpaceDN/>
        <w:adjustRightInd/>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 xml:space="preserve">и всех необходимых документов, требующихся в процессе организации и проведения </w:t>
      </w:r>
      <w:r w:rsidRPr="00DE39AF">
        <w:rPr>
          <w:rFonts w:eastAsia="DejaVu Sans"/>
          <w:kern w:val="1"/>
          <w:sz w:val="22"/>
          <w:szCs w:val="22"/>
          <w:u w:val="single"/>
        </w:rPr>
        <w:t xml:space="preserve">регионального </w:t>
      </w:r>
      <w:r w:rsidRPr="00DE39AF">
        <w:rPr>
          <w:rFonts w:eastAsia="Calibri"/>
          <w:sz w:val="22"/>
          <w:szCs w:val="22"/>
          <w:u w:val="single"/>
          <w:lang w:eastAsia="zh-CN" w:bidi="hi-IN"/>
        </w:rPr>
        <w:t xml:space="preserve">фотоконкурса «Моя история в фотографиях» </w:t>
      </w:r>
      <w:r w:rsidRPr="00DE39AF">
        <w:rPr>
          <w:rFonts w:ascii="Nimbus Roman No9 L" w:eastAsia="DejaVu Sans" w:hAnsi="Nimbus Roman No9 L"/>
          <w:color w:val="000000"/>
          <w:kern w:val="1"/>
          <w:sz w:val="22"/>
          <w:szCs w:val="22"/>
        </w:rPr>
        <w:t>(далее – Конкурс), а также последующих мероприятий, сопряженных с Конкурсом.</w:t>
      </w:r>
    </w:p>
    <w:p w:rsidR="00DE39AF" w:rsidRPr="00DE39AF" w:rsidRDefault="00DE39AF" w:rsidP="00DE39AF">
      <w:pPr>
        <w:widowControl w:val="0"/>
        <w:overflowPunct/>
        <w:autoSpaceDE/>
        <w:autoSpaceDN/>
        <w:adjustRightInd/>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ab/>
      </w:r>
      <w:proofErr w:type="gramStart"/>
      <w:r w:rsidRPr="00DE39AF">
        <w:rPr>
          <w:rFonts w:ascii="Nimbus Roman No9 L" w:eastAsia="DejaVu Sans" w:hAnsi="Nimbus Roman No9 L"/>
          <w:color w:val="000000"/>
          <w:kern w:val="1"/>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w:t>
      </w:r>
      <w:r w:rsidRPr="00DE39AF">
        <w:rPr>
          <w:rFonts w:ascii="Nimbus Roman No9 L" w:eastAsia="DejaVu Sans" w:hAnsi="Nimbus Roman No9 L"/>
          <w:i/>
          <w:color w:val="000000"/>
          <w:kern w:val="1"/>
          <w:sz w:val="22"/>
          <w:szCs w:val="22"/>
        </w:rPr>
        <w:t xml:space="preserve"> </w:t>
      </w:r>
      <w:r w:rsidRPr="00DE39AF">
        <w:rPr>
          <w:rFonts w:ascii="Nimbus Roman No9 L" w:eastAsia="DejaVu Sans" w:hAnsi="Nimbus Roman No9 L"/>
          <w:color w:val="000000"/>
          <w:kern w:val="1"/>
          <w:sz w:val="22"/>
          <w:szCs w:val="22"/>
        </w:rPr>
        <w:t xml:space="preserve">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(справочники, энциклопедии, буклеты, публикация в СМИ, в том числе в сети Интернет на сайте Операторов, на информационных стендах). </w:t>
      </w:r>
      <w:proofErr w:type="gramEnd"/>
    </w:p>
    <w:p w:rsidR="00DE39AF" w:rsidRPr="00DE39AF" w:rsidRDefault="00DE39AF" w:rsidP="00DE39AF">
      <w:pPr>
        <w:widowControl w:val="0"/>
        <w:shd w:val="clear" w:color="auto" w:fill="FFFFFF"/>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 xml:space="preserve">Я проинформирован, что </w:t>
      </w:r>
      <w:r w:rsidRPr="00DE39AF">
        <w:rPr>
          <w:rFonts w:ascii="Nimbus Roman No9 L" w:eastAsia="DejaVu Sans" w:hAnsi="Nimbus Roman No9 L"/>
          <w:kern w:val="1"/>
          <w:sz w:val="22"/>
          <w:szCs w:val="22"/>
        </w:rPr>
        <w:t xml:space="preserve">Операторы </w:t>
      </w:r>
      <w:r w:rsidRPr="00DE39AF">
        <w:rPr>
          <w:rFonts w:ascii="Nimbus Roman No9 L" w:eastAsia="DejaVu Sans" w:hAnsi="Nimbus Roman No9 L"/>
          <w:color w:val="000000"/>
          <w:kern w:val="1"/>
          <w:sz w:val="22"/>
          <w:szCs w:val="22"/>
        </w:rPr>
        <w:t>гарантируют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DE39AF" w:rsidRPr="00DE39AF" w:rsidRDefault="00DE39AF" w:rsidP="00DE39AF">
      <w:pPr>
        <w:widowControl w:val="0"/>
        <w:shd w:val="clear" w:color="auto" w:fill="FFFFFF"/>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 xml:space="preserve">Данное согласие действует </w:t>
      </w:r>
      <w:proofErr w:type="gramStart"/>
      <w:r w:rsidRPr="00DE39AF">
        <w:rPr>
          <w:rFonts w:ascii="Nimbus Roman No9 L" w:eastAsia="DejaVu Sans" w:hAnsi="Nimbus Roman No9 L"/>
          <w:color w:val="000000"/>
          <w:kern w:val="1"/>
          <w:sz w:val="22"/>
          <w:szCs w:val="22"/>
        </w:rPr>
        <w:t>с даты подписания</w:t>
      </w:r>
      <w:proofErr w:type="gramEnd"/>
      <w:r w:rsidRPr="00DE39AF">
        <w:rPr>
          <w:rFonts w:ascii="Nimbus Roman No9 L" w:eastAsia="DejaVu Sans" w:hAnsi="Nimbus Roman No9 L"/>
          <w:color w:val="000000"/>
          <w:kern w:val="1"/>
          <w:sz w:val="22"/>
          <w:szCs w:val="22"/>
        </w:rPr>
        <w:t xml:space="preserve"> до достижения целей обработки персональных данных, а также на срок, обусловленный архивным законодательством.</w:t>
      </w:r>
    </w:p>
    <w:p w:rsidR="00DE39AF" w:rsidRPr="00DE39AF" w:rsidRDefault="00DE39AF" w:rsidP="00DE39AF">
      <w:pPr>
        <w:widowControl w:val="0"/>
        <w:shd w:val="clear" w:color="auto" w:fill="FFFFFF"/>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 xml:space="preserve">Данное согласие может быть отозвано в любой момент по моему письменному заявлению. </w:t>
      </w:r>
    </w:p>
    <w:p w:rsidR="00DE39AF" w:rsidRPr="00DE39AF" w:rsidRDefault="00DE39AF" w:rsidP="00DE39AF">
      <w:pPr>
        <w:widowControl w:val="0"/>
        <w:shd w:val="clear" w:color="auto" w:fill="FFFFFF"/>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Я подтверждаю, что, давая такое согласие, действую по собственной воле.</w:t>
      </w:r>
    </w:p>
    <w:p w:rsidR="00DE39AF" w:rsidRPr="00DE39AF" w:rsidRDefault="00DE39AF" w:rsidP="00DE39AF">
      <w:pPr>
        <w:widowControl w:val="0"/>
        <w:shd w:val="clear" w:color="auto" w:fill="FFFFFF"/>
        <w:overflowPunct/>
        <w:autoSpaceDE/>
        <w:autoSpaceDN/>
        <w:adjustRightInd/>
        <w:ind w:firstLine="709"/>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 </w:t>
      </w:r>
    </w:p>
    <w:p w:rsidR="00DE39AF" w:rsidRPr="00DE39AF" w:rsidRDefault="00DE39AF" w:rsidP="00DE39AF">
      <w:pPr>
        <w:widowControl w:val="0"/>
        <w:shd w:val="clear" w:color="auto" w:fill="FFFFFF"/>
        <w:overflowPunct/>
        <w:autoSpaceDE/>
        <w:autoSpaceDN/>
        <w:adjustRightInd/>
        <w:jc w:val="both"/>
        <w:rPr>
          <w:rFonts w:ascii="Nimbus Roman No9 L" w:eastAsia="DejaVu Sans" w:hAnsi="Nimbus Roman No9 L"/>
          <w:color w:val="000000"/>
          <w:kern w:val="1"/>
          <w:sz w:val="22"/>
          <w:szCs w:val="22"/>
        </w:rPr>
      </w:pPr>
      <w:r w:rsidRPr="00DE39AF">
        <w:rPr>
          <w:rFonts w:ascii="Nimbus Roman No9 L" w:eastAsia="DejaVu Sans" w:hAnsi="Nimbus Roman No9 L"/>
          <w:color w:val="000000"/>
          <w:kern w:val="1"/>
          <w:sz w:val="22"/>
          <w:szCs w:val="22"/>
        </w:rPr>
        <w:t>"____" ___________ 201__ г.</w:t>
      </w:r>
      <w:r w:rsidRPr="00DE39AF">
        <w:rPr>
          <w:rFonts w:ascii="Nimbus Roman No9 L" w:eastAsia="DejaVu Sans" w:hAnsi="Nimbus Roman No9 L"/>
          <w:color w:val="000000"/>
          <w:kern w:val="1"/>
          <w:sz w:val="22"/>
          <w:szCs w:val="22"/>
        </w:rPr>
        <w:tab/>
      </w:r>
      <w:r w:rsidRPr="00DE39AF">
        <w:rPr>
          <w:rFonts w:ascii="Nimbus Roman No9 L" w:eastAsia="DejaVu Sans" w:hAnsi="Nimbus Roman No9 L"/>
          <w:color w:val="000000"/>
          <w:kern w:val="1"/>
          <w:sz w:val="22"/>
          <w:szCs w:val="22"/>
        </w:rPr>
        <w:tab/>
      </w:r>
      <w:r w:rsidRPr="00DE39AF">
        <w:rPr>
          <w:rFonts w:ascii="Nimbus Roman No9 L" w:eastAsia="DejaVu Sans" w:hAnsi="Nimbus Roman No9 L"/>
          <w:color w:val="000000"/>
          <w:kern w:val="1"/>
          <w:sz w:val="22"/>
          <w:szCs w:val="22"/>
        </w:rPr>
        <w:tab/>
        <w:t>___________________________ /_________________/</w:t>
      </w:r>
    </w:p>
    <w:p w:rsidR="00DE39AF" w:rsidRPr="00DE39AF" w:rsidRDefault="00DE39AF" w:rsidP="00DE39AF">
      <w:pPr>
        <w:widowControl w:val="0"/>
        <w:shd w:val="clear" w:color="auto" w:fill="FFFFFF"/>
        <w:overflowPunct/>
        <w:autoSpaceDE/>
        <w:autoSpaceDN/>
        <w:adjustRightInd/>
        <w:spacing w:before="30" w:after="30"/>
        <w:ind w:left="708" w:firstLine="708"/>
        <w:rPr>
          <w:rFonts w:ascii="Nimbus Roman No9 L" w:eastAsia="DejaVu Sans" w:hAnsi="Nimbus Roman No9 L"/>
          <w:kern w:val="1"/>
          <w:sz w:val="22"/>
          <w:szCs w:val="22"/>
          <w:lang w:eastAsia="ar-SA"/>
        </w:rPr>
      </w:pPr>
      <w:r w:rsidRPr="00DE39AF">
        <w:rPr>
          <w:rFonts w:ascii="Nimbus Roman No9 L" w:eastAsia="DejaVu Sans" w:hAnsi="Nimbus Roman No9 L"/>
          <w:i/>
          <w:iCs/>
          <w:color w:val="000000"/>
          <w:kern w:val="1"/>
          <w:sz w:val="22"/>
          <w:szCs w:val="22"/>
        </w:rPr>
        <w:t xml:space="preserve">                                                            Расшифровка подписи                  Подпись     </w:t>
      </w:r>
    </w:p>
    <w:p w:rsidR="00DE39AF" w:rsidRPr="00DE39AF" w:rsidRDefault="00DE39AF" w:rsidP="00DE39AF">
      <w:pPr>
        <w:widowControl w:val="0"/>
        <w:overflowPunct/>
        <w:autoSpaceDE/>
        <w:autoSpaceDN/>
        <w:adjustRightInd/>
        <w:rPr>
          <w:rFonts w:ascii="Nimbus Roman No9 L" w:eastAsia="DejaVu Sans" w:hAnsi="Nimbus Roman No9 L"/>
          <w:kern w:val="1"/>
          <w:sz w:val="22"/>
          <w:szCs w:val="22"/>
          <w:lang w:eastAsia="hi-IN"/>
        </w:rPr>
      </w:pPr>
    </w:p>
    <w:p w:rsidR="00DE39AF" w:rsidRPr="00DE39AF" w:rsidRDefault="00DE39AF" w:rsidP="00DE39AF">
      <w:pPr>
        <w:widowControl w:val="0"/>
        <w:overflowPunct/>
        <w:autoSpaceDE/>
        <w:autoSpaceDN/>
        <w:adjustRightInd/>
        <w:rPr>
          <w:rFonts w:ascii="Nimbus Roman No9 L" w:eastAsia="DejaVu Sans" w:hAnsi="Nimbus Roman No9 L"/>
          <w:kern w:val="1"/>
          <w:sz w:val="24"/>
          <w:szCs w:val="24"/>
          <w:lang w:eastAsia="ar-SA"/>
        </w:rPr>
      </w:pPr>
    </w:p>
    <w:p w:rsidR="00DE39AF" w:rsidRPr="00DE39AF" w:rsidRDefault="00DE39AF" w:rsidP="00DE39AF">
      <w:pPr>
        <w:widowControl w:val="0"/>
        <w:overflowPunct/>
        <w:autoSpaceDE/>
        <w:autoSpaceDN/>
        <w:adjustRightInd/>
        <w:jc w:val="center"/>
        <w:rPr>
          <w:rFonts w:ascii="Nimbus Roman No9 L" w:eastAsia="DejaVu Sans" w:hAnsi="Nimbus Roman No9 L"/>
          <w:kern w:val="1"/>
          <w:sz w:val="26"/>
          <w:szCs w:val="24"/>
        </w:rPr>
      </w:pPr>
    </w:p>
    <w:p w:rsidR="00DE39AF" w:rsidRPr="00DE39AF" w:rsidRDefault="00DE39AF" w:rsidP="00DE39AF">
      <w:pPr>
        <w:widowControl w:val="0"/>
        <w:overflowPunct/>
        <w:autoSpaceDE/>
        <w:autoSpaceDN/>
        <w:adjustRightInd/>
        <w:jc w:val="center"/>
        <w:rPr>
          <w:rFonts w:ascii="Nimbus Roman No9 L" w:eastAsia="DejaVu Sans" w:hAnsi="Nimbus Roman No9 L"/>
          <w:kern w:val="1"/>
          <w:sz w:val="22"/>
          <w:szCs w:val="22"/>
        </w:rPr>
      </w:pPr>
    </w:p>
    <w:p w:rsidR="00DE39AF" w:rsidRPr="00DE39AF" w:rsidRDefault="00DE39AF" w:rsidP="00DE39AF">
      <w:pPr>
        <w:widowControl w:val="0"/>
        <w:overflowPunct/>
        <w:autoSpaceDE/>
        <w:autoSpaceDN/>
        <w:adjustRightInd/>
        <w:jc w:val="center"/>
        <w:rPr>
          <w:rFonts w:ascii="Nimbus Roman No9 L" w:eastAsia="DejaVu Sans" w:hAnsi="Nimbus Roman No9 L"/>
          <w:kern w:val="1"/>
          <w:sz w:val="26"/>
          <w:szCs w:val="24"/>
        </w:rPr>
      </w:pPr>
    </w:p>
    <w:p w:rsidR="00DE39AF" w:rsidRPr="00DE39AF" w:rsidRDefault="00DE39AF" w:rsidP="00DE39AF">
      <w:pPr>
        <w:widowControl w:val="0"/>
        <w:overflowPunct/>
        <w:autoSpaceDE/>
        <w:autoSpaceDN/>
        <w:adjustRightInd/>
        <w:jc w:val="center"/>
        <w:rPr>
          <w:rFonts w:eastAsia="DejaVu Sans"/>
          <w:kern w:val="1"/>
          <w:sz w:val="22"/>
          <w:szCs w:val="22"/>
        </w:rPr>
      </w:pPr>
    </w:p>
    <w:p w:rsidR="00DE39AF" w:rsidRDefault="00DE39AF"/>
    <w:sectPr w:rsidR="00DE39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95" w:rsidRDefault="00C42795" w:rsidP="00DE39AF">
      <w:r>
        <w:separator/>
      </w:r>
    </w:p>
  </w:endnote>
  <w:endnote w:type="continuationSeparator" w:id="0">
    <w:p w:rsidR="00C42795" w:rsidRDefault="00C42795" w:rsidP="00DE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0EFF" w:usb1="5200FDFF" w:usb2="0A042021" w:usb3="00000000" w:csb0="000001BF" w:csb1="00000000"/>
  </w:font>
  <w:font w:name="Nimbus Roman No9 L">
    <w:altName w:val="Times New Roman"/>
    <w:charset w:val="CC"/>
    <w:family w:val="roman"/>
    <w:pitch w:val="variable"/>
  </w:font>
  <w:font w:name="TimesNew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95" w:rsidRDefault="00C42795" w:rsidP="00DE39AF">
      <w:r>
        <w:separator/>
      </w:r>
    </w:p>
  </w:footnote>
  <w:footnote w:type="continuationSeparator" w:id="0">
    <w:p w:rsidR="00C42795" w:rsidRDefault="00C42795" w:rsidP="00DE39AF">
      <w:r>
        <w:continuationSeparator/>
      </w:r>
    </w:p>
  </w:footnote>
  <w:footnote w:id="1">
    <w:p w:rsidR="00DE39AF" w:rsidRDefault="00DE39AF" w:rsidP="00DE39AF">
      <w:pPr>
        <w:pStyle w:val="a3"/>
        <w:jc w:val="both"/>
      </w:pPr>
      <w:r>
        <w:rPr>
          <w:rStyle w:val="a5"/>
        </w:rPr>
        <w:footnoteRef/>
      </w:r>
      <w:r>
        <w:t xml:space="preserve">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footnote>
  <w:footnote w:id="2">
    <w:p w:rsidR="00DE39AF" w:rsidRDefault="00DE39AF" w:rsidP="00DE39AF">
      <w:pPr>
        <w:pStyle w:val="a3"/>
        <w:jc w:val="both"/>
      </w:pPr>
      <w:r>
        <w:rPr>
          <w:rStyle w:val="a5"/>
        </w:rPr>
        <w:footnoteRef/>
      </w:r>
      <w:r>
        <w:t xml:space="preserve">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AF"/>
    <w:rsid w:val="0027040C"/>
    <w:rsid w:val="00372D02"/>
    <w:rsid w:val="003F08F5"/>
    <w:rsid w:val="0068084C"/>
    <w:rsid w:val="007645CB"/>
    <w:rsid w:val="007B430D"/>
    <w:rsid w:val="00875543"/>
    <w:rsid w:val="0094653F"/>
    <w:rsid w:val="00C42795"/>
    <w:rsid w:val="00DC398E"/>
    <w:rsid w:val="00DE3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AF"/>
    <w:pPr>
      <w:suppressAutoHyphen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E39AF"/>
    <w:rPr>
      <w:sz w:val="20"/>
    </w:rPr>
  </w:style>
  <w:style w:type="character" w:customStyle="1" w:styleId="a4">
    <w:name w:val="Текст сноски Знак"/>
    <w:basedOn w:val="a0"/>
    <w:link w:val="a3"/>
    <w:uiPriority w:val="99"/>
    <w:semiHidden/>
    <w:rsid w:val="00DE39AF"/>
    <w:rPr>
      <w:rFonts w:ascii="Times New Roman" w:eastAsia="Times New Roman" w:hAnsi="Times New Roman" w:cs="Times New Roman"/>
      <w:sz w:val="20"/>
      <w:szCs w:val="20"/>
      <w:lang w:eastAsia="ru-RU"/>
    </w:rPr>
  </w:style>
  <w:style w:type="character" w:styleId="a5">
    <w:name w:val="footnote reference"/>
    <w:semiHidden/>
    <w:rsid w:val="00DE39AF"/>
    <w:rPr>
      <w:rFonts w:cs="Times New Roman"/>
      <w:vertAlign w:val="superscript"/>
    </w:rPr>
  </w:style>
  <w:style w:type="paragraph" w:styleId="a6">
    <w:name w:val="Normal (Web)"/>
    <w:basedOn w:val="a"/>
    <w:unhideWhenUsed/>
    <w:rsid w:val="00372D02"/>
    <w:pPr>
      <w:widowControl w:val="0"/>
      <w:overflowPunct/>
      <w:autoSpaceDE/>
      <w:autoSpaceDN/>
      <w:adjustRightInd/>
      <w:spacing w:before="280" w:after="119"/>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AF"/>
    <w:pPr>
      <w:suppressAutoHyphen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E39AF"/>
    <w:rPr>
      <w:sz w:val="20"/>
    </w:rPr>
  </w:style>
  <w:style w:type="character" w:customStyle="1" w:styleId="a4">
    <w:name w:val="Текст сноски Знак"/>
    <w:basedOn w:val="a0"/>
    <w:link w:val="a3"/>
    <w:uiPriority w:val="99"/>
    <w:semiHidden/>
    <w:rsid w:val="00DE39AF"/>
    <w:rPr>
      <w:rFonts w:ascii="Times New Roman" w:eastAsia="Times New Roman" w:hAnsi="Times New Roman" w:cs="Times New Roman"/>
      <w:sz w:val="20"/>
      <w:szCs w:val="20"/>
      <w:lang w:eastAsia="ru-RU"/>
    </w:rPr>
  </w:style>
  <w:style w:type="character" w:styleId="a5">
    <w:name w:val="footnote reference"/>
    <w:semiHidden/>
    <w:rsid w:val="00DE39AF"/>
    <w:rPr>
      <w:rFonts w:cs="Times New Roman"/>
      <w:vertAlign w:val="superscript"/>
    </w:rPr>
  </w:style>
  <w:style w:type="paragraph" w:styleId="a6">
    <w:name w:val="Normal (Web)"/>
    <w:basedOn w:val="a"/>
    <w:unhideWhenUsed/>
    <w:rsid w:val="00372D02"/>
    <w:pPr>
      <w:widowControl w:val="0"/>
      <w:overflowPunct/>
      <w:autoSpaceDE/>
      <w:autoSpaceDN/>
      <w:adjustRightInd/>
      <w:spacing w:before="280" w:after="119"/>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образования</cp:lastModifiedBy>
  <cp:revision>2</cp:revision>
  <dcterms:created xsi:type="dcterms:W3CDTF">2017-11-15T10:51:00Z</dcterms:created>
  <dcterms:modified xsi:type="dcterms:W3CDTF">2017-11-15T10:51:00Z</dcterms:modified>
</cp:coreProperties>
</file>