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2" w:rsidRPr="001C4907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обществознанию</w:t>
      </w: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в 2015-2016 учебном году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</w:t>
      </w:r>
      <w:proofErr w:type="spellStart"/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Булгаковский</w:t>
      </w:r>
      <w:proofErr w:type="spellEnd"/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филиал МБОУ 2-Гавриловской СОШ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Дата проведения </w:t>
      </w:r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23 сентября </w:t>
      </w:r>
      <w:r w:rsid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2015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</w:t>
      </w:r>
      <w:r w:rsidR="001C4907">
        <w:rPr>
          <w:rFonts w:eastAsia="Times New Roman"/>
          <w:bCs/>
          <w:kern w:val="16"/>
          <w:sz w:val="28"/>
          <w:szCs w:val="28"/>
          <w:lang w:eastAsia="zh-CN" w:bidi="hi-IN"/>
        </w:rPr>
        <w:t>баллов</w:t>
      </w: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>_70_</w:t>
      </w: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4484"/>
        <w:gridCol w:w="1094"/>
        <w:gridCol w:w="4493"/>
        <w:gridCol w:w="1927"/>
        <w:gridCol w:w="1779"/>
      </w:tblGrid>
      <w:tr w:rsidR="008C39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8C392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Подкидышева Анна Сергеевна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8C3922" w:rsidRDefault="008C3922" w:rsidP="008C392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                                           /Павлова Нина Александровна/</w:t>
      </w: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Члены жюри:                                                       /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Мещерякова Татьяна Васильевна/</w:t>
      </w:r>
    </w:p>
    <w:p w:rsidR="008C3922" w:rsidRDefault="008C3922" w:rsidP="008C392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/Власова Елена Васильевна</w:t>
      </w: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Pr="001C4907" w:rsidRDefault="008C3922" w:rsidP="008C3922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обществознанию</w:t>
      </w: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в 2015-2016 учебном году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</w:t>
      </w:r>
      <w:proofErr w:type="spellStart"/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Булгаковский</w:t>
      </w:r>
      <w:proofErr w:type="spellEnd"/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филиал МБОУ 2-Гавриловской СОШ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Дата проведения </w:t>
      </w:r>
      <w:r w:rsidRP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23 сентября </w:t>
      </w:r>
      <w:r w:rsidR="001C490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2015</w:t>
      </w:r>
    </w:p>
    <w:p w:rsidR="008C3922" w:rsidRPr="001C4907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</w:t>
      </w:r>
      <w:r w:rsidR="001C4907">
        <w:rPr>
          <w:rFonts w:eastAsia="Times New Roman"/>
          <w:bCs/>
          <w:kern w:val="16"/>
          <w:sz w:val="28"/>
          <w:szCs w:val="28"/>
          <w:lang w:eastAsia="zh-CN" w:bidi="hi-IN"/>
        </w:rPr>
        <w:t>баллов</w:t>
      </w:r>
      <w:r w:rsidRPr="001C4907">
        <w:rPr>
          <w:rFonts w:eastAsia="Times New Roman"/>
          <w:bCs/>
          <w:kern w:val="16"/>
          <w:sz w:val="28"/>
          <w:szCs w:val="28"/>
          <w:lang w:eastAsia="zh-CN" w:bidi="hi-IN"/>
        </w:rPr>
        <w:t>_65_</w:t>
      </w: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4769"/>
        <w:gridCol w:w="1134"/>
        <w:gridCol w:w="4168"/>
        <w:gridCol w:w="1927"/>
        <w:gridCol w:w="1779"/>
      </w:tblGrid>
      <w:tr w:rsidR="008C3922" w:rsidTr="001C490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Default="008C3922">
            <w:pPr>
              <w:widowControl w:val="0"/>
              <w:suppressAutoHyphens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8C3922" w:rsidRPr="001C4907" w:rsidTr="001C490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Pr="001C4907" w:rsidRDefault="008C3922" w:rsidP="001C4907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C490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Pr="001C4907" w:rsidRDefault="008C3922" w:rsidP="001C4907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C490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Макарова Александра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Pr="001C4907" w:rsidRDefault="008C3922" w:rsidP="001C4907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C490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Pr="001C4907" w:rsidRDefault="008C3922" w:rsidP="001C4907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C490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2" w:rsidRPr="001C4907" w:rsidRDefault="008C3922" w:rsidP="001C4907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C4907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2" w:rsidRPr="001C4907" w:rsidRDefault="008C3922" w:rsidP="001C4907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C3922" w:rsidRDefault="008C3922" w:rsidP="008C392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8C3922" w:rsidRDefault="008C3922" w:rsidP="008C392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                                           /Павлова Нина Александровна/</w:t>
      </w: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Члены жюри:                                                       /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Мещерякова Татьяна Васильевна/</w:t>
      </w:r>
    </w:p>
    <w:p w:rsidR="008C3922" w:rsidRDefault="008C3922" w:rsidP="008C392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/Власова Елена Васильевна</w:t>
      </w:r>
    </w:p>
    <w:p w:rsidR="008C3922" w:rsidRDefault="008C3922" w:rsidP="008C3922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sectPr w:rsidR="008C3922" w:rsidSect="008C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2"/>
    <w:rsid w:val="001C4907"/>
    <w:rsid w:val="008264EA"/>
    <w:rsid w:val="008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92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92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2015-09-23T11:19:00Z</dcterms:created>
  <dcterms:modified xsi:type="dcterms:W3CDTF">2015-09-25T14:03:00Z</dcterms:modified>
</cp:coreProperties>
</file>