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80" w:rsidRPr="005E262C" w:rsidRDefault="00A52117" w:rsidP="007A2E4C">
      <w:pPr>
        <w:jc w:val="center"/>
        <w:rPr>
          <w:b/>
          <w:color w:val="FFFFFF"/>
          <w:sz w:val="28"/>
        </w:rPr>
      </w:pPr>
      <w:r>
        <w:rPr>
          <w:b/>
          <w:noProof/>
          <w:color w:val="FFFF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есцветный" style="width:50.25pt;height:54pt;visibility:visible">
            <v:imagedata r:id="rId5" o:title=""/>
          </v:shape>
        </w:pict>
      </w:r>
    </w:p>
    <w:p w:rsidR="00FD5F80" w:rsidRPr="005E262C" w:rsidRDefault="00FD5F80" w:rsidP="007A2E4C">
      <w:pPr>
        <w:jc w:val="center"/>
        <w:rPr>
          <w:sz w:val="28"/>
          <w:szCs w:val="28"/>
        </w:rPr>
      </w:pPr>
    </w:p>
    <w:p w:rsidR="00FD5F80" w:rsidRPr="005E262C" w:rsidRDefault="00FD5F80" w:rsidP="007A2E4C">
      <w:pPr>
        <w:jc w:val="center"/>
        <w:rPr>
          <w:sz w:val="28"/>
        </w:rPr>
      </w:pPr>
      <w:r w:rsidRPr="005E262C">
        <w:rPr>
          <w:sz w:val="28"/>
        </w:rPr>
        <w:t>ТАМБОВСКАЯ ОБ</w:t>
      </w:r>
      <w:smartTag w:uri="urn:schemas-microsoft-com:office:smarttags" w:element="PersonName">
        <w:r w:rsidRPr="005E262C">
          <w:rPr>
            <w:sz w:val="28"/>
          </w:rPr>
          <w:t>Л</w:t>
        </w:r>
      </w:smartTag>
      <w:r w:rsidRPr="005E262C">
        <w:rPr>
          <w:sz w:val="28"/>
        </w:rPr>
        <w:t>АСТЬ</w:t>
      </w:r>
    </w:p>
    <w:p w:rsidR="00FD5F80" w:rsidRPr="005E262C" w:rsidRDefault="00FD5F80" w:rsidP="007A2E4C">
      <w:pPr>
        <w:jc w:val="center"/>
        <w:rPr>
          <w:sz w:val="28"/>
        </w:rPr>
      </w:pPr>
      <w:r w:rsidRPr="005E262C">
        <w:rPr>
          <w:sz w:val="28"/>
        </w:rPr>
        <w:t>АДМИНИСТРАЦИЯ  ГАВРИЛОВСКОГО  РАЙОНА</w:t>
      </w:r>
    </w:p>
    <w:p w:rsidR="00FD5F80" w:rsidRDefault="00FD5F80" w:rsidP="007A2E4C">
      <w:pPr>
        <w:jc w:val="center"/>
        <w:rPr>
          <w:sz w:val="28"/>
        </w:rPr>
      </w:pPr>
    </w:p>
    <w:p w:rsidR="00FD5F80" w:rsidRPr="005E262C" w:rsidRDefault="00FD5F80" w:rsidP="007A2E4C">
      <w:pPr>
        <w:jc w:val="center"/>
        <w:rPr>
          <w:sz w:val="28"/>
        </w:rPr>
      </w:pPr>
    </w:p>
    <w:p w:rsidR="00FD5F80" w:rsidRPr="005E262C" w:rsidRDefault="00FD5F80" w:rsidP="007A2E4C">
      <w:pPr>
        <w:jc w:val="center"/>
        <w:rPr>
          <w:sz w:val="28"/>
        </w:rPr>
      </w:pPr>
      <w:r w:rsidRPr="005E262C">
        <w:rPr>
          <w:sz w:val="28"/>
        </w:rPr>
        <w:t>Р А С П О Р Я Ж Е Н И Е</w:t>
      </w:r>
    </w:p>
    <w:p w:rsidR="00FD5F80" w:rsidRPr="005E262C" w:rsidRDefault="00FD5F80" w:rsidP="007A2E4C">
      <w:pPr>
        <w:jc w:val="center"/>
        <w:rPr>
          <w:sz w:val="28"/>
        </w:rPr>
      </w:pPr>
    </w:p>
    <w:p w:rsidR="00FD5F80" w:rsidRPr="005E262C" w:rsidRDefault="006863E9" w:rsidP="00BF5140">
      <w:pPr>
        <w:jc w:val="both"/>
        <w:rPr>
          <w:sz w:val="28"/>
        </w:rPr>
      </w:pPr>
      <w:r>
        <w:rPr>
          <w:sz w:val="28"/>
        </w:rPr>
        <w:t xml:space="preserve">     21.08.2015</w:t>
      </w:r>
      <w:r w:rsidR="00FD5F80" w:rsidRPr="005E262C">
        <w:rPr>
          <w:sz w:val="28"/>
        </w:rPr>
        <w:tab/>
      </w:r>
      <w:r w:rsidR="00FD5F80">
        <w:rPr>
          <w:sz w:val="28"/>
        </w:rPr>
        <w:t xml:space="preserve">            с. Гавриловка 2-я</w:t>
      </w:r>
      <w:r w:rsidR="00FD5F80">
        <w:rPr>
          <w:sz w:val="28"/>
        </w:rPr>
        <w:tab/>
      </w:r>
      <w:r w:rsidR="00FD5F80">
        <w:rPr>
          <w:sz w:val="28"/>
        </w:rPr>
        <w:tab/>
      </w:r>
      <w:r w:rsidR="00FD5F80">
        <w:rPr>
          <w:sz w:val="28"/>
        </w:rPr>
        <w:tab/>
      </w:r>
      <w:r w:rsidR="00FD5F80" w:rsidRPr="005E262C">
        <w:rPr>
          <w:sz w:val="28"/>
        </w:rPr>
        <w:t>№</w:t>
      </w:r>
      <w:r>
        <w:rPr>
          <w:sz w:val="28"/>
        </w:rPr>
        <w:t>85-р</w:t>
      </w:r>
    </w:p>
    <w:p w:rsidR="00FD5F80" w:rsidRDefault="00FD5F80" w:rsidP="007A2E4C">
      <w:pPr>
        <w:pStyle w:val="a3"/>
        <w:spacing w:before="0" w:after="0" w:line="192" w:lineRule="auto"/>
        <w:ind w:left="170" w:right="57"/>
      </w:pPr>
    </w:p>
    <w:p w:rsidR="00FD5F80" w:rsidRDefault="00FD5F80" w:rsidP="007A2E4C">
      <w:pPr>
        <w:rPr>
          <w:b/>
          <w:sz w:val="28"/>
          <w:szCs w:val="28"/>
        </w:rPr>
      </w:pPr>
    </w:p>
    <w:p w:rsidR="00FD5F80" w:rsidRDefault="00FD5F80" w:rsidP="007A2E4C">
      <w:pPr>
        <w:rPr>
          <w:b/>
          <w:sz w:val="28"/>
          <w:szCs w:val="28"/>
        </w:rPr>
      </w:pPr>
    </w:p>
    <w:p w:rsidR="00FD5F80" w:rsidRDefault="00FD5F80" w:rsidP="007A2E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проведении на территории Гавриловского района </w:t>
      </w:r>
    </w:p>
    <w:p w:rsidR="00FD5F80" w:rsidRDefault="00FD5F80" w:rsidP="007A2E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профилактического мероприятия «Внимание – дети!»</w:t>
      </w:r>
    </w:p>
    <w:p w:rsidR="00FD5F80" w:rsidRDefault="00FD5F80" w:rsidP="007A2E4C">
      <w:pPr>
        <w:jc w:val="both"/>
        <w:rPr>
          <w:sz w:val="28"/>
          <w:szCs w:val="28"/>
        </w:rPr>
      </w:pP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профилактики детского и подросткового дорожно-транспортного травматизма, восстановления у данных категорий участников  движения навыков, связанных с безопасным поведением на улицах и дорогах, адаптации детей и подростков к транспортной среде в местах постоянного проживания: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Гавриловского района с 24 августа по 13 сентября  2015 года профилактическое мероприятие «Внимание – дети!».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2.Отделу образования администрации района:</w:t>
      </w:r>
    </w:p>
    <w:p w:rsidR="00FD5F80" w:rsidRDefault="00FD5F80" w:rsidP="00E94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2.1.рассмотреть на педагогических советах перед началом учебного года состояния работы по предупреждению детского дорожно-транспортного травматизма в образовательных учреждений;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провести родительские собрания в образовательных организациях о безопасном поведении детей на дорогах;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организовать   и  провести   профилактические   и  разъяснительные</w:t>
      </w:r>
    </w:p>
    <w:p w:rsidR="00FD5F80" w:rsidRDefault="00FD5F80" w:rsidP="007A2E4C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беседы в образовательных учреждениях по вопросам предупреждения детского дорожно-транспортного травматизма и правилах поведения детей в экстремальных ситуациях;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провести в образовательных учреждениях мероприятия   с детьми, направленные на пропаганду соблюдения Правил дорожного движения;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оформить общешкольные стенды с разработанными безопасными маршрутами детей в общеобразовательных учреждениях, укомплектовать кабинеты и уголки по безопасности дорожного движения.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3.Отделу архитектуры, строительства и коммунального хозяйства администрации района: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рассмотреть вопрос о состоянии работы по профилактике детского дорожно-транспортного травматизма на заседании комиссии по обеспечению безопасности дорожного движения;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3.2. организовать обследование подъездных путей к образовательным учреждениям, дорожным знакам, разметкам;</w:t>
      </w:r>
    </w:p>
    <w:p w:rsidR="00FD5F80" w:rsidRDefault="00FD5F80" w:rsidP="007A2E4C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проверить соблюдение требований безопасности при организации школьных и массовых перевозок детей.</w:t>
      </w:r>
    </w:p>
    <w:p w:rsidR="00FD5F80" w:rsidRDefault="00FD5F80" w:rsidP="007A2E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4.Контроль за исполнением данного распоряжения оставляю за собой.</w:t>
      </w:r>
    </w:p>
    <w:p w:rsidR="00FD5F80" w:rsidRDefault="00FD5F80" w:rsidP="007A2E4C">
      <w:pPr>
        <w:jc w:val="both"/>
        <w:rPr>
          <w:sz w:val="28"/>
          <w:szCs w:val="28"/>
        </w:rPr>
      </w:pPr>
    </w:p>
    <w:p w:rsidR="00FD5F80" w:rsidRDefault="00FD5F80" w:rsidP="007A2E4C">
      <w:pPr>
        <w:jc w:val="both"/>
        <w:rPr>
          <w:sz w:val="28"/>
          <w:szCs w:val="28"/>
        </w:rPr>
      </w:pPr>
    </w:p>
    <w:p w:rsidR="00FD5F80" w:rsidRDefault="00FD5F80" w:rsidP="007A2E4C">
      <w:pPr>
        <w:jc w:val="both"/>
        <w:rPr>
          <w:sz w:val="28"/>
          <w:szCs w:val="28"/>
        </w:rPr>
      </w:pP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FD5F80" w:rsidRDefault="00FD5F80" w:rsidP="007A2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</w:t>
      </w:r>
      <w:proofErr w:type="spellStart"/>
      <w:r>
        <w:rPr>
          <w:sz w:val="28"/>
          <w:szCs w:val="28"/>
        </w:rPr>
        <w:t>С.А.Павлов</w:t>
      </w:r>
      <w:proofErr w:type="spellEnd"/>
    </w:p>
    <w:p w:rsidR="00FD5F80" w:rsidRDefault="00FD5F80" w:rsidP="007A2E4C">
      <w:pPr>
        <w:jc w:val="both"/>
        <w:rPr>
          <w:sz w:val="28"/>
          <w:szCs w:val="28"/>
        </w:rPr>
      </w:pPr>
    </w:p>
    <w:p w:rsidR="00FD5F80" w:rsidRDefault="00FD5F80" w:rsidP="007A2E4C">
      <w:pPr>
        <w:pStyle w:val="a3"/>
        <w:spacing w:before="0" w:after="0"/>
        <w:rPr>
          <w:sz w:val="28"/>
          <w:szCs w:val="28"/>
        </w:rPr>
      </w:pPr>
    </w:p>
    <w:p w:rsidR="00FD5F80" w:rsidRDefault="00FD5F80" w:rsidP="007A2E4C">
      <w:pPr>
        <w:pStyle w:val="a3"/>
        <w:spacing w:before="0" w:after="0"/>
        <w:rPr>
          <w:sz w:val="28"/>
          <w:szCs w:val="28"/>
        </w:rPr>
      </w:pPr>
    </w:p>
    <w:p w:rsidR="00FD5F80" w:rsidRDefault="00FD5F80">
      <w:bookmarkStart w:id="0" w:name="_GoBack"/>
      <w:bookmarkEnd w:id="0"/>
    </w:p>
    <w:sectPr w:rsidR="00FD5F80" w:rsidSect="009B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4C"/>
    <w:rsid w:val="003902F7"/>
    <w:rsid w:val="003A5076"/>
    <w:rsid w:val="003C33E8"/>
    <w:rsid w:val="005E262C"/>
    <w:rsid w:val="005F6913"/>
    <w:rsid w:val="006863E9"/>
    <w:rsid w:val="00786F9C"/>
    <w:rsid w:val="007A2E4C"/>
    <w:rsid w:val="00881328"/>
    <w:rsid w:val="00954535"/>
    <w:rsid w:val="009634D4"/>
    <w:rsid w:val="009B5799"/>
    <w:rsid w:val="00A52117"/>
    <w:rsid w:val="00BF5140"/>
    <w:rsid w:val="00C10EC7"/>
    <w:rsid w:val="00C21464"/>
    <w:rsid w:val="00C24C0F"/>
    <w:rsid w:val="00C438E5"/>
    <w:rsid w:val="00E94AE8"/>
    <w:rsid w:val="00F61CD8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E4C"/>
    <w:pPr>
      <w:suppressAutoHyphens/>
      <w:spacing w:before="280" w:after="119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7A2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2E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1928</Characters>
  <Application>Microsoft Office Word</Application>
  <DocSecurity>0</DocSecurity>
  <Lines>16</Lines>
  <Paragraphs>4</Paragraphs>
  <ScaleCrop>false</ScaleCrop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cp:lastPrinted>2015-08-25T10:53:00Z</cp:lastPrinted>
  <dcterms:created xsi:type="dcterms:W3CDTF">2015-08-25T10:23:00Z</dcterms:created>
  <dcterms:modified xsi:type="dcterms:W3CDTF">2015-08-27T10:27:00Z</dcterms:modified>
</cp:coreProperties>
</file>