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2" w:rsidRDefault="00816892" w:rsidP="0081689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816892" w:rsidRDefault="00816892" w:rsidP="0081689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816892" w:rsidRDefault="00816892" w:rsidP="00816892">
      <w:pPr>
        <w:jc w:val="center"/>
        <w:rPr>
          <w:sz w:val="28"/>
          <w:szCs w:val="28"/>
        </w:rPr>
      </w:pPr>
    </w:p>
    <w:p w:rsidR="00816892" w:rsidRDefault="00816892" w:rsidP="0081689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16892" w:rsidRDefault="00816892" w:rsidP="0081689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6892" w:rsidTr="006D5527">
        <w:tc>
          <w:tcPr>
            <w:tcW w:w="3190" w:type="dxa"/>
            <w:hideMark/>
          </w:tcPr>
          <w:p w:rsidR="00816892" w:rsidRDefault="001B673C" w:rsidP="006D5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816892">
              <w:rPr>
                <w:sz w:val="28"/>
                <w:szCs w:val="28"/>
              </w:rPr>
              <w:t>.2016</w:t>
            </w:r>
          </w:p>
        </w:tc>
        <w:tc>
          <w:tcPr>
            <w:tcW w:w="3190" w:type="dxa"/>
            <w:hideMark/>
          </w:tcPr>
          <w:p w:rsidR="00816892" w:rsidRDefault="00816892" w:rsidP="006D552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816892" w:rsidRDefault="00816892" w:rsidP="001B67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 </w:t>
            </w:r>
            <w:r w:rsidR="00CD56CF">
              <w:rPr>
                <w:sz w:val="28"/>
                <w:szCs w:val="28"/>
              </w:rPr>
              <w:t>95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89164C" w:rsidRDefault="0089164C"/>
    <w:p w:rsidR="00816892" w:rsidRDefault="00816892"/>
    <w:p w:rsidR="005B2A64" w:rsidRDefault="005B2A64"/>
    <w:p w:rsidR="00285D97" w:rsidRPr="005B2A64" w:rsidRDefault="00285D97" w:rsidP="008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673C">
        <w:rPr>
          <w:sz w:val="28"/>
          <w:szCs w:val="28"/>
        </w:rPr>
        <w:t>про</w:t>
      </w:r>
      <w:r w:rsidR="008347C4">
        <w:rPr>
          <w:sz w:val="28"/>
          <w:szCs w:val="28"/>
        </w:rPr>
        <w:t>ведении Недели безопасности дорожного движения</w:t>
      </w:r>
    </w:p>
    <w:p w:rsidR="005B2A64" w:rsidRDefault="005B2A64"/>
    <w:p w:rsidR="008347C4" w:rsidRDefault="008347C4"/>
    <w:p w:rsidR="00816892" w:rsidRDefault="008347C4" w:rsidP="00805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совместного указания УМВД России по Тамбовской области и управления образования и науки Тамбовской области «О проведении Недели безопасности дорожного движения», в целях повышения </w:t>
      </w:r>
      <w:r w:rsidR="00D43FEC">
        <w:rPr>
          <w:sz w:val="28"/>
          <w:szCs w:val="28"/>
        </w:rPr>
        <w:t xml:space="preserve"> у детей навыков безопасного участия в дорожном </w:t>
      </w:r>
      <w:r w:rsidR="00805F18">
        <w:rPr>
          <w:sz w:val="28"/>
          <w:szCs w:val="28"/>
        </w:rPr>
        <w:t xml:space="preserve">движении </w:t>
      </w:r>
      <w:r w:rsidR="00B54BA6">
        <w:rPr>
          <w:sz w:val="28"/>
          <w:szCs w:val="28"/>
        </w:rPr>
        <w:t>ПРИКАЗЫВАЮ:</w:t>
      </w:r>
    </w:p>
    <w:p w:rsidR="00805F18" w:rsidRDefault="00805F18" w:rsidP="00805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Гавриловского района  в период с 19 по 25 сентября Неделю безопасности дорожного движения</w:t>
      </w:r>
      <w:r w:rsidR="00DB5B77">
        <w:rPr>
          <w:sz w:val="28"/>
          <w:szCs w:val="28"/>
        </w:rPr>
        <w:t xml:space="preserve"> (далее-Неделя БДД)</w:t>
      </w:r>
      <w:r>
        <w:rPr>
          <w:sz w:val="28"/>
          <w:szCs w:val="28"/>
        </w:rPr>
        <w:t>.</w:t>
      </w:r>
    </w:p>
    <w:p w:rsidR="00D43FEC" w:rsidRDefault="00805F18" w:rsidP="00B54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4BA6">
        <w:rPr>
          <w:sz w:val="28"/>
          <w:szCs w:val="28"/>
        </w:rPr>
        <w:t>Руководителям образовательных организац</w:t>
      </w:r>
      <w:r w:rsidR="009A3E0B">
        <w:rPr>
          <w:sz w:val="28"/>
          <w:szCs w:val="28"/>
        </w:rPr>
        <w:t>ий района</w:t>
      </w:r>
      <w:r w:rsidR="00DB5B77">
        <w:rPr>
          <w:sz w:val="28"/>
          <w:szCs w:val="28"/>
        </w:rPr>
        <w:t>:</w:t>
      </w:r>
    </w:p>
    <w:p w:rsidR="00DB5B77" w:rsidRDefault="00DB5B77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2.1.организовать работу по совершенствованию ведения в образовательных организациях района «Паспортов дорожной безопасности», а также оформление и размещение  в образовательных организациях стендов с указанием безопасных пешеходных маршрутов;</w:t>
      </w:r>
    </w:p>
    <w:p w:rsidR="00DB5B77" w:rsidRDefault="00DB5B77" w:rsidP="00DB5B7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2.2.провести родительские собрания с рассмотрением обеспечения безопасного поведения детей на дорогах, включая беседы с родителями-водителями о необходимости применения ремней безопасности</w:t>
      </w:r>
      <w:r w:rsidR="00521779">
        <w:rPr>
          <w:sz w:val="28"/>
          <w:szCs w:val="28"/>
        </w:rPr>
        <w:t xml:space="preserve"> и</w:t>
      </w:r>
      <w:r w:rsidR="005E6F11">
        <w:rPr>
          <w:sz w:val="28"/>
          <w:szCs w:val="28"/>
        </w:rPr>
        <w:t xml:space="preserve"> детских удерживающих устройств </w:t>
      </w:r>
      <w:r w:rsidR="00521779">
        <w:rPr>
          <w:sz w:val="28"/>
          <w:szCs w:val="28"/>
        </w:rPr>
        <w:t>при перевозке</w:t>
      </w:r>
      <w:r w:rsidR="005E6F11">
        <w:rPr>
          <w:sz w:val="28"/>
          <w:szCs w:val="28"/>
        </w:rPr>
        <w:t xml:space="preserve"> детей, использованию детьми-пешеходами световозвращающих приспособлений, а также о запрещении детям езды на велосипедах по проезжей части дорог, управления вело и </w:t>
      </w:r>
      <w:proofErr w:type="spellStart"/>
      <w:r w:rsidR="005E6F11">
        <w:rPr>
          <w:sz w:val="28"/>
          <w:szCs w:val="28"/>
        </w:rPr>
        <w:t>мототехникой</w:t>
      </w:r>
      <w:proofErr w:type="spellEnd"/>
      <w:r w:rsidR="005E6F11">
        <w:rPr>
          <w:sz w:val="28"/>
          <w:szCs w:val="28"/>
        </w:rPr>
        <w:t xml:space="preserve"> до достижения ими возраста 14 и 16</w:t>
      </w:r>
      <w:r w:rsidR="00D81633">
        <w:rPr>
          <w:sz w:val="28"/>
          <w:szCs w:val="28"/>
        </w:rPr>
        <w:t xml:space="preserve"> лет соответственно, с разъяснением требований</w:t>
      </w:r>
      <w:proofErr w:type="gramEnd"/>
      <w:r w:rsidR="00D81633">
        <w:rPr>
          <w:sz w:val="28"/>
          <w:szCs w:val="28"/>
        </w:rPr>
        <w:t xml:space="preserve"> законодательства по содержанию и воспитанию детей и возможных правовых последствий в случае неисполнения родительских обязанностей;</w:t>
      </w:r>
    </w:p>
    <w:p w:rsidR="00036DC6" w:rsidRDefault="00036DC6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в рамках проведения недели БДД:</w:t>
      </w:r>
    </w:p>
    <w:p w:rsidR="00D81633" w:rsidRDefault="00036DC6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1633">
        <w:rPr>
          <w:sz w:val="28"/>
          <w:szCs w:val="28"/>
        </w:rPr>
        <w:t xml:space="preserve"> с привлечением родительской общественности образовательных организаций, общественных организаций и иных з</w:t>
      </w:r>
      <w:r w:rsidR="002D6A2F">
        <w:rPr>
          <w:sz w:val="28"/>
          <w:szCs w:val="28"/>
        </w:rPr>
        <w:t xml:space="preserve">аинтересованных лиц </w:t>
      </w:r>
      <w:r w:rsidR="00D81633">
        <w:rPr>
          <w:sz w:val="28"/>
          <w:szCs w:val="28"/>
        </w:rPr>
        <w:t xml:space="preserve"> общественный и родительский </w:t>
      </w:r>
      <w:proofErr w:type="gramStart"/>
      <w:r w:rsidR="00D81633">
        <w:rPr>
          <w:sz w:val="28"/>
          <w:szCs w:val="28"/>
        </w:rPr>
        <w:t>контроль за</w:t>
      </w:r>
      <w:proofErr w:type="gramEnd"/>
      <w:r w:rsidR="00D81633">
        <w:rPr>
          <w:sz w:val="28"/>
          <w:szCs w:val="28"/>
        </w:rPr>
        <w:t xml:space="preserve"> использованием детьми-пешеходами световозвращающих приспособлений в темное </w:t>
      </w:r>
      <w:r w:rsidR="003B2A95">
        <w:rPr>
          <w:sz w:val="28"/>
          <w:szCs w:val="28"/>
        </w:rPr>
        <w:t>время суток и правилами перевозки водителями легковых автомобилей несовершеннолетних к образовательным организациям.</w:t>
      </w:r>
    </w:p>
    <w:p w:rsidR="003B2A95" w:rsidRDefault="00036DC6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809AB">
        <w:rPr>
          <w:sz w:val="28"/>
          <w:szCs w:val="28"/>
        </w:rPr>
        <w:t xml:space="preserve"> участие в проведении регионального этапа  Всероссийской интернет – олимпиады школьников на знание правил дорожного движения;</w:t>
      </w:r>
    </w:p>
    <w:p w:rsidR="00F809AB" w:rsidRDefault="00036DC6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809A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участие команды победителя муниципального этапа в областном конкурсе юных инспекторов движения «Безопасное колесо-2016»;</w:t>
      </w:r>
    </w:p>
    <w:p w:rsidR="00036DC6" w:rsidRDefault="00036DC6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3.4.социально-значимые акции, пропагандирующие законопослушное поведение на дорогах детей и взрослых («Засветись!», «Автокресло-детям!», «Пристегнись!» и др.);</w:t>
      </w:r>
    </w:p>
    <w:p w:rsidR="003C396D" w:rsidRDefault="003C396D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3.5.классные часы, «круглые столы», семинары с участием воспитателей, педагогов-психологов, преподавателей, занимающихся обучением детей навыкам безопасного поведения на улицах и дорогах;</w:t>
      </w:r>
    </w:p>
    <w:p w:rsidR="003C396D" w:rsidRDefault="006C4A1B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3.6.общешкольные собрания с привлечением членов родительских комитетов и с участием родителей;</w:t>
      </w:r>
    </w:p>
    <w:p w:rsidR="006C4A1B" w:rsidRDefault="006C4A1B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3.7.соревнования с юными велосипедистами;</w:t>
      </w:r>
    </w:p>
    <w:p w:rsidR="006C4A1B" w:rsidRDefault="006C4A1B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3.8.конкурсы плакатов, рисунков, слоганов, посвященных безопасности дорожного движения;</w:t>
      </w:r>
    </w:p>
    <w:p w:rsidR="006C4A1B" w:rsidRDefault="006C4A1B" w:rsidP="00DB5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4.Информацию</w:t>
      </w:r>
      <w:r w:rsidR="00284A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4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проделанной работе </w:t>
      </w:r>
      <w:r w:rsidR="00086C7D">
        <w:rPr>
          <w:sz w:val="28"/>
          <w:szCs w:val="28"/>
        </w:rPr>
        <w:t xml:space="preserve"> согласно приложению представить в письменной форме и по электронной почте в отдел образования администрации Гавриловского района в срок до 26 сентября 2016 года.</w:t>
      </w:r>
    </w:p>
    <w:p w:rsidR="00284AE4" w:rsidRDefault="00086C7D" w:rsidP="00284A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84AE4" w:rsidRPr="00284AE4">
        <w:rPr>
          <w:sz w:val="28"/>
          <w:szCs w:val="28"/>
        </w:rPr>
        <w:t xml:space="preserve"> </w:t>
      </w:r>
      <w:proofErr w:type="gramStart"/>
      <w:r w:rsidR="00284AE4">
        <w:rPr>
          <w:sz w:val="28"/>
          <w:szCs w:val="28"/>
        </w:rPr>
        <w:t>Контроль за</w:t>
      </w:r>
      <w:proofErr w:type="gramEnd"/>
      <w:r w:rsidR="00284AE4">
        <w:rPr>
          <w:sz w:val="28"/>
          <w:szCs w:val="28"/>
        </w:rPr>
        <w:t xml:space="preserve"> исполнением настоящего  приказа оставляю за собой.</w:t>
      </w:r>
    </w:p>
    <w:p w:rsidR="00284AE4" w:rsidRDefault="00284AE4" w:rsidP="00284AE4">
      <w:pPr>
        <w:widowControl w:val="0"/>
        <w:jc w:val="both"/>
        <w:rPr>
          <w:sz w:val="28"/>
          <w:szCs w:val="28"/>
        </w:rPr>
      </w:pPr>
    </w:p>
    <w:p w:rsidR="00086C7D" w:rsidRDefault="00086C7D" w:rsidP="00DB5B77">
      <w:pPr>
        <w:ind w:firstLine="567"/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D43FEC" w:rsidRDefault="00D43FEC" w:rsidP="00284AE4">
      <w:pPr>
        <w:jc w:val="both"/>
        <w:rPr>
          <w:sz w:val="28"/>
          <w:szCs w:val="28"/>
        </w:rPr>
      </w:pPr>
    </w:p>
    <w:p w:rsidR="00D43FEC" w:rsidRDefault="00D43FEC" w:rsidP="00B54BA6">
      <w:pPr>
        <w:ind w:firstLine="567"/>
        <w:jc w:val="both"/>
        <w:rPr>
          <w:sz w:val="28"/>
          <w:szCs w:val="28"/>
        </w:rPr>
      </w:pPr>
    </w:p>
    <w:p w:rsidR="00690FCB" w:rsidRPr="00260711" w:rsidRDefault="00690FCB" w:rsidP="00690FCB">
      <w:pPr>
        <w:widowControl w:val="0"/>
        <w:jc w:val="both"/>
        <w:rPr>
          <w:sz w:val="28"/>
          <w:szCs w:val="28"/>
        </w:rPr>
      </w:pPr>
      <w:r w:rsidRPr="00260711">
        <w:rPr>
          <w:sz w:val="28"/>
          <w:szCs w:val="28"/>
        </w:rPr>
        <w:t>Заместитель главы</w:t>
      </w:r>
    </w:p>
    <w:p w:rsidR="00690FCB" w:rsidRDefault="00690FCB" w:rsidP="00690FCB">
      <w:pPr>
        <w:widowControl w:val="0"/>
        <w:jc w:val="both"/>
        <w:rPr>
          <w:sz w:val="28"/>
          <w:szCs w:val="28"/>
        </w:rPr>
      </w:pPr>
      <w:r w:rsidRPr="00260711">
        <w:rPr>
          <w:sz w:val="28"/>
          <w:szCs w:val="28"/>
        </w:rPr>
        <w:t xml:space="preserve">администрации района                                                             </w:t>
      </w:r>
      <w:proofErr w:type="spellStart"/>
      <w:r w:rsidRPr="00260711">
        <w:rPr>
          <w:sz w:val="28"/>
          <w:szCs w:val="28"/>
        </w:rPr>
        <w:t>Т.П.Горшкова</w:t>
      </w:r>
      <w:proofErr w:type="spellEnd"/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Default="00284AE4" w:rsidP="00690FCB">
      <w:pPr>
        <w:widowControl w:val="0"/>
        <w:jc w:val="both"/>
        <w:rPr>
          <w:sz w:val="28"/>
          <w:szCs w:val="28"/>
        </w:rPr>
      </w:pPr>
    </w:p>
    <w:p w:rsidR="00284AE4" w:rsidRPr="00284AE4" w:rsidRDefault="00284AE4" w:rsidP="00284AE4">
      <w:pPr>
        <w:suppressAutoHyphens w:val="0"/>
        <w:ind w:firstLine="4500"/>
        <w:jc w:val="right"/>
        <w:rPr>
          <w:bCs/>
          <w:sz w:val="28"/>
          <w:szCs w:val="28"/>
          <w:lang w:eastAsia="ru-RU"/>
        </w:rPr>
      </w:pPr>
      <w:r w:rsidRPr="00284AE4"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284AE4" w:rsidRPr="00284AE4" w:rsidRDefault="00284AE4" w:rsidP="00284AE4">
      <w:pPr>
        <w:suppressAutoHyphens w:val="0"/>
        <w:ind w:firstLine="425"/>
        <w:jc w:val="right"/>
        <w:rPr>
          <w:b/>
          <w:sz w:val="28"/>
          <w:szCs w:val="28"/>
          <w:lang w:eastAsia="ru-RU"/>
        </w:rPr>
      </w:pPr>
    </w:p>
    <w:p w:rsidR="00284AE4" w:rsidRPr="00284AE4" w:rsidRDefault="00284AE4" w:rsidP="00284AE4">
      <w:pPr>
        <w:suppressAutoHyphens w:val="0"/>
        <w:ind w:firstLine="425"/>
        <w:jc w:val="center"/>
        <w:rPr>
          <w:b/>
          <w:sz w:val="28"/>
          <w:szCs w:val="28"/>
          <w:lang w:eastAsia="ru-RU"/>
        </w:rPr>
      </w:pPr>
      <w:r w:rsidRPr="00284AE4">
        <w:rPr>
          <w:b/>
          <w:sz w:val="28"/>
          <w:szCs w:val="28"/>
          <w:lang w:eastAsia="ru-RU"/>
        </w:rPr>
        <w:t>ОТЧЕТ</w:t>
      </w:r>
    </w:p>
    <w:p w:rsidR="00284AE4" w:rsidRDefault="00284AE4" w:rsidP="00284AE4">
      <w:pPr>
        <w:suppressAutoHyphens w:val="0"/>
        <w:jc w:val="center"/>
        <w:rPr>
          <w:sz w:val="28"/>
          <w:szCs w:val="28"/>
          <w:lang w:eastAsia="ru-RU"/>
        </w:rPr>
      </w:pPr>
      <w:r w:rsidRPr="00284AE4">
        <w:rPr>
          <w:sz w:val="28"/>
          <w:szCs w:val="28"/>
          <w:lang w:eastAsia="ru-RU"/>
        </w:rPr>
        <w:t>о проведении Недели безопасности дорожного движения</w:t>
      </w:r>
      <w:r>
        <w:rPr>
          <w:sz w:val="28"/>
          <w:szCs w:val="28"/>
          <w:lang w:eastAsia="ru-RU"/>
        </w:rPr>
        <w:t xml:space="preserve"> </w:t>
      </w:r>
    </w:p>
    <w:p w:rsidR="00284AE4" w:rsidRPr="00284AE4" w:rsidRDefault="00284AE4" w:rsidP="00284AE4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83"/>
        <w:gridCol w:w="1694"/>
        <w:gridCol w:w="1626"/>
      </w:tblGrid>
      <w:tr w:rsidR="00284AE4" w:rsidRPr="00284AE4" w:rsidTr="00BB27AE">
        <w:tc>
          <w:tcPr>
            <w:tcW w:w="675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Мероприятие (название)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284AE4" w:rsidRPr="00284AE4" w:rsidTr="00BB27AE">
        <w:tc>
          <w:tcPr>
            <w:tcW w:w="675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Массовые акции - ... (какие, краткое описание):</w:t>
            </w:r>
          </w:p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 xml:space="preserve">- </w:t>
            </w:r>
          </w:p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 xml:space="preserve">Занятия с детьми - 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 w:val="restart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в дошкольных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в школах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Родительские собрания -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Оборудовано: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 w:val="restart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стендов со схемами безопасных маршрутов движения детей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детских площадок по БДД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уголков по БДД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кабинетов БДД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информационных стендов, фотовитрин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Подготовлено материалов в СМИ -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 w:val="restart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- в печати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- на радио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>- на телевидении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84AE4" w:rsidRPr="00284AE4" w:rsidTr="00BB27AE">
        <w:tc>
          <w:tcPr>
            <w:tcW w:w="675" w:type="dxa"/>
            <w:vMerge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4AE4">
              <w:rPr>
                <w:sz w:val="24"/>
                <w:szCs w:val="24"/>
                <w:lang w:eastAsia="ru-RU"/>
              </w:rPr>
              <w:t xml:space="preserve">- в </w:t>
            </w:r>
            <w:proofErr w:type="spellStart"/>
            <w:proofErr w:type="gramStart"/>
            <w:r w:rsidRPr="00284AE4">
              <w:rPr>
                <w:sz w:val="24"/>
                <w:szCs w:val="24"/>
                <w:lang w:eastAsia="ru-RU"/>
              </w:rPr>
              <w:t>информ</w:t>
            </w:r>
            <w:proofErr w:type="spellEnd"/>
            <w:r w:rsidRPr="00284AE4">
              <w:rPr>
                <w:sz w:val="24"/>
                <w:szCs w:val="24"/>
                <w:lang w:eastAsia="ru-RU"/>
              </w:rPr>
              <w:t>. агентствах</w:t>
            </w:r>
            <w:proofErr w:type="gramEnd"/>
            <w:r w:rsidRPr="00284AE4">
              <w:rPr>
                <w:sz w:val="24"/>
                <w:szCs w:val="24"/>
                <w:lang w:eastAsia="ru-RU"/>
              </w:rPr>
              <w:t xml:space="preserve"> и интернет-изданиях</w:t>
            </w:r>
          </w:p>
        </w:tc>
        <w:tc>
          <w:tcPr>
            <w:tcW w:w="1701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284AE4" w:rsidRPr="00284AE4" w:rsidRDefault="00284AE4" w:rsidP="00284AE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84AE4" w:rsidRPr="00284AE4" w:rsidRDefault="00284AE4" w:rsidP="00284AE4">
      <w:pPr>
        <w:suppressAutoHyphens w:val="0"/>
        <w:spacing w:line="204" w:lineRule="auto"/>
        <w:ind w:firstLine="540"/>
        <w:jc w:val="both"/>
        <w:rPr>
          <w:sz w:val="24"/>
          <w:szCs w:val="24"/>
          <w:vertAlign w:val="superscript"/>
          <w:lang w:eastAsia="ru-RU"/>
        </w:rPr>
      </w:pPr>
    </w:p>
    <w:p w:rsidR="00284AE4" w:rsidRPr="00284AE4" w:rsidRDefault="00284AE4" w:rsidP="00284AE4">
      <w:pPr>
        <w:suppressAutoHyphens w:val="0"/>
        <w:spacing w:line="204" w:lineRule="auto"/>
        <w:ind w:firstLine="540"/>
        <w:jc w:val="both"/>
        <w:rPr>
          <w:sz w:val="28"/>
          <w:lang w:eastAsia="ru-RU"/>
        </w:rPr>
      </w:pPr>
    </w:p>
    <w:p w:rsidR="00284AE4" w:rsidRPr="00B54BA6" w:rsidRDefault="00284AE4" w:rsidP="00284AE4">
      <w:pPr>
        <w:widowControl w:val="0"/>
        <w:jc w:val="both"/>
        <w:rPr>
          <w:sz w:val="28"/>
          <w:szCs w:val="28"/>
        </w:rPr>
      </w:pPr>
    </w:p>
    <w:sectPr w:rsidR="00284AE4" w:rsidRPr="00B5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2"/>
    <w:rsid w:val="00036DC6"/>
    <w:rsid w:val="00086C7D"/>
    <w:rsid w:val="001A4C98"/>
    <w:rsid w:val="001B673C"/>
    <w:rsid w:val="0021090E"/>
    <w:rsid w:val="00284AE4"/>
    <w:rsid w:val="00285D97"/>
    <w:rsid w:val="002D6A2F"/>
    <w:rsid w:val="003B0CC5"/>
    <w:rsid w:val="003B2A95"/>
    <w:rsid w:val="003C396D"/>
    <w:rsid w:val="004B3A8F"/>
    <w:rsid w:val="00521779"/>
    <w:rsid w:val="005B2A64"/>
    <w:rsid w:val="005E4A77"/>
    <w:rsid w:val="005E6F11"/>
    <w:rsid w:val="00690FCB"/>
    <w:rsid w:val="006C4A1B"/>
    <w:rsid w:val="007B2A16"/>
    <w:rsid w:val="00805F18"/>
    <w:rsid w:val="00816892"/>
    <w:rsid w:val="008347C4"/>
    <w:rsid w:val="0089164C"/>
    <w:rsid w:val="009A3E0B"/>
    <w:rsid w:val="00B54BA6"/>
    <w:rsid w:val="00BE59A8"/>
    <w:rsid w:val="00CD56CF"/>
    <w:rsid w:val="00D43FEC"/>
    <w:rsid w:val="00D81633"/>
    <w:rsid w:val="00DB5B77"/>
    <w:rsid w:val="00F410A1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BA6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BA6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Отдел образования</cp:lastModifiedBy>
  <cp:revision>11</cp:revision>
  <cp:lastPrinted>2016-02-15T06:30:00Z</cp:lastPrinted>
  <dcterms:created xsi:type="dcterms:W3CDTF">2016-09-13T13:26:00Z</dcterms:created>
  <dcterms:modified xsi:type="dcterms:W3CDTF">2016-09-16T10:55:00Z</dcterms:modified>
</cp:coreProperties>
</file>