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color w:val="FFFFFF"/>
          <w:sz w:val="28"/>
          <w:szCs w:val="24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ТАМБОВСКАЯ ОБ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4"/>
            <w:lang w:eastAsia="ru-RU"/>
          </w:rPr>
          <w:t>Л</w:t>
        </w:r>
      </w:smartTag>
      <w:r>
        <w:rPr>
          <w:rFonts w:ascii="Times New Roman" w:eastAsia="Times New Roman" w:hAnsi="Times New Roman"/>
          <w:sz w:val="28"/>
          <w:szCs w:val="24"/>
          <w:lang w:eastAsia="ru-RU"/>
        </w:rPr>
        <w:t>АСТЬ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АДМИНИСТРАЦИЯ  ГАВРИ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4"/>
            <w:lang w:eastAsia="ru-RU"/>
          </w:rPr>
          <w:t>Л</w:t>
        </w:r>
      </w:smartTag>
      <w:r>
        <w:rPr>
          <w:rFonts w:ascii="Times New Roman" w:eastAsia="Times New Roman" w:hAnsi="Times New Roman"/>
          <w:sz w:val="28"/>
          <w:szCs w:val="24"/>
          <w:lang w:eastAsia="ru-RU"/>
        </w:rPr>
        <w:t>ОВСКОГО  РАЙОНА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4"/>
            <w:lang w:eastAsia="ru-RU"/>
          </w:rPr>
          <w:t>Л</w:t>
        </w:r>
      </w:smartTag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Е Н И Е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20.01.2017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с. Гавриловка 2-я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№ 21</w:t>
      </w: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BB6" w:rsidRDefault="00CB5BB6" w:rsidP="00CB5BB6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B5BB6" w:rsidRDefault="00CB5BB6" w:rsidP="00CB5B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и проведении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«Педагог года - 2017»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выявления и поощрения талантливых педагогов, распространения эффективного педагогического опыта, позитивного подкрепления социального статуса педагогов администрация района постановляет:</w:t>
      </w:r>
    </w:p>
    <w:p w:rsidR="00CB5BB6" w:rsidRDefault="00CB5BB6" w:rsidP="00CB5B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1.Провести в феврале 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конкурс «Педагог года - 2017»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Конкурс).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2.Утвердить: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Конкурсе (приложение №1);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 по проведению Конкурса (приложение №2);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конкурсной комиссии (приложение №3).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3.Руководителям образовательных организаций района обеспечить участие педагогов в Конкурсе. </w:t>
      </w:r>
    </w:p>
    <w:p w:rsidR="00CB5BB6" w:rsidRDefault="00CB5BB6" w:rsidP="00CB5BB6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4.Отделу бухгалтерского учета и отчетности администрации района  (Н.В.Судоргина) профинансировать районный Конкурс за счет средств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подпрограммы «Развитие общего и дополнительного образования» муниципальной программы Гавриловского района «Развитие образования Гавриловского района на 2014-2020 годы»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согласно смете (приложение №4).</w:t>
      </w:r>
    </w:p>
    <w:p w:rsidR="00CB5BB6" w:rsidRDefault="00CB5BB6" w:rsidP="00CB5BB6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Финансовому отделу администрации района (Н.П.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Можирина</w:t>
        </w:r>
      </w:smartTag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выделить 6000 (шесть тысяч) рублей на организацию и проведение Конкурса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5BB6" w:rsidRDefault="00CB5BB6" w:rsidP="00CB5BB6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на заместителя главы администрации района Т.П. Горшкову.</w:t>
      </w:r>
    </w:p>
    <w:p w:rsidR="00CB5BB6" w:rsidRDefault="00CB5BB6" w:rsidP="00CB5B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CB5BB6" w:rsidRDefault="00CB5BB6" w:rsidP="00CB5B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CB5BB6" w:rsidRDefault="00CB5BB6" w:rsidP="00CB5B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CB5BB6" w:rsidRDefault="00CB5BB6" w:rsidP="00CB5B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района                                                                                    С.А. Павлов</w:t>
      </w:r>
    </w:p>
    <w:p w:rsidR="00CB5BB6" w:rsidRDefault="00CB5BB6" w:rsidP="00CB5BB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CB5BB6" w:rsidRDefault="00CB5BB6" w:rsidP="00CB5B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УТВЕРЖДЕНО</w:t>
      </w:r>
    </w:p>
    <w:p w:rsidR="00CB5BB6" w:rsidRDefault="00CB5BB6" w:rsidP="00CB5B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B5BB6" w:rsidRDefault="00CB5BB6" w:rsidP="00CB5B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района</w:t>
      </w:r>
    </w:p>
    <w:p w:rsidR="00CB5BB6" w:rsidRDefault="00CB5BB6" w:rsidP="00CB5B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от                         № </w:t>
      </w:r>
    </w:p>
    <w:p w:rsidR="00CB5BB6" w:rsidRDefault="00CB5BB6" w:rsidP="00CB5B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Default="00CB5BB6" w:rsidP="00CB5BB6">
      <w:pPr>
        <w:tabs>
          <w:tab w:val="left" w:pos="3240"/>
          <w:tab w:val="left" w:pos="62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CB5BB6" w:rsidRDefault="00CB5BB6" w:rsidP="00CB5BB6">
      <w:pPr>
        <w:tabs>
          <w:tab w:val="left" w:pos="3240"/>
          <w:tab w:val="left" w:pos="62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районном конкурсе «Педагог года - 2017»</w:t>
      </w:r>
    </w:p>
    <w:p w:rsidR="00CB5BB6" w:rsidRDefault="00CB5BB6" w:rsidP="00CB5BB6">
      <w:pPr>
        <w:tabs>
          <w:tab w:val="left" w:pos="3240"/>
          <w:tab w:val="left" w:pos="62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Default="00CB5BB6" w:rsidP="00CB5BB6">
      <w:pPr>
        <w:tabs>
          <w:tab w:val="left" w:pos="3240"/>
          <w:tab w:val="left" w:pos="62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</w:t>
      </w:r>
    </w:p>
    <w:p w:rsidR="00CB5BB6" w:rsidRDefault="00CB5BB6" w:rsidP="00CB5BB6">
      <w:pPr>
        <w:tabs>
          <w:tab w:val="left" w:pos="3240"/>
          <w:tab w:val="left" w:pos="62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BB6" w:rsidRDefault="00CB5BB6" w:rsidP="00CB5BB6">
      <w:pPr>
        <w:tabs>
          <w:tab w:val="left" w:pos="3240"/>
          <w:tab w:val="left" w:pos="62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Районный конкурс «Педагог года - 2017» (далее-Конкурс) проводится отделом образования администрации района, с целью развития движения творчески работающих педагогов, поощрения талантливых педагогов.</w:t>
      </w:r>
    </w:p>
    <w:p w:rsidR="00CB5BB6" w:rsidRDefault="00CB5BB6" w:rsidP="00CB5BB6">
      <w:pPr>
        <w:spacing w:after="0" w:line="240" w:lineRule="auto"/>
        <w:ind w:left="283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конкурса:</w:t>
      </w:r>
    </w:p>
    <w:p w:rsidR="00CB5BB6" w:rsidRDefault="00CB5BB6" w:rsidP="00CB5BB6">
      <w:pPr>
        <w:spacing w:after="0" w:line="240" w:lineRule="auto"/>
        <w:ind w:left="283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талантливых, творчески работающих педагогов, их поддержка и поощрение;</w:t>
      </w:r>
    </w:p>
    <w:p w:rsidR="00CB5BB6" w:rsidRDefault="00CB5BB6" w:rsidP="00CB5BB6">
      <w:pPr>
        <w:spacing w:after="0" w:line="240" w:lineRule="auto"/>
        <w:ind w:left="283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эффективного педагогического опыта, расширение профессионального педагогического общения;</w:t>
      </w:r>
    </w:p>
    <w:p w:rsidR="00CB5BB6" w:rsidRDefault="00CB5BB6" w:rsidP="00CB5BB6">
      <w:pPr>
        <w:spacing w:after="0" w:line="240" w:lineRule="auto"/>
        <w:ind w:left="283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позитивное подкрепление социального статуса педагогов.</w:t>
      </w:r>
    </w:p>
    <w:p w:rsidR="00CB5BB6" w:rsidRDefault="00CB5BB6" w:rsidP="00CB5BB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2.Участники Конкурса</w:t>
      </w:r>
    </w:p>
    <w:p w:rsidR="00CB5BB6" w:rsidRDefault="00CB5BB6" w:rsidP="00CB5BB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left="28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 педагогические работники</w:t>
      </w:r>
    </w:p>
    <w:p w:rsidR="00CB5BB6" w:rsidRDefault="00CB5BB6" w:rsidP="00CB5BB6">
      <w:pPr>
        <w:spacing w:after="0" w:line="240" w:lineRule="auto"/>
        <w:ind w:left="28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и общеобразовательных учреждений,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имеющие</w:t>
      </w:r>
      <w:proofErr w:type="gramEnd"/>
    </w:p>
    <w:p w:rsidR="00CB5BB6" w:rsidRDefault="00CB5BB6" w:rsidP="00CB5BB6">
      <w:pPr>
        <w:spacing w:after="0" w:line="240" w:lineRule="auto"/>
        <w:ind w:left="28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квалификационную категорию. Выдвижение на участие в Конкурсе</w:t>
      </w:r>
    </w:p>
    <w:p w:rsidR="00CB5BB6" w:rsidRDefault="00CB5BB6" w:rsidP="00CB5BB6">
      <w:pPr>
        <w:spacing w:after="0" w:line="240" w:lineRule="auto"/>
        <w:ind w:left="28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производятся образовательными учреждениями (от каждого учреждения по одному участнику).</w:t>
      </w:r>
    </w:p>
    <w:p w:rsidR="00CB5BB6" w:rsidRDefault="00CB5BB6" w:rsidP="00CB5BB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Порядок проведения Конкурса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 проводится в три этапа.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–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портфолио» защита 26 января 2017 года.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портфолио: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данные участника;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эссе;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педагогическое кредо;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повышение уровня квалификации;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педагогическая деятельность (результаты);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деятельность в социальных сетях;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участие в инновационной деятельности;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достижения;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работа с одаренными детьми;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мои ученики;</w:t>
      </w:r>
    </w:p>
    <w:p w:rsidR="00CB5BB6" w:rsidRP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мир моих увлечений.</w:t>
      </w:r>
    </w:p>
    <w:p w:rsidR="00CB5BB6" w:rsidRPr="006C4165" w:rsidRDefault="00CB5BB6" w:rsidP="00CB5B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5BB6">
        <w:rPr>
          <w:lang w:eastAsia="ru-RU"/>
        </w:rPr>
        <w:tab/>
      </w:r>
      <w:r w:rsidRPr="006C4165">
        <w:rPr>
          <w:rFonts w:ascii="Times New Roman" w:hAnsi="Times New Roman"/>
          <w:sz w:val="28"/>
          <w:szCs w:val="28"/>
          <w:lang w:eastAsia="ru-RU"/>
        </w:rPr>
        <w:t>Критерии оценивания:</w:t>
      </w:r>
    </w:p>
    <w:p w:rsidR="00CB5BB6" w:rsidRPr="006C4165" w:rsidRDefault="00CB5BB6" w:rsidP="00CB5B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4165">
        <w:rPr>
          <w:rFonts w:ascii="Times New Roman" w:hAnsi="Times New Roman"/>
          <w:sz w:val="28"/>
          <w:szCs w:val="28"/>
          <w:lang w:eastAsia="ru-RU"/>
        </w:rPr>
        <w:lastRenderedPageBreak/>
        <w:t>достоверность и надежность представленной в материалах информации,</w:t>
      </w:r>
    </w:p>
    <w:p w:rsidR="00CB5BB6" w:rsidRPr="006C4165" w:rsidRDefault="00CB5BB6" w:rsidP="00CB5B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4165">
        <w:rPr>
          <w:rFonts w:ascii="Times New Roman" w:hAnsi="Times New Roman"/>
          <w:sz w:val="28"/>
          <w:szCs w:val="28"/>
          <w:lang w:eastAsia="ru-RU"/>
        </w:rPr>
        <w:t>отсутствие фактических и теоретических ошибок;</w:t>
      </w:r>
    </w:p>
    <w:p w:rsidR="00CB5BB6" w:rsidRPr="006C4165" w:rsidRDefault="00CB5BB6" w:rsidP="00CB5B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4165">
        <w:rPr>
          <w:rFonts w:ascii="Times New Roman" w:hAnsi="Times New Roman"/>
          <w:sz w:val="28"/>
          <w:szCs w:val="28"/>
          <w:lang w:eastAsia="ru-RU"/>
        </w:rPr>
        <w:t>оригинальность модели портфолио;</w:t>
      </w:r>
    </w:p>
    <w:p w:rsidR="00CB5BB6" w:rsidRPr="006C4165" w:rsidRDefault="00CB5BB6" w:rsidP="00CB5B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4165">
        <w:rPr>
          <w:rFonts w:ascii="Times New Roman" w:hAnsi="Times New Roman"/>
          <w:sz w:val="28"/>
          <w:szCs w:val="28"/>
          <w:lang w:eastAsia="ru-RU"/>
        </w:rPr>
        <w:t>ясная и логичная структура размещения информации;</w:t>
      </w:r>
    </w:p>
    <w:p w:rsidR="00CB5BB6" w:rsidRPr="006C4165" w:rsidRDefault="00CB5BB6" w:rsidP="00CB5B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4165">
        <w:rPr>
          <w:rFonts w:ascii="Times New Roman" w:hAnsi="Times New Roman"/>
          <w:sz w:val="28"/>
          <w:szCs w:val="28"/>
          <w:lang w:eastAsia="ru-RU"/>
        </w:rPr>
        <w:t xml:space="preserve">целесообразность и эффективность использования </w:t>
      </w:r>
      <w:proofErr w:type="gramStart"/>
      <w:r w:rsidRPr="006C4165">
        <w:rPr>
          <w:rFonts w:ascii="Times New Roman" w:hAnsi="Times New Roman"/>
          <w:sz w:val="28"/>
          <w:szCs w:val="28"/>
          <w:lang w:eastAsia="ru-RU"/>
        </w:rPr>
        <w:t>выбранных</w:t>
      </w:r>
      <w:proofErr w:type="gramEnd"/>
      <w:r w:rsidRPr="006C4165">
        <w:rPr>
          <w:rFonts w:ascii="Times New Roman" w:hAnsi="Times New Roman"/>
          <w:sz w:val="28"/>
          <w:szCs w:val="28"/>
          <w:lang w:eastAsia="ru-RU"/>
        </w:rPr>
        <w:t xml:space="preserve"> ИКТ-</w:t>
      </w:r>
    </w:p>
    <w:p w:rsidR="00CB5BB6" w:rsidRPr="006C4165" w:rsidRDefault="00CB5BB6" w:rsidP="00CB5B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4165">
        <w:rPr>
          <w:rFonts w:ascii="Times New Roman" w:hAnsi="Times New Roman"/>
          <w:sz w:val="28"/>
          <w:szCs w:val="28"/>
          <w:lang w:eastAsia="ru-RU"/>
        </w:rPr>
        <w:t>инструментов;</w:t>
      </w:r>
    </w:p>
    <w:p w:rsidR="00CB5BB6" w:rsidRPr="006C4165" w:rsidRDefault="00CB5BB6" w:rsidP="00CB5B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4165">
        <w:rPr>
          <w:rFonts w:ascii="Times New Roman" w:hAnsi="Times New Roman"/>
          <w:sz w:val="28"/>
          <w:szCs w:val="28"/>
          <w:lang w:eastAsia="ru-RU"/>
        </w:rPr>
        <w:t>культура представления информации.</w:t>
      </w:r>
    </w:p>
    <w:p w:rsidR="00CB5BB6" w:rsidRPr="006C4165" w:rsidRDefault="00CB5BB6" w:rsidP="00CB5B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4165">
        <w:rPr>
          <w:rFonts w:ascii="Times New Roman" w:hAnsi="Times New Roman"/>
          <w:sz w:val="28"/>
          <w:szCs w:val="28"/>
          <w:lang w:eastAsia="ru-RU"/>
        </w:rPr>
        <w:t>-умение анализировать, обобщать, выявлять и применять инновационные идеи в своей профессиональной деятельности;</w:t>
      </w:r>
    </w:p>
    <w:p w:rsidR="00CB5BB6" w:rsidRPr="006C4165" w:rsidRDefault="00CB5BB6" w:rsidP="00CB5B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4165">
        <w:rPr>
          <w:rFonts w:ascii="Times New Roman" w:hAnsi="Times New Roman"/>
          <w:sz w:val="28"/>
          <w:szCs w:val="28"/>
          <w:lang w:eastAsia="ru-RU"/>
        </w:rPr>
        <w:t>-актуальность, возможность распространения и внедрения;</w:t>
      </w:r>
    </w:p>
    <w:p w:rsidR="00CB5BB6" w:rsidRPr="00956883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3.2.Очный тур.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3.2.1. Конкурсное мероприятие «Я – учитель», «Я – воспитатель»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Цель: раскрытие мотивов выбора профессии учителя или воспитателя,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возможных путей их решения средствами образования.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 конкурсного мероприятия: публичное выступление учителя или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воспитателя (до 7 минут), отражающее основные тезисы эссе.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Конкурсное мероприятие проходит в день открытия Конкурса.</w:t>
      </w:r>
    </w:p>
    <w:p w:rsidR="00CB5BB6" w:rsidRPr="00AF4BF0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3.2.2. </w:t>
      </w:r>
      <w:r w:rsidRPr="00AF4BF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мероприятия для участников общеобразовательных</w:t>
      </w:r>
    </w:p>
    <w:p w:rsidR="00CB5BB6" w:rsidRPr="00AF4BF0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4BF0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учреждений:</w:t>
      </w:r>
    </w:p>
    <w:p w:rsidR="00CB5BB6" w:rsidRPr="00AF4BF0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4B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Конкурсное мероприятие «Урок»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Цель: раскрытие конкурсантами своего профессионального потенциала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умения формировать целостную картину мира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надпредметные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компетентности.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 конкурсного мероприятия: урок по предмету (регламент – 45 минут, самоанализ урока и вопросы жюри – 10 минут).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Темы уроков определяются в соответствии 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календарно-тематическим</w:t>
      </w:r>
      <w:proofErr w:type="gramEnd"/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планированием в рабочих программах по соответствующим предметам МБОУ 2-Гавриловской сош с учётом их фактического выполнения в соответствующих классах.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оценивания: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ясность и четкость постановки цели учебного занятия;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целенаправленное создание и поддержание атмосферы заинтересованности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высокой интенсивности деятельности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глубина раскрытия темы учебного занятия;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оригинальность методических приемов;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умение организовать использование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разных типов и видов источников знаний;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педагогическая оправданность выбора методов, форм и способов обучения;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целесообразность и достаточность используемых ресурсов;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использование интерактивного оборудования на уроке;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проблемный (исследовательский) характер учебного задания, вопросов,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-нений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учебного сотрудничества;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воспитательный потенциал учебного занятия;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культура и эрудиция;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глубина и точность анализа учебного занятия и рефлексии своей деятельности;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регламента.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Возрастной состав учебной группы, необходимое оборудование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ука-зываются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участниками Конкурса в информационной карте (приложение №2, №3 к порядку проведения Конкурса). По окончанию учебного занятия проводится анализ занятия и ответы на вопросы.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Конкурсное мероприятие «Мастер - класс» на тему: « Сердце отдаю детям»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Цель: демонстрация педагогического мастерства в планировании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потенциала транслирования методик и технологий преподавания.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Формат конкурсного мероприятия: публичная индивидуальная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демон-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страция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способов трансляции на сцене образовательных технологий (методов, эффективных приёмов и др.).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Регламент: выступление конкурсанта – </w:t>
      </w:r>
      <w:r w:rsidRPr="006B3F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20 мин. (не более),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вопросы жюри и ответы участника – до 5 мин.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оценивания: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глубина и оригинальность содержания;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методическая и практическая ценность;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взаимодействовать с широкой аудиторией;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регламента.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3.2.3. </w:t>
      </w:r>
      <w:r w:rsidRPr="00AF4BF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мероприятия для участников дошкольных образовательных учреждений:</w:t>
      </w:r>
    </w:p>
    <w:p w:rsidR="00CB5BB6" w:rsidRPr="00AF4BF0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4B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Конкурсное мероприятие «Педагогическое мероприятие с детьми»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Формат:  педагогическое мероприятие с детьми (учебное занятие до 20</w:t>
      </w:r>
      <w:proofErr w:type="gramEnd"/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минут) демонстрирует фрагмент практического опыта участника Конкурса, представленного в мастер-классе.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оценивания: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ясность и четкость постановки цели учебного занятия;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целенаправленное создание и поддержание атмосферы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заинтересованности и высокой интенсивности деятельности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воспитанников;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глубина раскрытия темы учебного занятия;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оригинальность методических приемов;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организовать использование воспитанниками разных типов и видов источников знаний;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педагогическая оправданность выбора методов, форм и способов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целесообразность и достаточность используемых ресурсов;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интерактивного оборудования на уроке;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проблемный (исследовательский) характер учебных заданий, вопросов,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упражнений;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учебного сотрудничества;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воспитательный потенциал учебного занятия;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культура и эрудиция;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глубина и точность анализа учебного занятия и рефлексии своей деятельности;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регламента.</w:t>
      </w:r>
    </w:p>
    <w:p w:rsidR="00CB5BB6" w:rsidRDefault="00CB5BB6" w:rsidP="00CB5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 на вопросы членов жюри до 10 минут.</w:t>
      </w:r>
    </w:p>
    <w:p w:rsidR="00CB5BB6" w:rsidRDefault="00CB5BB6" w:rsidP="00CB5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Возрастной состав группы, необходимое оборудование указываются участниками Конкурса в информационной карте (приложение №2, №3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 порядку проведения Конкурса).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 на вопросы членов жюри до 10 минут.</w:t>
      </w:r>
    </w:p>
    <w:p w:rsidR="00CB5BB6" w:rsidRPr="00AF4BF0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4B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Конкурсное мероприятие «Мастер-класс»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Цель: демонстрация педагогического мастерства в планировании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потенциала транслирования методик и технологий преподавания.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Формат конкурсного мероприятия: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публичная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индивидуальная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демонстрация способов трансляции на сцене образовательных технологий (методов, эффективных приёмов и др.).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Регламент: выступление конкурсанта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20 мин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(не более)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вопросы жюри и ответы участника – до 5 мин.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оценивания: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глубина и оригинальность содержания;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методическая и практическая ценность;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взаимодействовать с широкой аудиторией;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регламента.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Участник заранее указывает в информационной карте (приложение №2, №3 к порядку проведения Конкурса) представляемый педагогический инструментарий.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Ответы на вопросы членов жюри – 5 минут.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3.2.4. Участники Конкурса в срок </w:t>
      </w:r>
      <w:r>
        <w:rPr>
          <w:rFonts w:ascii="TimesNewRomanPSMT" w:hAnsi="TimesNewRomanPSMT" w:cs="TimesNewRomanPSMT"/>
          <w:b/>
          <w:i/>
          <w:sz w:val="28"/>
          <w:szCs w:val="28"/>
        </w:rPr>
        <w:t>до 24 января 2017 года</w:t>
      </w:r>
      <w:r>
        <w:rPr>
          <w:rFonts w:ascii="TimesNewRomanPSMT" w:hAnsi="TimesNewRomanPSMT" w:cs="TimesNewRomanPSMT"/>
          <w:sz w:val="28"/>
          <w:szCs w:val="28"/>
        </w:rPr>
        <w:t xml:space="preserve">  предоставляют в Оргкомитет следующие документы: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-заявление участника Конкурса по форме (приложение №1);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-согласие на обработку персональных данных участника (приложение №1 </w:t>
      </w:r>
      <w:r>
        <w:rPr>
          <w:rFonts w:ascii="TimesNewRomanPSMT" w:hAnsi="TimesNewRomanPSMT" w:cs="TimesNewRomanPSMT"/>
          <w:sz w:val="28"/>
          <w:szCs w:val="28"/>
        </w:rPr>
        <w:br/>
        <w:t>к порядку проведения Конкурса).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-информационную карту (приложение №2, №3 к порядку проведения Конкурса).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Подведение итогов Конкурса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4.1.Участники Конкурса награждаются дипломами и подарками.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4.2.По итогам конкурса определяются два победителя «Учитель года -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2017», «Воспитатель года - 2017».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4.3. Победители Конкурса направляются на участие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региональном</w:t>
      </w:r>
      <w:proofErr w:type="gramEnd"/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этапе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XXVII Всероссийского конкурса «Учитель года России» и региональном этапе VIII Всероссийского профессионального конкурса «Воспитатель года России – 2017».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B5BB6" w:rsidRPr="0059079E" w:rsidRDefault="00CB5BB6" w:rsidP="00CB5BB6">
      <w:pPr>
        <w:spacing w:after="0" w:line="240" w:lineRule="auto"/>
        <w:ind w:left="707" w:firstLine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79E">
        <w:rPr>
          <w:rFonts w:ascii="Times New Roman" w:eastAsia="Times New Roman" w:hAnsi="Times New Roman"/>
          <w:bCs/>
          <w:sz w:val="28"/>
          <w:szCs w:val="28"/>
          <w:lang w:eastAsia="ru-RU"/>
        </w:rPr>
        <w:t>5.Сроки проведения конкурса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79E">
        <w:rPr>
          <w:rFonts w:ascii="Times New Roman" w:eastAsia="Times New Roman" w:hAnsi="Times New Roman"/>
          <w:bCs/>
          <w:sz w:val="28"/>
          <w:szCs w:val="28"/>
          <w:lang w:eastAsia="ru-RU"/>
        </w:rPr>
        <w:t>1 этап: 26 января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предоставление и защита электронного портфолио;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79E">
        <w:rPr>
          <w:rFonts w:ascii="Times New Roman" w:eastAsia="Times New Roman" w:hAnsi="Times New Roman"/>
          <w:bCs/>
          <w:sz w:val="28"/>
          <w:szCs w:val="28"/>
          <w:lang w:eastAsia="ru-RU"/>
        </w:rPr>
        <w:t>2 этап: 2-3 февраля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урок (учебное занятие) по предмету в незнакомом классе;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79E">
        <w:rPr>
          <w:rFonts w:ascii="Times New Roman" w:eastAsia="Times New Roman" w:hAnsi="Times New Roman"/>
          <w:bCs/>
          <w:sz w:val="28"/>
          <w:szCs w:val="28"/>
          <w:lang w:eastAsia="ru-RU"/>
        </w:rPr>
        <w:t>3 этап: 16 февраля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мастер-класс и ответы на вопросы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(с участием представителей прессы, детей, общественности).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Подведение итогов, торжественная церемония награждения.</w:t>
      </w: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Приложение №1</w:t>
      </w:r>
    </w:p>
    <w:p w:rsidR="00CB5BB6" w:rsidRDefault="00CB5BB6" w:rsidP="00CB5B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 районном конкурсе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"Педагог года – 2017"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 участника районного конкурса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"Педагог года – 2017"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(ФИО участника конкурса, название предмета, образовательное учреждение)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Даю согласие на участие в  районном конкурсе "Педагог  года – 2017".</w:t>
      </w:r>
    </w:p>
    <w:p w:rsidR="00CB5BB6" w:rsidRDefault="00CB5BB6" w:rsidP="00CB5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Разрешаю вносить сведения, указанные в информационной карте участника конкурса, в базу данных об участниках районного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CB5BB6" w:rsidRDefault="00CB5BB6" w:rsidP="00CB5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своё согласие на обработку моих персональных данных, указанных в информационной карте участника районного конкурса,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Федеральным законом от 27.07.2006 № 152-ФЗ "О персональных данных".</w:t>
      </w:r>
    </w:p>
    <w:p w:rsidR="00CB5BB6" w:rsidRDefault="00CB5BB6" w:rsidP="00CB5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 сбор, систематизация, накопление, использование, хранение, уточнение, обновление, изменение, распространение, обезличивание, блокирование, уничтожение как самостоятельно оргкомитетом районного конкурса, так и среди третьих лиц или с привлечением их в качестве исполнителей, хранителей, распространителей.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Обработка персональных данных лица, предоставившего настоящее согласие, оргкомитетом районного конкурса может осуществляться путём использования средств автоматизации, а также иными способами с учётом имеющихся технологий.</w:t>
      </w:r>
    </w:p>
    <w:p w:rsidR="00CB5BB6" w:rsidRDefault="00CB5BB6" w:rsidP="00CB5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неправомерного использования предоставленных данных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согла-шение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отзывается моим письменным заявлением.</w:t>
      </w:r>
    </w:p>
    <w:p w:rsidR="00CB5BB6" w:rsidRDefault="00CB5BB6" w:rsidP="00CB5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конкурсе буду давать урок (учебное занятие) по теме _________________________________________________________________________________ в _____ классе (группе).</w:t>
      </w:r>
    </w:p>
    <w:p w:rsidR="00CB5BB6" w:rsidRDefault="00CB5BB6" w:rsidP="00CB5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урока (учебного занятия) мне необходимо следующее оборудование ________________________________________________________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(например, компьютер, проектор, интерактивная доска и т.д.)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Дата_____________                                                               ___________________</w:t>
      </w:r>
    </w:p>
    <w:p w:rsidR="00CB5BB6" w:rsidRDefault="00CB5BB6" w:rsidP="00CB5BB6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Cs w:val="28"/>
          <w:lang w:eastAsia="ru-RU"/>
        </w:rPr>
        <w:t>Подпись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CB5BB6" w:rsidRDefault="00CB5BB6" w:rsidP="00CB5B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районном конкурсе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"Педагог  года – 2017"</w:t>
      </w:r>
    </w:p>
    <w:p w:rsidR="00CB5BB6" w:rsidRPr="0059079E" w:rsidRDefault="00CB5BB6" w:rsidP="00CB5B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BB6" w:rsidRPr="0059079E" w:rsidRDefault="00CB5BB6" w:rsidP="00CB5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A"/>
          <w:sz w:val="28"/>
          <w:szCs w:val="28"/>
        </w:rPr>
      </w:pPr>
      <w:r w:rsidRPr="0059079E">
        <w:rPr>
          <w:rFonts w:ascii="TimesNewRomanPSMT" w:hAnsi="TimesNewRomanPSMT" w:cs="TimesNewRomanPSMT"/>
          <w:b/>
          <w:color w:val="00000A"/>
          <w:sz w:val="28"/>
          <w:szCs w:val="28"/>
        </w:rPr>
        <w:t>ИНФОРМАЦИОННАЯ КАРТА</w:t>
      </w:r>
    </w:p>
    <w:p w:rsidR="00CB5BB6" w:rsidRPr="0059079E" w:rsidRDefault="00CB5BB6" w:rsidP="00CB5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A"/>
          <w:sz w:val="28"/>
          <w:szCs w:val="28"/>
        </w:rPr>
      </w:pPr>
      <w:r w:rsidRPr="0059079E">
        <w:rPr>
          <w:rFonts w:ascii="TimesNewRomanPSMT" w:hAnsi="TimesNewRomanPSMT" w:cs="TimesNewRomanPSMT"/>
          <w:color w:val="00000A"/>
          <w:sz w:val="28"/>
          <w:szCs w:val="28"/>
        </w:rPr>
        <w:t>(общеобразовательное учреждение)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A"/>
          <w:sz w:val="28"/>
          <w:szCs w:val="28"/>
        </w:rPr>
      </w:pPr>
      <w:r w:rsidRPr="0059079E">
        <w:rPr>
          <w:rFonts w:ascii="TimesNewRomanPSMT" w:hAnsi="TimesNewRomanPSMT" w:cs="TimesNewRomanPSMT"/>
          <w:color w:val="00000A"/>
          <w:sz w:val="28"/>
          <w:szCs w:val="28"/>
        </w:rPr>
        <w:t>участника районного конкурса «Педагог года – 2017»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A"/>
          <w:sz w:val="28"/>
          <w:szCs w:val="28"/>
        </w:rPr>
      </w:pPr>
    </w:p>
    <w:p w:rsidR="00CB5BB6" w:rsidRPr="0059079E" w:rsidRDefault="00CB5BB6" w:rsidP="00CB5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  <w:r w:rsidRPr="0059079E">
        <w:rPr>
          <w:rFonts w:ascii="TimesNewRomanPSMT" w:hAnsi="TimesNewRomanPSMT" w:cs="TimesNewRomanPSMT"/>
          <w:color w:val="00000A"/>
          <w:sz w:val="28"/>
          <w:szCs w:val="28"/>
        </w:rPr>
        <w:t>_________________</w:t>
      </w:r>
      <w:r>
        <w:rPr>
          <w:rFonts w:ascii="TimesNewRomanPSMT" w:hAnsi="TimesNewRomanPSMT" w:cs="TimesNewRomanPSMT"/>
          <w:color w:val="00000A"/>
          <w:sz w:val="28"/>
          <w:szCs w:val="28"/>
        </w:rPr>
        <w:t>______________________________</w:t>
      </w:r>
      <w:r w:rsidRPr="0059079E">
        <w:rPr>
          <w:rFonts w:ascii="TimesNewRomanPSMT" w:hAnsi="TimesNewRomanPSMT" w:cs="TimesNewRomanPSMT"/>
          <w:color w:val="00000A"/>
          <w:sz w:val="28"/>
          <w:szCs w:val="28"/>
        </w:rPr>
        <w:t>_____</w:t>
      </w:r>
      <w:r>
        <w:rPr>
          <w:rFonts w:ascii="TimesNewRomanPSMT" w:hAnsi="TimesNewRomanPSMT" w:cs="TimesNewRomanPSMT"/>
          <w:color w:val="00000A"/>
          <w:sz w:val="28"/>
          <w:szCs w:val="28"/>
        </w:rPr>
        <w:t>________________</w:t>
      </w:r>
    </w:p>
    <w:p w:rsidR="00CB5BB6" w:rsidRPr="0059079E" w:rsidRDefault="00CB5BB6" w:rsidP="00CB5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A"/>
          <w:sz w:val="24"/>
          <w:szCs w:val="24"/>
        </w:rPr>
      </w:pPr>
      <w:r w:rsidRPr="0059079E">
        <w:rPr>
          <w:rFonts w:ascii="TimesNewRomanPSMT" w:hAnsi="TimesNewRomanPSMT" w:cs="TimesNewRomanPSMT"/>
          <w:color w:val="00000A"/>
          <w:sz w:val="24"/>
          <w:szCs w:val="24"/>
        </w:rPr>
        <w:t>(фамилия, имя, отчество)</w:t>
      </w:r>
    </w:p>
    <w:p w:rsidR="00CB5BB6" w:rsidRPr="0059079E" w:rsidRDefault="00CB5BB6" w:rsidP="00CB5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A"/>
          <w:sz w:val="28"/>
          <w:szCs w:val="28"/>
        </w:rPr>
      </w:pPr>
      <w:r w:rsidRPr="0059079E">
        <w:rPr>
          <w:rFonts w:ascii="TimesNewRomanPSMT" w:hAnsi="TimesNewRomanPSMT" w:cs="TimesNewRomanPSMT"/>
          <w:color w:val="00000A"/>
          <w:sz w:val="28"/>
          <w:szCs w:val="28"/>
        </w:rPr>
        <w:t>______________________________________________________</w:t>
      </w:r>
      <w:r>
        <w:rPr>
          <w:rFonts w:ascii="TimesNewRomanPSMT" w:hAnsi="TimesNewRomanPSMT" w:cs="TimesNewRomanPSMT"/>
          <w:color w:val="00000A"/>
          <w:sz w:val="28"/>
          <w:szCs w:val="28"/>
        </w:rPr>
        <w:t>______________</w:t>
      </w:r>
    </w:p>
    <w:p w:rsidR="00CB5BB6" w:rsidRDefault="00CB5BB6" w:rsidP="00CB5BB6">
      <w:pPr>
        <w:spacing w:after="0" w:line="240" w:lineRule="auto"/>
        <w:jc w:val="center"/>
        <w:rPr>
          <w:rFonts w:ascii="TimesNewRomanPSMT" w:hAnsi="TimesNewRomanPSMT" w:cs="TimesNewRomanPSMT"/>
          <w:color w:val="00000A"/>
          <w:sz w:val="24"/>
          <w:szCs w:val="24"/>
        </w:rPr>
      </w:pPr>
      <w:r w:rsidRPr="0059079E">
        <w:rPr>
          <w:rFonts w:ascii="TimesNewRomanPSMT" w:hAnsi="TimesNewRomanPSMT" w:cs="TimesNewRomanPSMT"/>
          <w:color w:val="00000A"/>
          <w:sz w:val="24"/>
          <w:szCs w:val="24"/>
        </w:rPr>
        <w:t>(образовательное учреждение)</w:t>
      </w:r>
    </w:p>
    <w:p w:rsidR="00CB5BB6" w:rsidRPr="002E7B88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80"/>
        <w:gridCol w:w="5040"/>
      </w:tblGrid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штатному </w:t>
            </w: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расписанию)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Преподаваемые предметы</w:t>
            </w:r>
          </w:p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трудовой и педагогический стаж (полных лет на момент заполнения карты)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Педагогический стаж в данном </w:t>
            </w: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Преподавательская деятельность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совместительству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(укажите, где и в каком качестве)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Классное руководство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(укажите параллель)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(укажите название, год окончани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заведения, факультет, специальность)</w:t>
            </w:r>
          </w:p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Дополнительное образование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(укажите какое)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последние 3 года)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Награды</w:t>
            </w:r>
          </w:p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Семейное положение (по желанию </w:t>
            </w: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участников)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Хобби</w:t>
            </w:r>
          </w:p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RPr="0059079E" w:rsidTr="004A703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почта, адрес сайта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Pr="0059079E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b/>
                <w:color w:val="00000A"/>
                <w:sz w:val="28"/>
                <w:szCs w:val="28"/>
              </w:rPr>
              <w:lastRenderedPageBreak/>
              <w:t xml:space="preserve"> Заявка на учебное занятие</w:t>
            </w:r>
          </w:p>
        </w:tc>
      </w:tr>
      <w:tr w:rsidR="00CB5BB6" w:rsidTr="004A7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Название предмета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</w:p>
        </w:tc>
      </w:tr>
      <w:tr w:rsidR="00CB5BB6" w:rsidTr="004A7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Класс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</w:p>
        </w:tc>
      </w:tr>
      <w:tr w:rsidR="00CB5BB6" w:rsidTr="004A7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</w:p>
        </w:tc>
      </w:tr>
      <w:tr w:rsidR="00CB5BB6" w:rsidTr="004A703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color w:val="00000A"/>
                <w:sz w:val="28"/>
                <w:szCs w:val="28"/>
              </w:rPr>
              <w:t>«Мастер-класс»</w:t>
            </w:r>
          </w:p>
        </w:tc>
      </w:tr>
      <w:tr w:rsidR="00CB5BB6" w:rsidTr="004A7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</w:p>
        </w:tc>
      </w:tr>
      <w:tr w:rsidR="00CB5BB6" w:rsidTr="004A7031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color w:val="00000A"/>
                <w:sz w:val="28"/>
                <w:szCs w:val="28"/>
              </w:rPr>
              <w:t>Подборка фотографий</w:t>
            </w:r>
          </w:p>
        </w:tc>
      </w:tr>
      <w:tr w:rsidR="00CB5BB6" w:rsidTr="004A7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1. Портрет 9х13 см – 1 шт.</w:t>
            </w:r>
          </w:p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Жанровые (с учебного занятия,</w:t>
            </w:r>
            <w:proofErr w:type="gramEnd"/>
          </w:p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внеклассного мероприятия, педагогического</w:t>
            </w:r>
          </w:p>
          <w:p w:rsidR="00CB5BB6" w:rsidRDefault="00CB5BB6" w:rsidP="004A7031">
            <w:pPr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совещания и т.п.) – (не более 5)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 xml:space="preserve">Фотографии предоставляются </w:t>
            </w: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br/>
              <w:t>в электронном виде на компакт-</w:t>
            </w:r>
          </w:p>
          <w:p w:rsidR="00CB5BB6" w:rsidRDefault="00CB5BB6" w:rsidP="004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диске в формате *.</w:t>
            </w:r>
            <w:proofErr w:type="spellStart"/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jpg</w:t>
            </w:r>
            <w:proofErr w:type="spellEnd"/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с</w:t>
            </w:r>
            <w:proofErr w:type="gramEnd"/>
          </w:p>
          <w:p w:rsidR="00CB5BB6" w:rsidRDefault="00CB5BB6" w:rsidP="004A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A"/>
                <w:sz w:val="28"/>
                <w:szCs w:val="28"/>
              </w:rPr>
              <w:t>разрешением 300 точек на дюйм без уменьшения исходного размера.</w:t>
            </w:r>
          </w:p>
        </w:tc>
      </w:tr>
    </w:tbl>
    <w:p w:rsidR="00CB5BB6" w:rsidRDefault="00CB5BB6" w:rsidP="00CB5B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8"/>
          <w:szCs w:val="28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 xml:space="preserve">Подлинность и правильность заполнения сведений, представленных </w:t>
      </w:r>
      <w:r>
        <w:rPr>
          <w:rFonts w:ascii="TimesNewRomanPSMT" w:hAnsi="TimesNewRomanPSMT" w:cs="TimesNewRomanPSMT"/>
          <w:color w:val="00000A"/>
          <w:sz w:val="28"/>
          <w:szCs w:val="28"/>
        </w:rPr>
        <w:br/>
        <w:t>в информационной карте, подтверждаю:</w:t>
      </w:r>
    </w:p>
    <w:p w:rsidR="00CB5BB6" w:rsidRDefault="00CB5BB6" w:rsidP="00CB5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>______________________________________________________</w:t>
      </w:r>
      <w:r>
        <w:rPr>
          <w:rFonts w:ascii="TimesNewRomanPSMT" w:hAnsi="TimesNewRomanPSMT" w:cs="TimesNewRomanPSMT"/>
          <w:color w:val="00000A"/>
          <w:sz w:val="24"/>
          <w:szCs w:val="24"/>
        </w:rPr>
        <w:t>(ФИО участника)</w:t>
      </w: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 xml:space="preserve">«____» 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NewRomanPSMT" w:hAnsi="TimesNewRomanPSMT" w:cs="TimesNewRomanPSMT"/>
            <w:color w:val="00000A"/>
            <w:sz w:val="28"/>
            <w:szCs w:val="28"/>
          </w:rPr>
          <w:t>2017 г</w:t>
        </w:r>
      </w:smartTag>
      <w:r>
        <w:rPr>
          <w:rFonts w:ascii="TimesNewRomanPSMT" w:hAnsi="TimesNewRomanPSMT" w:cs="TimesNewRomanPSMT"/>
          <w:color w:val="00000A"/>
          <w:sz w:val="28"/>
          <w:szCs w:val="28"/>
        </w:rPr>
        <w:t>.                                _____________________</w:t>
      </w:r>
      <w:r>
        <w:rPr>
          <w:rFonts w:ascii="TimesNewRomanPSMT" w:hAnsi="TimesNewRomanPSMT" w:cs="TimesNewRomanPSMT"/>
          <w:color w:val="00000A"/>
          <w:sz w:val="24"/>
          <w:szCs w:val="24"/>
        </w:rPr>
        <w:t>(подпись)</w:t>
      </w: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№3</w:t>
      </w:r>
    </w:p>
    <w:p w:rsidR="00CB5BB6" w:rsidRDefault="00CB5BB6" w:rsidP="00CB5B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районном конкурсе</w:t>
      </w:r>
    </w:p>
    <w:p w:rsidR="00CB5BB6" w:rsidRDefault="00CB5BB6" w:rsidP="00CB5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"Педагог  года – 2017"</w:t>
      </w: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5BB6" w:rsidRPr="0059079E" w:rsidRDefault="00CB5BB6" w:rsidP="00CB5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A"/>
          <w:sz w:val="28"/>
          <w:szCs w:val="28"/>
        </w:rPr>
      </w:pPr>
      <w:r w:rsidRPr="0059079E">
        <w:rPr>
          <w:rFonts w:ascii="TimesNewRomanPSMT" w:hAnsi="TimesNewRomanPSMT" w:cs="TimesNewRomanPSMT"/>
          <w:b/>
          <w:color w:val="00000A"/>
          <w:sz w:val="28"/>
          <w:szCs w:val="28"/>
        </w:rPr>
        <w:t>ИНФОРМАЦИОННАЯ КАРТА</w:t>
      </w: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(дошкольное учреждение)</w:t>
      </w: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районного конкурса «Педагог года -2017»</w:t>
      </w: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CB5BB6" w:rsidRPr="001E2313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</w:pPr>
      <w:r w:rsidRPr="001E231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(фамилия)</w:t>
      </w: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CB5BB6" w:rsidRPr="001E2313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</w:pPr>
      <w:r w:rsidRPr="001E231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(имя, отчество)</w:t>
      </w: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CB5BB6" w:rsidRPr="001E2313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</w:pPr>
      <w:r w:rsidRPr="001E231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(образовательное учреждение)</w:t>
      </w: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4860"/>
      </w:tblGrid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Населенный пункт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(полное наименование образовательной организации в соответствии с её Уставом)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Занимаемая должность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(наименование в соответствии с записью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в трудовой книжке)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каких возрастных группах в настоящее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время работаете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Общий педагогический стаж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Квалификационная категория и дата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ее установления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(в соответствии с записью в трудовой книжке)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Почётные звания и награды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(наименования и даты получения в соответствии с записями в трудовой книжке)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Название и год окончания организации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профессионального/высшего образования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Дополнительное профессиональное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образование за последние три года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(наименования дополнительных</w:t>
            </w:r>
            <w:proofErr w:type="gramEnd"/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профессиональных программ, места и сроки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их освоения)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Участие в общественных организациях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(наименование, направление деятельности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и дата вступления)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Семейное положение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 (имена и возраст)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Хобби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Спортивные увлечения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Сценические таланты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Заявка на «Педагогическое мероприятие с детьми»</w:t>
            </w: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Направление, образовательная область, форма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Возрастная группа детей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«Мастер-класс»</w:t>
            </w: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Подборка фотографий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1.Портрет 9х13 см – 1 шт.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2.Жанровые (с учебного занятия,</w:t>
            </w:r>
            <w:proofErr w:type="gramEnd"/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внеклассного мероприятия,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педагогического совещания и т.п.) – (не более 5)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Фотографии предоставляются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в электронном виде на компакт-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диске в формате *.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jpg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разрешением 300 точек на дюйм</w:t>
            </w:r>
          </w:p>
          <w:p w:rsidR="00CB5BB6" w:rsidRDefault="00CB5BB6" w:rsidP="004A7031">
            <w:pPr>
              <w:widowControl w:val="0"/>
              <w:tabs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без уменьшения исходного размера.</w:t>
            </w:r>
          </w:p>
        </w:tc>
      </w:tr>
    </w:tbl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Подлинность и правильность заполнения сведений, представленных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информационной карте, подтверждаю:</w:t>
      </w: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_____________________________________________________(ФИО участника)</w:t>
      </w: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«____» 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                               _____________________(подпись)</w:t>
      </w: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CB5BB6" w:rsidRDefault="00CB5BB6" w:rsidP="00CB5B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УТВЕРЖДЕН</w:t>
      </w:r>
    </w:p>
    <w:p w:rsidR="00CB5BB6" w:rsidRDefault="00CB5BB6" w:rsidP="00CB5B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B5BB6" w:rsidRDefault="00CB5BB6" w:rsidP="00CB5B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района</w:t>
      </w:r>
    </w:p>
    <w:p w:rsidR="00CB5BB6" w:rsidRDefault="00CB5BB6" w:rsidP="00CB5B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от                            № </w:t>
      </w:r>
    </w:p>
    <w:p w:rsidR="00CB5BB6" w:rsidRDefault="00CB5BB6" w:rsidP="00CB5B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5BB6" w:rsidRDefault="00CB5BB6" w:rsidP="00CB5BB6">
      <w:pPr>
        <w:tabs>
          <w:tab w:val="left" w:pos="724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11A0D"/>
          <w:sz w:val="28"/>
          <w:szCs w:val="28"/>
          <w:lang w:eastAsia="ru-RU"/>
        </w:rPr>
      </w:pPr>
    </w:p>
    <w:p w:rsidR="00CB5BB6" w:rsidRDefault="00CB5BB6" w:rsidP="00CB5BB6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11A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11A0D"/>
          <w:sz w:val="28"/>
          <w:szCs w:val="28"/>
          <w:lang w:eastAsia="ru-RU"/>
        </w:rPr>
        <w:t xml:space="preserve">Состав оргкомитета </w:t>
      </w:r>
    </w:p>
    <w:p w:rsidR="00CB5BB6" w:rsidRDefault="00CB5BB6" w:rsidP="00CB5BB6">
      <w:pPr>
        <w:spacing w:after="0" w:line="240" w:lineRule="auto"/>
        <w:ind w:left="420" w:firstLine="288"/>
        <w:jc w:val="center"/>
        <w:rPr>
          <w:rFonts w:ascii="Times New Roman" w:eastAsia="Times New Roman" w:hAnsi="Times New Roman"/>
          <w:color w:val="011A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1A0D"/>
          <w:sz w:val="28"/>
          <w:szCs w:val="28"/>
          <w:lang w:eastAsia="ru-RU"/>
        </w:rPr>
        <w:t xml:space="preserve">районного конкурса «Педагог года - 2017» </w:t>
      </w:r>
    </w:p>
    <w:p w:rsidR="00CB5BB6" w:rsidRDefault="00CB5BB6" w:rsidP="00CB5BB6">
      <w:pPr>
        <w:spacing w:after="0" w:line="240" w:lineRule="auto"/>
        <w:ind w:firstLine="288"/>
        <w:rPr>
          <w:rFonts w:ascii="Times New Roman" w:eastAsia="Times New Roman" w:hAnsi="Times New Roman"/>
          <w:color w:val="011A0D"/>
          <w:sz w:val="28"/>
          <w:szCs w:val="28"/>
          <w:lang w:eastAsia="ru-RU"/>
        </w:rPr>
      </w:pP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CB5BB6" w:rsidTr="004A7031">
        <w:tc>
          <w:tcPr>
            <w:tcW w:w="4503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Варнавская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4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4643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образования  администрации района</w:t>
            </w:r>
          </w:p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4503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Кузенкова Наталия Николаевна</w:t>
            </w:r>
          </w:p>
        </w:tc>
        <w:tc>
          <w:tcPr>
            <w:tcW w:w="4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3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отдела образования администрации района</w:t>
            </w:r>
          </w:p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4503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Мартынова 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юдмила Алексеевна</w:t>
            </w:r>
          </w:p>
        </w:tc>
        <w:tc>
          <w:tcPr>
            <w:tcW w:w="4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3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образования администрации района</w:t>
            </w:r>
          </w:p>
        </w:tc>
      </w:tr>
      <w:tr w:rsidR="00CB5BB6" w:rsidTr="004A7031">
        <w:tc>
          <w:tcPr>
            <w:tcW w:w="4503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Рогожин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Ирина Алексеевна</w:t>
            </w:r>
          </w:p>
        </w:tc>
        <w:tc>
          <w:tcPr>
            <w:tcW w:w="4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3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образования администрации района</w:t>
            </w:r>
          </w:p>
        </w:tc>
      </w:tr>
    </w:tbl>
    <w:p w:rsidR="00CB5BB6" w:rsidRDefault="00CB5BB6" w:rsidP="00CB5BB6">
      <w:pPr>
        <w:tabs>
          <w:tab w:val="left" w:pos="709"/>
          <w:tab w:val="left" w:pos="90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 №3</w:t>
      </w:r>
    </w:p>
    <w:p w:rsidR="00CB5BB6" w:rsidRDefault="00CB5BB6" w:rsidP="00CB5B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УТВЕРЖДЕН</w:t>
      </w:r>
    </w:p>
    <w:p w:rsidR="00CB5BB6" w:rsidRDefault="00CB5BB6" w:rsidP="00CB5B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B5BB6" w:rsidRDefault="00CB5BB6" w:rsidP="00CB5B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района</w:t>
      </w:r>
    </w:p>
    <w:p w:rsidR="00CB5BB6" w:rsidRDefault="00CB5BB6" w:rsidP="00CB5B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от                             № </w:t>
      </w:r>
    </w:p>
    <w:p w:rsidR="00CB5BB6" w:rsidRDefault="00CB5BB6" w:rsidP="00CB5BB6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11A0D"/>
          <w:sz w:val="28"/>
          <w:szCs w:val="28"/>
          <w:lang w:eastAsia="ru-RU"/>
        </w:rPr>
      </w:pPr>
    </w:p>
    <w:p w:rsidR="00CB5BB6" w:rsidRDefault="00CB5BB6" w:rsidP="00CB5BB6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11A0D"/>
          <w:sz w:val="28"/>
          <w:szCs w:val="28"/>
          <w:lang w:eastAsia="ru-RU"/>
        </w:rPr>
      </w:pPr>
    </w:p>
    <w:p w:rsidR="00CB5BB6" w:rsidRDefault="00CB5BB6" w:rsidP="00CB5BB6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11A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11A0D"/>
          <w:sz w:val="28"/>
          <w:szCs w:val="28"/>
          <w:lang w:eastAsia="ru-RU"/>
        </w:rPr>
        <w:t>Состав конкурсной комиссии</w:t>
      </w:r>
    </w:p>
    <w:p w:rsidR="00CB5BB6" w:rsidRDefault="00CB5BB6" w:rsidP="00CB5BB6">
      <w:pPr>
        <w:spacing w:after="0" w:line="240" w:lineRule="auto"/>
        <w:ind w:left="420" w:firstLine="288"/>
        <w:rPr>
          <w:rFonts w:ascii="Times New Roman" w:eastAsia="Times New Roman" w:hAnsi="Times New Roman"/>
          <w:color w:val="011A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1A0D"/>
          <w:sz w:val="28"/>
          <w:szCs w:val="28"/>
          <w:lang w:eastAsia="ru-RU"/>
        </w:rPr>
        <w:t xml:space="preserve">                      районного конкурса «Педагог года - 2017»</w:t>
      </w:r>
    </w:p>
    <w:p w:rsidR="00CB5BB6" w:rsidRDefault="00CB5BB6" w:rsidP="00CB5B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0"/>
        <w:gridCol w:w="5325"/>
      </w:tblGrid>
      <w:tr w:rsidR="00CB5BB6" w:rsidTr="004A7031">
        <w:tc>
          <w:tcPr>
            <w:tcW w:w="3936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Горшкова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Тамара Павловна</w:t>
            </w:r>
          </w:p>
        </w:tc>
        <w:tc>
          <w:tcPr>
            <w:tcW w:w="310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района, председатель</w:t>
            </w:r>
          </w:p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Tr="004A7031">
        <w:trPr>
          <w:trHeight w:val="453"/>
        </w:trPr>
        <w:tc>
          <w:tcPr>
            <w:tcW w:w="3936" w:type="dxa"/>
          </w:tcPr>
          <w:p w:rsidR="00CB5BB6" w:rsidRPr="00336E52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310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3936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Варнавская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310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образования  администрации района</w:t>
            </w:r>
          </w:p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BB6" w:rsidTr="004A7031">
        <w:tc>
          <w:tcPr>
            <w:tcW w:w="3936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Федоровна</w:t>
            </w:r>
          </w:p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МБУК «Гавриловский КДЦ»</w:t>
            </w:r>
          </w:p>
        </w:tc>
      </w:tr>
      <w:tr w:rsidR="00CB5BB6" w:rsidTr="004A7031">
        <w:tc>
          <w:tcPr>
            <w:tcW w:w="3936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Кузенкова Наталия Николаевна</w:t>
            </w:r>
          </w:p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отдела образования администрации района</w:t>
            </w:r>
          </w:p>
        </w:tc>
      </w:tr>
      <w:tr w:rsidR="00CB5BB6" w:rsidTr="004A7031">
        <w:tc>
          <w:tcPr>
            <w:tcW w:w="3936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Мартынова 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юдмила Алексеевна</w:t>
            </w:r>
          </w:p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образования администрации района</w:t>
            </w:r>
          </w:p>
        </w:tc>
      </w:tr>
      <w:tr w:rsidR="00CB5BB6" w:rsidTr="004A7031">
        <w:tc>
          <w:tcPr>
            <w:tcW w:w="3936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Мещерякова Наталья Владимировна</w:t>
            </w:r>
          </w:p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отдела образования администрации района</w:t>
            </w:r>
          </w:p>
        </w:tc>
      </w:tr>
      <w:tr w:rsidR="00CB5BB6" w:rsidTr="004A7031">
        <w:tc>
          <w:tcPr>
            <w:tcW w:w="3936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Пустотина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Маргарита Алексеевна</w:t>
            </w:r>
          </w:p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ДО «Гавриловская школа искусств»</w:t>
            </w:r>
          </w:p>
        </w:tc>
      </w:tr>
      <w:tr w:rsidR="00CB5BB6" w:rsidTr="004A7031">
        <w:tc>
          <w:tcPr>
            <w:tcW w:w="3936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Рогожин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Ирина Алексеевна</w:t>
            </w:r>
          </w:p>
        </w:tc>
        <w:tc>
          <w:tcPr>
            <w:tcW w:w="310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</w:tcPr>
          <w:p w:rsidR="00CB5BB6" w:rsidRDefault="00CB5BB6" w:rsidP="004A7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образования администрации района</w:t>
            </w:r>
          </w:p>
        </w:tc>
      </w:tr>
    </w:tbl>
    <w:p w:rsidR="00CB5BB6" w:rsidRDefault="00CB5BB6" w:rsidP="00CB5BB6">
      <w:pPr>
        <w:widowControl w:val="0"/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</w:p>
    <w:p w:rsidR="00CB5BB6" w:rsidRDefault="00CB5BB6" w:rsidP="00CB5BB6"/>
    <w:p w:rsidR="00CB5BB6" w:rsidRDefault="00CB5BB6" w:rsidP="00CB5BB6"/>
    <w:p w:rsidR="006968AF" w:rsidRDefault="006968AF"/>
    <w:sectPr w:rsidR="006968AF" w:rsidSect="006370A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6"/>
    <w:rsid w:val="006968AF"/>
    <w:rsid w:val="007174E9"/>
    <w:rsid w:val="00C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B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B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</cp:revision>
  <dcterms:created xsi:type="dcterms:W3CDTF">2017-02-08T07:22:00Z</dcterms:created>
  <dcterms:modified xsi:type="dcterms:W3CDTF">2017-02-08T07:22:00Z</dcterms:modified>
</cp:coreProperties>
</file>